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2024-2029年视频眼镜产业深度调研及未来发展现状趋势预测报告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头戴虚拟显示器的一种，又称眼镜式显示器、随身影院。是一种通俗的叫法，因为眼镜式显示器外形象眼镜，同时专为大屏幕显示音视频播放器的视频图像的，所以形象的称呼其为视频眼镜(video glasses)。视频眼镜最初是军事上需求和应用于军事上的，目前的视频眼镜犹如当初大哥大手机所处的阶段和地位，未来在3C融合大发展的情况下其将获得非常迅猛的发展。</w:t>
      </w:r>
    </w:p>
    <w:p>
      <w:pPr>
        <w:spacing w:after="150"/>
      </w:pPr>
      <w:r>
        <w:rPr/>
        <w:t xml:space="preserve">视频眼镜最初是军事上需求和应用于军事上的。最初为了显示器的方便携带和观看(尤其是航空和“数字士兵”)，就把显示器做成头盔形状，回想下《碟中谍》中的间谍用视频眼镜吧。</w:t>
      </w:r>
    </w:p>
    <w:p>
      <w:pPr>
        <w:spacing w:after="150"/>
      </w:pPr>
      <w:r>
        <w:rPr/>
        <w:t xml:space="preserve">后来随着发展加入了透镜以显示虚拟大图像和向轻便型头戴式发展。在民品商业化上最先做出成绩的是索尼和奥林巴斯，他们先后推出真正民品商业化的视频眼镜。虽然索尼和奥林巴斯并没有做出辉煌的业绩更没有能持续多长时间，但是他们的行为大大推动了民品商用视频眼镜的发展。他们的失败归结为贪大和生不逢时。</w:t>
      </w:r>
    </w:p>
    <w:p>
      <w:pPr>
        <w:spacing w:after="150"/>
      </w:pPr>
      <w:r>
        <w:rPr/>
        <w:t xml:space="preserve">之后随着便携型音视频播放器的大规模流行，为视频眼镜的发展提供了生长的沃土。随着发展视频眼镜分化和专业化，面向军事的向高清晰显示和一体化发展，面向民品的向轻便化和专对不同行业需求。中国在几年前就出现了视频眼镜的仿制生产，之后是有以出口外贸为主的组装生产商，在之后就是融合自身品牌、外贸销售和开拓国内销售的综合厂家，其中主要集中在深圳的几家公司和上海爱视代电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视频眼镜行业的市场走向和发展趋势。</w:t>
      </w:r>
    </w:p>
    <w:p>
      <w:pPr>
        <w:spacing w:after="150"/>
      </w:pPr>
      <w:r>
        <w:rPr/>
        <w:t xml:space="preserve">本报告专业!权威!报告根据视频眼镜行业的发展轨迹及多年的实践经验，对中国视频眼镜行业的内外部环境、行业发展现状、产业链发展状况、市场供需、竞争格局、标杆企业、发展趋势、机会风险、发展策略与投资建议等进行了分析，并重点分析了我国视频眼镜行业将面临的机遇与挑战，对视频眼镜行业未来的发展趋势及前景作出审慎分析与预测。是视频眼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世界视频眼镜行业发展情况分析</w:t>
      </w:r>
    </w:p>
    <w:p>
      <w:pPr>
        <w:spacing w:after="150"/>
      </w:pPr>
      <w:r>
        <w:rPr/>
        <w:t xml:space="preserve">第一节 世界视频眼镜行业分析</w:t>
      </w:r>
    </w:p>
    <w:p>
      <w:pPr>
        <w:spacing w:after="150"/>
      </w:pPr>
      <w:r>
        <w:rPr/>
        <w:t xml:space="preserve">一、世界视频眼镜行业特点</w:t>
      </w:r>
    </w:p>
    <w:p>
      <w:pPr>
        <w:spacing w:after="150"/>
      </w:pPr>
      <w:r>
        <w:rPr/>
        <w:t xml:space="preserve">二、世界视频眼镜产能状况</w:t>
      </w:r>
    </w:p>
    <w:p>
      <w:pPr>
        <w:spacing w:after="150"/>
      </w:pPr>
      <w:r>
        <w:rPr/>
        <w:t xml:space="preserve">三、世界视频眼镜行业动态</w:t>
      </w:r>
    </w:p>
    <w:p>
      <w:pPr>
        <w:spacing w:after="150"/>
      </w:pPr>
      <w:r>
        <w:rPr/>
        <w:t xml:space="preserve">第二节 世界视频眼镜市场分析</w:t>
      </w:r>
    </w:p>
    <w:p>
      <w:pPr>
        <w:spacing w:after="150"/>
      </w:pPr>
      <w:r>
        <w:rPr/>
        <w:t xml:space="preserve">一、世界视频眼镜生产分布</w:t>
      </w:r>
    </w:p>
    <w:p>
      <w:pPr>
        <w:spacing w:after="150"/>
      </w:pPr>
      <w:r>
        <w:rPr/>
        <w:t xml:space="preserve">二、世界视频眼镜消费情况</w:t>
      </w:r>
    </w:p>
    <w:p>
      <w:pPr>
        <w:spacing w:after="150"/>
      </w:pPr>
      <w:r>
        <w:rPr/>
        <w:t xml:space="preserve">三、世界视频眼镜消费结构</w:t>
      </w:r>
    </w:p>
    <w:p>
      <w:pPr>
        <w:spacing w:after="150"/>
      </w:pPr>
      <w:r>
        <w:rPr/>
        <w:t xml:space="preserve">四、世界视频眼镜价格分析</w:t>
      </w:r>
    </w:p>
    <w:p>
      <w:pPr>
        <w:spacing w:after="150"/>
      </w:pPr>
      <w:r>
        <w:rPr/>
        <w:t xml:space="preserve">第三节 2019-2023年中外视频眼镜市场对比</w:t>
      </w:r>
    </w:p>
    <w:p>
      <w:pPr>
        <w:spacing w:after="150"/>
      </w:pPr>
      <w:r>
        <w:rPr>
          <w:b w:val="1"/>
          <w:bCs w:val="1"/>
        </w:rPr>
        <w:t xml:space="preserve">第二章 中国视频眼镜行业供给情况分析及趋势</w:t>
      </w:r>
    </w:p>
    <w:p>
      <w:pPr>
        <w:spacing w:after="150"/>
      </w:pPr>
      <w:r>
        <w:rPr/>
        <w:t xml:space="preserve">第一节 2019-2023年中国视频眼镜行业市场供给分析</w:t>
      </w:r>
    </w:p>
    <w:p>
      <w:pPr>
        <w:spacing w:after="150"/>
      </w:pPr>
      <w:r>
        <w:rPr/>
        <w:t xml:space="preserve">一、视频眼镜整体供给情况分析</w:t>
      </w:r>
    </w:p>
    <w:p>
      <w:pPr>
        <w:spacing w:after="150"/>
      </w:pPr>
      <w:r>
        <w:rPr/>
        <w:t xml:space="preserve">二、视频眼镜重点区域供给分析</w:t>
      </w:r>
    </w:p>
    <w:p>
      <w:pPr>
        <w:spacing w:after="150"/>
      </w:pPr>
      <w:r>
        <w:rPr/>
        <w:t xml:space="preserve">第二节 视频眼镜行业供给关系因素分析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2024-2029年中国视频眼镜行业市场供给趋势</w:t>
      </w:r>
    </w:p>
    <w:p>
      <w:pPr>
        <w:spacing w:after="150"/>
      </w:pPr>
      <w:r>
        <w:rPr/>
        <w:t xml:space="preserve">一、视频眼镜整体供给情况趋势分析</w:t>
      </w:r>
    </w:p>
    <w:p>
      <w:pPr>
        <w:spacing w:after="150"/>
      </w:pPr>
      <w:r>
        <w:rPr/>
        <w:t xml:space="preserve">二、视频眼镜重点区域供给趋势分析</w:t>
      </w:r>
    </w:p>
    <w:p>
      <w:pPr>
        <w:spacing w:after="150"/>
      </w:pPr>
      <w:r>
        <w:rPr/>
        <w:t xml:space="preserve">三、影响未来视频眼镜供给的因素分析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信息社会下视频眼镜行业宏观经济环境分析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2019-2023年中国视频眼镜行业发展概况</w:t>
      </w:r>
    </w:p>
    <w:p>
      <w:pPr>
        <w:spacing w:after="150"/>
      </w:pPr>
      <w:r>
        <w:rPr/>
        <w:t xml:space="preserve">第一节 2019-2023年中国视频眼镜行业发展态势分析</w:t>
      </w:r>
    </w:p>
    <w:p>
      <w:pPr>
        <w:spacing w:after="150"/>
      </w:pPr>
      <w:r>
        <w:rPr/>
        <w:t xml:space="preserve">第二节 2019-2023年中国视频眼镜行业发展特点分析</w:t>
      </w:r>
    </w:p>
    <w:p>
      <w:pPr>
        <w:spacing w:after="150"/>
      </w:pPr>
      <w:r>
        <w:rPr/>
        <w:t xml:space="preserve">第三节 2019-2023年中国视频眼镜行业市场供需分析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2019-2023年中国视频眼镜行业整体运行状况</w:t>
      </w:r>
    </w:p>
    <w:p>
      <w:pPr>
        <w:spacing w:after="150"/>
      </w:pPr>
      <w:r>
        <w:rPr/>
        <w:t xml:space="preserve">第一节 2019-2023年视频眼镜行业盈利能力分析</w:t>
      </w:r>
    </w:p>
    <w:p>
      <w:pPr>
        <w:spacing w:after="150"/>
      </w:pPr>
      <w:r>
        <w:rPr/>
        <w:t xml:space="preserve">第二节 2019-2023年视频眼镜行业偿债能力分析</w:t>
      </w:r>
    </w:p>
    <w:p>
      <w:pPr>
        <w:spacing w:after="150"/>
      </w:pPr>
      <w:r>
        <w:rPr/>
        <w:t xml:space="preserve">第三节 2019-2023年视频眼镜行业营运能力分析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2019-2023年中国视频眼镜行业进出口市场分析</w:t>
      </w:r>
    </w:p>
    <w:p>
      <w:pPr>
        <w:spacing w:after="150"/>
      </w:pPr>
      <w:r>
        <w:rPr/>
        <w:t xml:space="preserve">第一节 2019-2023年视频眼镜行业进出口特点分析</w:t>
      </w:r>
    </w:p>
    <w:p>
      <w:pPr>
        <w:spacing w:after="150"/>
      </w:pPr>
      <w:r>
        <w:rPr/>
        <w:t xml:space="preserve">第二节 2019-2023年视频眼镜行业进出口量分析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2024-2029年视频眼镜行业进出口市场预测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2019-2023年中国视频眼镜行业竞争情况分析</w:t>
      </w:r>
    </w:p>
    <w:p>
      <w:pPr>
        <w:spacing w:after="150"/>
      </w:pPr>
      <w:r>
        <w:rPr/>
        <w:t xml:space="preserve">第一节 中国视频眼镜行业经济指标分析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中国视频眼镜行业竞争结构分析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2024-2029年中国视频眼镜行业市场竞争策略展望分析</w:t>
      </w:r>
    </w:p>
    <w:p>
      <w:pPr>
        <w:spacing w:after="150"/>
      </w:pPr>
      <w:r>
        <w:rPr/>
        <w:t xml:space="preserve">一、视频眼镜行业市场竞争趋势分析</w:t>
      </w:r>
    </w:p>
    <w:p>
      <w:pPr>
        <w:spacing w:after="150"/>
      </w:pPr>
      <w:r>
        <w:rPr/>
        <w:t xml:space="preserve">二、视频眼镜行业市场竞争格局展望分析</w:t>
      </w:r>
    </w:p>
    <w:p>
      <w:pPr>
        <w:spacing w:after="150"/>
      </w:pPr>
      <w:r>
        <w:rPr/>
        <w:t xml:space="preserve">三、视频眼镜行业市场竞争策略分析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2024-2029年视频眼镜行业投资价值及行业发展预测</w:t>
      </w:r>
    </w:p>
    <w:p>
      <w:pPr>
        <w:spacing w:after="150"/>
      </w:pPr>
      <w:r>
        <w:rPr/>
        <w:t xml:space="preserve">第一节 2024-2029年视频眼镜行业成长性分析</w:t>
      </w:r>
    </w:p>
    <w:p>
      <w:pPr>
        <w:spacing w:after="150"/>
      </w:pPr>
      <w:r>
        <w:rPr/>
        <w:t xml:space="preserve">第二节 2024-2029年视频眼镜行业经营能力分析</w:t>
      </w:r>
    </w:p>
    <w:p>
      <w:pPr>
        <w:spacing w:after="150"/>
      </w:pPr>
      <w:r>
        <w:rPr/>
        <w:t xml:space="preserve">第三节 2024-2029年视频眼镜行业盈利能力分析</w:t>
      </w:r>
    </w:p>
    <w:p>
      <w:pPr>
        <w:spacing w:after="150"/>
      </w:pPr>
      <w:r>
        <w:rPr/>
        <w:t xml:space="preserve">第四节 2024-2029年视频眼镜行业偿债能力分析</w:t>
      </w:r>
    </w:p>
    <w:p>
      <w:pPr>
        <w:spacing w:after="150"/>
      </w:pPr>
      <w:r>
        <w:rPr/>
        <w:t xml:space="preserve">第五节 2024-2029年我国视频眼镜行业产值预测</w:t>
      </w:r>
    </w:p>
    <w:p>
      <w:pPr>
        <w:spacing w:after="150"/>
      </w:pPr>
      <w:r>
        <w:rPr/>
        <w:t xml:space="preserve">第六节 2024-2029年我国视频眼镜行业销售收入预测</w:t>
      </w:r>
    </w:p>
    <w:p>
      <w:pPr>
        <w:spacing w:after="150"/>
      </w:pPr>
      <w:r>
        <w:rPr/>
        <w:t xml:space="preserve">第七节 2024-2029年我国视频眼镜行业总资产预测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2019-2023年中国视频眼镜产业行业重点区域运行分析</w:t>
      </w:r>
    </w:p>
    <w:p>
      <w:pPr>
        <w:spacing w:after="150"/>
      </w:pPr>
      <w:r>
        <w:rPr/>
        <w:t xml:space="preserve">第一节 2019-2023年华东地区视频眼镜产业行业运行情况</w:t>
      </w:r>
    </w:p>
    <w:p>
      <w:pPr>
        <w:spacing w:after="150"/>
      </w:pPr>
      <w:r>
        <w:rPr/>
        <w:t xml:space="preserve">第二节 2019-2023年华南地区视频眼镜产业行业运行情况</w:t>
      </w:r>
    </w:p>
    <w:p>
      <w:pPr>
        <w:spacing w:after="150"/>
      </w:pPr>
      <w:r>
        <w:rPr/>
        <w:t xml:space="preserve">第三节 2019-2023年华中地区视频眼镜产业行业运行情况</w:t>
      </w:r>
    </w:p>
    <w:p>
      <w:pPr>
        <w:spacing w:after="150"/>
      </w:pPr>
      <w:r>
        <w:rPr/>
        <w:t xml:space="preserve">第四节 2019-2023年华北地区视频眼镜产业行业运行情况</w:t>
      </w:r>
    </w:p>
    <w:p>
      <w:pPr>
        <w:spacing w:after="150"/>
      </w:pPr>
      <w:r>
        <w:rPr/>
        <w:t xml:space="preserve">第五节 2019-2023年西北地区视频眼镜产业行业运行情况</w:t>
      </w:r>
    </w:p>
    <w:p>
      <w:pPr>
        <w:spacing w:after="150"/>
      </w:pPr>
      <w:r>
        <w:rPr/>
        <w:t xml:space="preserve">第六节 2019-2023年西南地区视频眼镜产业行业运行情况</w:t>
      </w:r>
    </w:p>
    <w:p>
      <w:pPr>
        <w:spacing w:after="150"/>
      </w:pPr>
      <w:r>
        <w:rPr/>
        <w:t xml:space="preserve">第七节 2019-2023年东北地区视频眼镜产业行业运行情况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2019-2023年中国视频眼镜行业重点企业竞争力分析</w:t>
      </w:r>
    </w:p>
    <w:p>
      <w:pPr>
        <w:spacing w:after="150"/>
      </w:pPr>
      <w:r>
        <w:rPr/>
        <w:t xml:space="preserve">第一节 三星(中国)投资有限公司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索尼(中国)有限公司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成都市极米科技有限公司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明基电通有限公司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立特克科技集团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深圳市火乐科技发展有限公司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深圳市广百思科技有限公司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深圳未来立体科技有限公司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奥图码数码科技(上海)有限公司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深圳市时代华影科技股份有限公司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2024-2029年中国视频眼镜行业消费市场分析</w:t>
      </w:r>
    </w:p>
    <w:p>
      <w:pPr>
        <w:spacing w:after="150"/>
      </w:pPr>
      <w:r>
        <w:rPr/>
        <w:t xml:space="preserve">第一节 视频眼镜市场消费需求分析</w:t>
      </w:r>
    </w:p>
    <w:p>
      <w:pPr>
        <w:spacing w:after="150"/>
      </w:pPr>
      <w:r>
        <w:rPr/>
        <w:t xml:space="preserve">一、视频眼镜市场的消费需求变化</w:t>
      </w:r>
    </w:p>
    <w:p>
      <w:pPr>
        <w:spacing w:after="150"/>
      </w:pPr>
      <w:r>
        <w:rPr/>
        <w:t xml:space="preserve">二、视频眼镜行业的需求情况分析</w:t>
      </w:r>
    </w:p>
    <w:p>
      <w:pPr>
        <w:spacing w:after="150"/>
      </w:pPr>
      <w:r>
        <w:rPr/>
        <w:t xml:space="preserve">三、2019-2023年视频眼镜品牌市场消费需求分析</w:t>
      </w:r>
    </w:p>
    <w:p>
      <w:pPr>
        <w:spacing w:after="150"/>
      </w:pPr>
      <w:r>
        <w:rPr/>
        <w:t xml:space="preserve">第二节 视频眼镜消费市场状况分析</w:t>
      </w:r>
    </w:p>
    <w:p>
      <w:pPr>
        <w:spacing w:after="150"/>
      </w:pPr>
      <w:r>
        <w:rPr/>
        <w:t xml:space="preserve">一、视频眼镜行业消费特点</w:t>
      </w:r>
    </w:p>
    <w:p>
      <w:pPr>
        <w:spacing w:after="150"/>
      </w:pPr>
      <w:r>
        <w:rPr/>
        <w:t xml:space="preserve">二、视频眼镜行业消费分析</w:t>
      </w:r>
    </w:p>
    <w:p>
      <w:pPr>
        <w:spacing w:after="150"/>
      </w:pPr>
      <w:r>
        <w:rPr/>
        <w:t xml:space="preserve">三、视频眼镜行业消费结构分析</w:t>
      </w:r>
    </w:p>
    <w:p>
      <w:pPr>
        <w:spacing w:after="150"/>
      </w:pPr>
      <w:r>
        <w:rPr/>
        <w:t xml:space="preserve">四、视频眼镜行业消费的市场变化</w:t>
      </w:r>
    </w:p>
    <w:p>
      <w:pPr>
        <w:spacing w:after="150"/>
      </w:pPr>
      <w:r>
        <w:rPr/>
        <w:t xml:space="preserve">五、视频眼镜市场的消费方向</w:t>
      </w:r>
    </w:p>
    <w:p>
      <w:pPr>
        <w:spacing w:after="150"/>
      </w:pPr>
      <w:r>
        <w:rPr/>
        <w:t xml:space="preserve">第三节 视频眼镜行业产品的品牌市场调查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五、视频眼镜行业品牌忠诚度调查</w:t>
      </w:r>
    </w:p>
    <w:p>
      <w:pPr>
        <w:spacing w:after="150"/>
      </w:pPr>
      <w:r>
        <w:rPr/>
        <w:t xml:space="preserve">六、视频眼镜行业品牌市场占有率调查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中国视频眼镜行业投资策略分析</w:t>
      </w:r>
    </w:p>
    <w:p>
      <w:pPr>
        <w:spacing w:after="150"/>
      </w:pPr>
      <w:r>
        <w:rPr/>
        <w:t xml:space="preserve">第一节 2019-2023年中国视频眼镜行业投资环境分析</w:t>
      </w:r>
    </w:p>
    <w:p>
      <w:pPr>
        <w:spacing w:after="150"/>
      </w:pPr>
      <w:r>
        <w:rPr/>
        <w:t xml:space="preserve">第二节 2019-2023年中国视频眼镜行业投资收益分析</w:t>
      </w:r>
    </w:p>
    <w:p>
      <w:pPr>
        <w:spacing w:after="150"/>
      </w:pPr>
      <w:r>
        <w:rPr/>
        <w:t xml:space="preserve">第三节 2019-2023年中国视频眼镜行业产品投资方向</w:t>
      </w:r>
    </w:p>
    <w:p>
      <w:pPr>
        <w:spacing w:after="150"/>
      </w:pPr>
      <w:r>
        <w:rPr/>
        <w:t xml:space="preserve">第四节 2024-2029年中国视频眼镜行业投资收益预测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二、2024-2029年中国视频眼镜行业工业总产值预测</w:t>
      </w:r>
    </w:p>
    <w:p>
      <w:pPr>
        <w:spacing w:after="150"/>
      </w:pPr>
      <w:r>
        <w:rPr/>
        <w:t xml:space="preserve">三、2024-2029年中国视频眼镜行业行业销售收入预测</w:t>
      </w:r>
    </w:p>
    <w:p>
      <w:pPr>
        <w:spacing w:after="150"/>
      </w:pPr>
      <w:r>
        <w:rPr/>
        <w:t xml:space="preserve">四、2024-2029年中国视频眼镜行业利润总额预测</w:t>
      </w:r>
    </w:p>
    <w:p>
      <w:pPr>
        <w:spacing w:after="150"/>
      </w:pPr>
      <w:r>
        <w:rPr/>
        <w:t xml:space="preserve">五、2024-2029年中国视频眼镜行业总资产预测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中国视频眼镜行业投资风险分析</w:t>
      </w:r>
    </w:p>
    <w:p>
      <w:pPr>
        <w:spacing w:after="150"/>
      </w:pPr>
      <w:r>
        <w:rPr/>
        <w:t xml:space="preserve">第一节 中国视频眼镜行业内部风险分析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中国视频眼镜行业外部风险分析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视频眼镜行业发展趋势与投资战略研究</w:t>
      </w:r>
    </w:p>
    <w:p>
      <w:pPr>
        <w:spacing w:after="150"/>
      </w:pPr>
      <w:r>
        <w:rPr/>
        <w:t xml:space="preserve">第一节 视频眼镜市场发展潜力分析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视频眼镜行业发展趋势分析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视频眼镜行业发展战略研究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2024-2029年视频眼镜行业市场策略分析</w:t>
      </w:r>
    </w:p>
    <w:p>
      <w:pPr>
        <w:spacing w:after="150"/>
      </w:pPr>
      <w:r>
        <w:rPr/>
        <w:t xml:space="preserve">第一节 视频眼镜行业营销策略分析及建议</w:t>
      </w:r>
    </w:p>
    <w:p>
      <w:pPr>
        <w:spacing w:after="150"/>
      </w:pPr>
      <w:r>
        <w:rPr/>
        <w:t xml:space="preserve">一、视频眼镜行业营销模式</w:t>
      </w:r>
    </w:p>
    <w:p>
      <w:pPr>
        <w:spacing w:after="150"/>
      </w:pPr>
      <w:r>
        <w:rPr/>
        <w:t xml:space="preserve">二、视频眼镜行业营销策略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视频眼镜行业企业经营发展分析及建议</w:t>
      </w:r>
    </w:p>
    <w:p>
      <w:pPr>
        <w:spacing w:after="150"/>
      </w:pPr>
      <w:r>
        <w:rPr/>
        <w:t xml:space="preserve">一、视频眼镜行业经营模式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图表：视频眼镜行业生命周期</w:t>
      </w:r>
    </w:p>
    <w:p>
      <w:pPr>
        <w:spacing w:after="150"/>
      </w:pPr>
      <w:r>
        <w:rPr/>
        <w:t xml:space="preserve">图表：视频眼镜行业产业链结构</w:t>
      </w:r>
    </w:p>
    <w:p>
      <w:pPr>
        <w:spacing w:after="150"/>
      </w:pPr>
      <w:r>
        <w:rPr/>
        <w:t xml:space="preserve">图表：2019-2023年全球视频眼镜行业市场规模</w:t>
      </w:r>
    </w:p>
    <w:p>
      <w:pPr>
        <w:spacing w:after="150"/>
      </w:pPr>
      <w:r>
        <w:rPr/>
        <w:t xml:space="preserve">图表：2019-2023年中国视频眼镜行业市场规模</w:t>
      </w:r>
    </w:p>
    <w:p>
      <w:pPr>
        <w:spacing w:after="150"/>
      </w:pPr>
      <w:r>
        <w:rPr/>
        <w:t xml:space="preserve">图表：2019-2023年视频眼镜行业重要数据指标比较</w:t>
      </w:r>
    </w:p>
    <w:p>
      <w:pPr>
        <w:spacing w:after="150"/>
      </w:pPr>
      <w:r>
        <w:rPr/>
        <w:t xml:space="preserve">图表：2019-2023年中国视频眼镜市场占全球份额比较</w:t>
      </w:r>
    </w:p>
    <w:p>
      <w:pPr>
        <w:spacing w:after="150"/>
      </w:pPr>
      <w:r>
        <w:rPr/>
        <w:t xml:space="preserve">图表：2019-2023年视频眼镜行业竞争力分析</w:t>
      </w:r>
    </w:p>
    <w:p>
      <w:pPr>
        <w:spacing w:after="150"/>
      </w:pPr>
      <w:r>
        <w:rPr/>
        <w:t xml:space="preserve">图表：2019-2023年视频眼镜行业产能分析</w:t>
      </w:r>
    </w:p>
    <w:p>
      <w:pPr>
        <w:spacing w:after="150"/>
      </w:pPr>
      <w:r>
        <w:rPr/>
        <w:t xml:space="preserve">图表：2019-2023年视频眼镜行业产量分析</w:t>
      </w:r>
    </w:p>
    <w:p>
      <w:pPr>
        <w:spacing w:after="150"/>
      </w:pPr>
      <w:r>
        <w:rPr/>
        <w:t xml:space="preserve">图表：2019-2023年视频眼镜行业需求分析</w:t>
      </w:r>
    </w:p>
    <w:p>
      <w:pPr>
        <w:spacing w:after="150"/>
      </w:pPr>
      <w:r>
        <w:rPr/>
        <w:t xml:space="preserve">图表：2019-2023年视频眼镜行业集中度</w:t>
      </w:r>
    </w:p>
    <w:p>
      <w:pPr>
        <w:spacing w:after="150"/>
      </w:pPr>
      <w:r>
        <w:rPr/>
        <w:t xml:space="preserve">图表：2024-2029年视频眼镜行业市场规模预测</w:t>
      </w:r>
    </w:p>
    <w:p>
      <w:pPr>
        <w:spacing w:after="150"/>
      </w:pPr>
      <w:r>
        <w:rPr/>
        <w:t xml:space="preserve">图表：2024-2029年视频眼镜行业营业收入预测</w:t>
      </w:r>
    </w:p>
    <w:p>
      <w:pPr>
        <w:spacing w:after="150"/>
      </w:pPr>
      <w:r>
        <w:rPr/>
        <w:t xml:space="preserve">图表：2024-2029年中国视频眼镜行业供给预测</w:t>
      </w:r>
    </w:p>
    <w:p>
      <w:pPr>
        <w:spacing w:after="150"/>
      </w:pPr>
      <w:r>
        <w:rPr/>
        <w:t xml:space="preserve">图表：2024-2029年中国视频眼镜行业需求预测</w:t>
      </w:r>
    </w:p>
    <w:p>
      <w:pPr>
        <w:spacing w:after="150"/>
      </w:pPr>
      <w:r>
        <w:rPr/>
        <w:t xml:space="preserve">图表：2024-2029年中国视频眼镜行业供需平衡预测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本文地址：https://www.51baogao.cn/sc/20190615/123722.shtml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5/123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2024-2029年视频眼镜产业深度调研及未来发展现状趋势预测报告</dc:title>
  <dc:description>2024-2029年视频眼镜产业深度调研及未来发展现状趋势预测报告</dc:description>
  <dc:subject>2024-2029年视频眼镜产业深度调研及未来发展现状趋势预测报告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2024-01-25T15:09:00+08:00</dcterms:created>
  <dcterms:modified xsi:type="dcterms:W3CDTF">2024-01-25T15:09:00+08:00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