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2026-2031年中国中药种植行业市场竞争状况及投资前景预测报告</w:t>
      </w:r>
    </w:p>
    <w:p>
      <w:pPr>
        <w:spacing w:after="150"/>
      </w:pPr>
      <w:r>
        <w:rPr>
          <w:b w:val="1"/>
          <w:bCs w:val="1"/>
        </w:rPr>
        <w:t xml:space="preserve">报告简介</w:t>
      </w:r>
    </w:p>
    <w:p>
      <w:pPr>
        <w:spacing w:after="150"/>
      </w:pPr>
      <w:r>
        <w:rPr/>
        <w:t xml:space="preserve">中药材指在汉族传统医术指导下应用的原生药材，用于治疗疾病。中药材可以广泛的应用于医药行业，应用形式多种多样，有用药物加水煎熟后去渣留汁而成的汤剂，有研磨成粉末状的粉剂，还有丸剂、膏剂、酒剂、片剂、冲剂、注射剂等，同时中药材也可以用于药酒以及保健酒行业。中药材行业产业链的上游主要是中药材种植、养殖以及采集行业，下游主要是医药行业、保健品行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中药种植行业及各子行业的发展状况、上下游行业发展状况、市场供需形势、新产品与技术等进行了分析，并重点分析了我国中药种植行业发展状况和特点，以及中国中药种植行业将面临的挑战、企业的发展策略等。报告还对全球中药种植行业发展态势作了详细分析，并对中药种植行业进行了趋向研判，是中药种植生产、经营企业，科研、投资机构等单位准确了解目前中药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中药种植行业概述</w:t>
      </w:r>
    </w:p>
    <w:p>
      <w:pPr>
        <w:spacing w:before="75" w:after="0"/>
      </w:pPr>
      <w:r>
        <w:rPr/>
        <w:t xml:space="preserve">第一节 中药种植行业概述</w:t>
      </w:r>
    </w:p>
    <w:p>
      <w:pPr>
        <w:spacing w:before="75" w:after="0"/>
      </w:pPr>
      <w:r>
        <w:rPr/>
        <w:t xml:space="preserve">一、中药种植的定义</w:t>
      </w:r>
    </w:p>
    <w:p>
      <w:pPr>
        <w:spacing w:before="75" w:after="0"/>
      </w:pPr>
      <w:r>
        <w:rPr/>
        <w:t xml:space="preserve">二、中药种植的特点</w:t>
      </w:r>
    </w:p>
    <w:p>
      <w:pPr>
        <w:spacing w:before="75" w:after="0"/>
      </w:pPr>
      <w:r>
        <w:rPr/>
        <w:t xml:space="preserve">三、中药种植的分类</w:t>
      </w:r>
    </w:p>
    <w:p>
      <w:pPr>
        <w:spacing w:before="75" w:after="0"/>
      </w:pPr>
      <w:r>
        <w:rPr/>
        <w:t xml:space="preserve">第二节 最近3-5年中国中药种植行业经济指标分析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中药种植产业链分析</w:t>
      </w:r>
    </w:p>
    <w:p>
      <w:pPr>
        <w:spacing w:before="75" w:after="0"/>
      </w:pPr>
      <w:r>
        <w:rPr/>
        <w:t xml:space="preserve">一、产业链模型介绍</w:t>
      </w:r>
    </w:p>
    <w:p>
      <w:pPr>
        <w:spacing w:before="75" w:after="0"/>
      </w:pPr>
      <w:r>
        <w:rPr/>
        <w:t xml:space="preserve">二、中药种植产业链模型分析</w:t>
      </w:r>
    </w:p>
    <w:p>
      <w:pPr>
        <w:spacing w:before="75" w:after="0"/>
      </w:pPr>
      <w:r>
        <w:rPr>
          <w:b w:val="1"/>
          <w:bCs w:val="1"/>
        </w:rPr>
        <w:t xml:space="preserve">第二章 中国中药种植行业发展环境分析</w:t>
      </w:r>
    </w:p>
    <w:p>
      <w:pPr>
        <w:spacing w:before="75" w:after="0"/>
      </w:pPr>
      <w:r>
        <w:rPr/>
        <w:t xml:space="preserve">第一节 中国中药种植行业经济环境分析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中国中药种植行业发展政策环境分析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中国中药种植行业发展社会环境分析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中国中药种植行业技术环境分析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中国中药种植行业发展概况</w:t>
      </w:r>
    </w:p>
    <w:p>
      <w:pPr>
        <w:spacing w:before="75" w:after="0"/>
      </w:pPr>
      <w:r>
        <w:rPr/>
        <w:t xml:space="preserve">第一节 中国中药种植行业发展概况</w:t>
      </w:r>
    </w:p>
    <w:p>
      <w:pPr>
        <w:spacing w:before="75" w:after="0"/>
      </w:pPr>
      <w:r>
        <w:rPr/>
        <w:t xml:space="preserve">一、中国中药种植行业发展阶段</w:t>
      </w:r>
    </w:p>
    <w:p>
      <w:pPr>
        <w:spacing w:before="75" w:after="0"/>
      </w:pPr>
      <w:r>
        <w:rPr/>
        <w:t xml:space="preserve">二、中国中药种植行业发展总体概况</w:t>
      </w:r>
    </w:p>
    <w:p>
      <w:pPr>
        <w:spacing w:before="75" w:after="0"/>
      </w:pPr>
      <w:r>
        <w:rPr/>
        <w:t xml:space="preserve">三、中国中药种植行业发展特点分析</w:t>
      </w:r>
    </w:p>
    <w:p>
      <w:pPr>
        <w:spacing w:before="75" w:after="0"/>
      </w:pPr>
      <w:r>
        <w:rPr/>
        <w:t xml:space="preserve">第二节 中国中药种植行业发展现状</w:t>
      </w:r>
    </w:p>
    <w:p>
      <w:pPr>
        <w:spacing w:before="75" w:after="0"/>
      </w:pPr>
      <w:r>
        <w:rPr/>
        <w:t xml:space="preserve">一、中国中药种植行业市场规模</w:t>
      </w:r>
    </w:p>
    <w:p>
      <w:pPr>
        <w:spacing w:before="75" w:after="0"/>
      </w:pPr>
      <w:r>
        <w:rPr/>
        <w:t xml:space="preserve">二、中国中药种植行业发展分析</w:t>
      </w:r>
    </w:p>
    <w:p>
      <w:pPr>
        <w:spacing w:before="75" w:after="0"/>
      </w:pPr>
      <w:r>
        <w:rPr/>
        <w:t xml:space="preserve">三、中国中药种植行业企业发展分析</w:t>
      </w:r>
    </w:p>
    <w:p>
      <w:pPr>
        <w:spacing w:before="75" w:after="0"/>
      </w:pPr>
      <w:r>
        <w:rPr/>
        <w:t xml:space="preserve">第三节 中国中药种植市场动态分析</w:t>
      </w:r>
    </w:p>
    <w:p>
      <w:pPr>
        <w:spacing w:before="75" w:after="0"/>
      </w:pPr>
      <w:r>
        <w:rPr>
          <w:b w:val="1"/>
          <w:bCs w:val="1"/>
        </w:rPr>
        <w:t xml:space="preserve">第四章 中国中药种植行业运行分析</w:t>
      </w:r>
    </w:p>
    <w:p>
      <w:pPr>
        <w:spacing w:before="75" w:after="0"/>
      </w:pPr>
      <w:r>
        <w:rPr/>
        <w:t xml:space="preserve">第一节 中国中药种植行业规模情况分析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中国中药种植行业财务能力分析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中国中药种植市场供需分析</w:t>
      </w:r>
    </w:p>
    <w:p>
      <w:pPr>
        <w:spacing w:before="75" w:after="0"/>
      </w:pPr>
      <w:r>
        <w:rPr/>
        <w:t xml:space="preserve">第一节 中国中药种植行业供给分析</w:t>
      </w:r>
    </w:p>
    <w:p>
      <w:pPr>
        <w:spacing w:before="75" w:after="0"/>
      </w:pPr>
      <w:r>
        <w:rPr/>
        <w:t xml:space="preserve">一、中国中药种植行业产值情况分析</w:t>
      </w:r>
    </w:p>
    <w:p>
      <w:pPr>
        <w:spacing w:before="75" w:after="0"/>
      </w:pPr>
      <w:r>
        <w:rPr/>
        <w:t xml:space="preserve">二、中国中药种植行业产量情况分析</w:t>
      </w:r>
    </w:p>
    <w:p>
      <w:pPr>
        <w:spacing w:before="75" w:after="0"/>
      </w:pPr>
      <w:r>
        <w:rPr/>
        <w:t xml:space="preserve">二、中国中药种植行业供给区域分析</w:t>
      </w:r>
    </w:p>
    <w:p>
      <w:pPr>
        <w:spacing w:before="75" w:after="0"/>
      </w:pPr>
      <w:r>
        <w:rPr/>
        <w:t xml:space="preserve">第二节 中国中药种植行业需求分析</w:t>
      </w:r>
    </w:p>
    <w:p>
      <w:pPr>
        <w:spacing w:before="75" w:after="0"/>
      </w:pPr>
      <w:r>
        <w:rPr/>
        <w:t xml:space="preserve">一、年中国中药种植行业需求分析</w:t>
      </w:r>
    </w:p>
    <w:p>
      <w:pPr>
        <w:spacing w:before="75" w:after="0"/>
      </w:pPr>
      <w:r>
        <w:rPr/>
        <w:t xml:space="preserve">二、年中国中药种植行业需求区域分析</w:t>
      </w:r>
    </w:p>
    <w:p>
      <w:pPr>
        <w:spacing w:before="75" w:after="0"/>
      </w:pPr>
      <w:r>
        <w:rPr/>
        <w:t xml:space="preserve">第三节 中药种植行业供需平衡分析</w:t>
      </w:r>
    </w:p>
    <w:p>
      <w:pPr>
        <w:spacing w:before="75" w:after="0"/>
      </w:pPr>
      <w:r>
        <w:rPr>
          <w:b w:val="1"/>
          <w:bCs w:val="1"/>
        </w:rPr>
        <w:t xml:space="preserve">第六章 中国中药种植区域市场规模分析</w:t>
      </w:r>
    </w:p>
    <w:p>
      <w:pPr>
        <w:spacing w:before="75" w:after="0"/>
      </w:pPr>
      <w:r>
        <w:rPr/>
        <w:t xml:space="preserve">第一节 华北地区中药种植行业分析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东北地区中药种植行业分析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华东地区中药种植行业分析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华南地区中药种植行业分析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华中地区中药种植行业分析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西南地区中药种植行业分析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西北地区中药种植行业分析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第七章 中国中药种植上下游行业分析</w:t>
      </w:r>
    </w:p>
    <w:p>
      <w:pPr>
        <w:spacing w:before="75" w:after="0"/>
      </w:pPr>
      <w:r>
        <w:rPr/>
        <w:t xml:space="preserve">第一节 中药种植上下游分析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中药种植行业产业链分析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中国中药种植行业市场竞争格局及策略分析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中药种植行业swot分析</w:t>
      </w:r>
    </w:p>
    <w:p>
      <w:pPr>
        <w:spacing w:before="75" w:after="0"/>
      </w:pPr>
      <w:r>
        <w:rPr/>
        <w:t xml:space="preserve">一、中药种植行业优势分析</w:t>
      </w:r>
    </w:p>
    <w:p>
      <w:pPr>
        <w:spacing w:before="75" w:after="0"/>
      </w:pPr>
      <w:r>
        <w:rPr/>
        <w:t xml:space="preserve">二、中药种植行业劣势分析</w:t>
      </w:r>
    </w:p>
    <w:p>
      <w:pPr>
        <w:spacing w:before="75" w:after="0"/>
      </w:pPr>
      <w:r>
        <w:rPr/>
        <w:t xml:space="preserve">三、中药种植行业机会分析</w:t>
      </w:r>
    </w:p>
    <w:p>
      <w:pPr>
        <w:spacing w:before="75" w:after="0"/>
      </w:pPr>
      <w:r>
        <w:rPr/>
        <w:t xml:space="preserve">四、中药种植行业威胁分析</w:t>
      </w:r>
    </w:p>
    <w:p>
      <w:pPr>
        <w:spacing w:before="75" w:after="0"/>
      </w:pPr>
      <w:r>
        <w:rPr/>
        <w:t xml:space="preserve">第三节 中药种植企业竞争策略分析</w:t>
      </w:r>
    </w:p>
    <w:p>
      <w:pPr>
        <w:spacing w:before="75" w:after="0"/>
      </w:pPr>
      <w:r>
        <w:rPr/>
        <w:t xml:space="preserve">一、提高中药种植企业核心竞争力的对策</w:t>
      </w:r>
    </w:p>
    <w:p>
      <w:pPr>
        <w:spacing w:before="75" w:after="0"/>
      </w:pPr>
      <w:r>
        <w:rPr/>
        <w:t xml:space="preserve">二、影响中药种植企业核心竞争力的因素及提升途径</w:t>
      </w:r>
    </w:p>
    <w:p>
      <w:pPr>
        <w:spacing w:before="75" w:after="0"/>
      </w:pPr>
      <w:r>
        <w:rPr/>
        <w:t xml:space="preserve">三、提高中药种植企业竞争力的策略</w:t>
      </w:r>
    </w:p>
    <w:p>
      <w:pPr>
        <w:spacing w:before="75" w:after="0"/>
      </w:pPr>
      <w:r>
        <w:rPr>
          <w:b w:val="1"/>
          <w:bCs w:val="1"/>
        </w:rPr>
        <w:t xml:space="preserve">第九章 中药种植行业重点企业分析</w:t>
      </w:r>
    </w:p>
    <w:p>
      <w:pPr>
        <w:spacing w:before="75" w:after="0"/>
      </w:pPr>
      <w:r>
        <w:rPr/>
        <w:t xml:space="preserve">第一节 白云山</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紫鑫药业</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信邦制药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宝商集团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华立药业</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两面针</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云南白药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同仁堂</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发展前景展望</w:t>
      </w:r>
    </w:p>
    <w:p>
      <w:pPr>
        <w:spacing w:before="75" w:after="0"/>
      </w:pPr>
      <w:r>
        <w:rPr>
          <w:b w:val="1"/>
          <w:bCs w:val="1"/>
        </w:rPr>
        <w:t xml:space="preserve">第十章 中国中药种植行业投资效益与机会分析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中国中药种植行业投资效益分析</w:t>
      </w:r>
    </w:p>
    <w:p>
      <w:pPr>
        <w:spacing w:before="75" w:after="0"/>
      </w:pPr>
      <w:r>
        <w:rPr/>
        <w:t xml:space="preserve">一、中药种植行业投资效益分析</w:t>
      </w:r>
    </w:p>
    <w:p>
      <w:pPr>
        <w:spacing w:before="75" w:after="0"/>
      </w:pPr>
      <w:r>
        <w:rPr/>
        <w:t xml:space="preserve">二、中药种植行业投资趋势预测</w:t>
      </w:r>
    </w:p>
    <w:p>
      <w:pPr>
        <w:spacing w:before="75" w:after="0"/>
      </w:pPr>
      <w:r>
        <w:rPr/>
        <w:t xml:space="preserve">三、中药种植行业投资的建议</w:t>
      </w:r>
    </w:p>
    <w:p>
      <w:pPr>
        <w:spacing w:before="75" w:after="0"/>
      </w:pPr>
      <w:r>
        <w:rPr/>
        <w:t xml:space="preserve">四、新进入者应注意的障碍因素分析</w:t>
      </w:r>
    </w:p>
    <w:p>
      <w:pPr>
        <w:spacing w:before="75" w:after="0"/>
      </w:pPr>
      <w:r>
        <w:rPr/>
        <w:t xml:space="preserve">第三节 影响中药种植行业发展的主要因素</w:t>
      </w:r>
    </w:p>
    <w:p>
      <w:pPr>
        <w:spacing w:before="75" w:after="0"/>
      </w:pPr>
      <w:r>
        <w:rPr/>
        <w:t xml:space="preserve">一、影响中药种植行业运行的有利因素分析</w:t>
      </w:r>
    </w:p>
    <w:p>
      <w:pPr>
        <w:spacing w:before="75" w:after="0"/>
      </w:pPr>
      <w:r>
        <w:rPr/>
        <w:t xml:space="preserve">二、影响中药种植行业运行的不利因素分析</w:t>
      </w:r>
    </w:p>
    <w:p>
      <w:pPr>
        <w:spacing w:before="75" w:after="0"/>
      </w:pPr>
      <w:r>
        <w:rPr/>
        <w:t xml:space="preserve">三、中国中药种植行业发展面临的挑战分析</w:t>
      </w:r>
    </w:p>
    <w:p>
      <w:pPr>
        <w:spacing w:before="75" w:after="0"/>
      </w:pPr>
      <w:r>
        <w:rPr/>
        <w:t xml:space="preserve">四、中国中药种植行业发展面临的机遇分析</w:t>
      </w:r>
    </w:p>
    <w:p>
      <w:pPr>
        <w:spacing w:before="75" w:after="0"/>
      </w:pPr>
      <w:r>
        <w:rPr>
          <w:b w:val="1"/>
          <w:bCs w:val="1"/>
        </w:rPr>
        <w:t xml:space="preserve">第十一章 中药种植行业发展预测分析</w:t>
      </w:r>
    </w:p>
    <w:p>
      <w:pPr>
        <w:spacing w:before="75" w:after="0"/>
      </w:pPr>
      <w:r>
        <w:rPr/>
        <w:t xml:space="preserve">第一节 中药种植行业发展预测分析</w:t>
      </w:r>
    </w:p>
    <w:p>
      <w:pPr>
        <w:spacing w:before="75" w:after="0"/>
      </w:pPr>
      <w:r>
        <w:rPr/>
        <w:t xml:space="preserve">一、中国中药种植行业潜力分析</w:t>
      </w:r>
    </w:p>
    <w:p>
      <w:pPr>
        <w:spacing w:before="75" w:after="0"/>
      </w:pPr>
      <w:r>
        <w:rPr/>
        <w:t xml:space="preserve">二、中国中药种植行业前景展望分析</w:t>
      </w:r>
    </w:p>
    <w:p>
      <w:pPr>
        <w:spacing w:before="75" w:after="0"/>
      </w:pPr>
      <w:r>
        <w:rPr/>
        <w:t xml:space="preserve">三、中国中药种植行业发展趋势分析</w:t>
      </w:r>
    </w:p>
    <w:p>
      <w:pPr>
        <w:spacing w:before="75" w:after="0"/>
      </w:pPr>
      <w:r>
        <w:rPr/>
        <w:t xml:space="preserve">第二节 中国中药种植行业发展预测分析</w:t>
      </w:r>
    </w:p>
    <w:p>
      <w:pPr>
        <w:spacing w:before="75" w:after="0"/>
      </w:pPr>
      <w:r>
        <w:rPr/>
        <w:t xml:space="preserve">一、中国中药种植供给预测</w:t>
      </w:r>
    </w:p>
    <w:p>
      <w:pPr>
        <w:spacing w:before="75" w:after="0"/>
      </w:pPr>
      <w:r>
        <w:rPr/>
        <w:t xml:space="preserve">二、中国中药种植需求预测</w:t>
      </w:r>
    </w:p>
    <w:p>
      <w:pPr>
        <w:spacing w:before="75" w:after="0"/>
      </w:pPr>
      <w:r>
        <w:rPr/>
        <w:t xml:space="preserve">三、中国中药种植供需平衡预测</w:t>
      </w:r>
    </w:p>
    <w:p>
      <w:pPr>
        <w:spacing w:before="75" w:after="0"/>
      </w:pPr>
      <w:r>
        <w:rPr/>
        <w:t xml:space="preserve">第三节 中国中药种植行业投资风险分析</w:t>
      </w:r>
    </w:p>
    <w:p>
      <w:pPr>
        <w:spacing w:before="75" w:after="0"/>
      </w:pPr>
      <w:r>
        <w:rPr/>
        <w:t xml:space="preserve">一、中药种植行业市场风险及控制策略</w:t>
      </w:r>
    </w:p>
    <w:p>
      <w:pPr>
        <w:spacing w:before="75" w:after="0"/>
      </w:pPr>
      <w:r>
        <w:rPr/>
        <w:t xml:space="preserve">二、中药种植行业政策风险及控制策略</w:t>
      </w:r>
    </w:p>
    <w:p>
      <w:pPr>
        <w:spacing w:before="75" w:after="0"/>
      </w:pPr>
      <w:r>
        <w:rPr/>
        <w:t xml:space="preserve">三、中药种植行业经营风险及控制策略</w:t>
      </w:r>
    </w:p>
    <w:p>
      <w:pPr>
        <w:spacing w:before="75" w:after="0"/>
      </w:pPr>
      <w:r>
        <w:rPr/>
        <w:t xml:space="preserve">四、中药种植行业技术风险及控制策略</w:t>
      </w:r>
    </w:p>
    <w:p>
      <w:pPr>
        <w:spacing w:before="75" w:after="0"/>
      </w:pPr>
      <w:r>
        <w:rPr/>
        <w:t xml:space="preserve">五、中药种植同业竞争风险及控制策略</w:t>
      </w:r>
    </w:p>
    <w:p>
      <w:pPr>
        <w:spacing w:before="75" w:after="0"/>
      </w:pPr>
      <w:r>
        <w:rPr/>
        <w:t xml:space="preserve">六、中药种植行业其他风险及控制策略</w:t>
      </w:r>
    </w:p>
    <w:p>
      <w:pPr>
        <w:spacing w:before="75" w:after="0"/>
      </w:pPr>
      <w:r>
        <w:rPr>
          <w:b w:val="1"/>
          <w:bCs w:val="1"/>
        </w:rPr>
        <w:t xml:space="preserve">第十二章 专家观点与结论</w:t>
      </w:r>
    </w:p>
    <w:p>
      <w:pPr>
        <w:spacing w:before="75" w:after="0"/>
      </w:pPr>
      <w:r>
        <w:rPr/>
        <w:t xml:space="preserve">第一节 中药种植行业研究结论</w:t>
      </w:r>
    </w:p>
    <w:p>
      <w:pPr>
        <w:spacing w:before="75" w:after="0"/>
      </w:pPr>
      <w:r>
        <w:rPr/>
        <w:t xml:space="preserve">第二节 中药种植行业投资价值评估</w:t>
      </w:r>
    </w:p>
    <w:p>
      <w:pPr>
        <w:spacing w:before="75" w:after="0"/>
      </w:pPr>
      <w:r>
        <w:rPr/>
        <w:t xml:space="preserve">第三节 中道泰和中药种植行业投资建议</w:t>
      </w:r>
    </w:p>
    <w:p>
      <w:pPr>
        <w:spacing w:before="75" w:after="0"/>
      </w:pPr>
      <w:r>
        <w:rPr>
          <w:b w:val="1"/>
          <w:bCs w:val="1"/>
        </w:rPr>
        <w:t xml:space="preserve">图表目录</w:t>
      </w:r>
    </w:p>
    <w:p>
      <w:pPr>
        <w:spacing w:before="75" w:after="0"/>
      </w:pPr>
      <w:r>
        <w:rPr/>
        <w:t xml:space="preserve">图表：中药种植行业产业链结构</w:t>
      </w:r>
    </w:p>
    <w:p>
      <w:pPr>
        <w:spacing w:before="75" w:after="0"/>
      </w:pPr>
      <w:r>
        <w:rPr/>
        <w:t xml:space="preserve">图表：2021-2026年全球中药种植市场规模情况</w:t>
      </w:r>
    </w:p>
    <w:p>
      <w:pPr>
        <w:spacing w:before="75" w:after="0"/>
      </w:pPr>
      <w:r>
        <w:rPr/>
        <w:t xml:space="preserve">图表：2021-2026年全球中药种植市场结构分析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图表：2021-2026年中国中药种植行业产值情况</w:t>
      </w:r>
    </w:p>
    <w:p>
      <w:pPr>
        <w:spacing w:before="75" w:after="0"/>
      </w:pPr>
      <w:r>
        <w:rPr/>
        <w:t xml:space="preserve">图表：2021-2026年中国中药种植行业产量情况</w:t>
      </w:r>
    </w:p>
    <w:p>
      <w:pPr>
        <w:spacing w:before="75" w:after="0"/>
      </w:pPr>
      <w:r>
        <w:rPr/>
        <w:t xml:space="preserve">图表：2021-2026年中国中药种植行业利润情况</w:t>
      </w:r>
    </w:p>
    <w:p>
      <w:pPr>
        <w:spacing w:before="75" w:after="0"/>
      </w:pPr>
      <w:r>
        <w:rPr/>
        <w:t xml:space="preserve">图表：2021-2026年中国中药种植行业资产规模情况</w:t>
      </w:r>
    </w:p>
    <w:p>
      <w:pPr>
        <w:spacing w:before="75" w:after="0"/>
      </w:pPr>
      <w:r>
        <w:rPr/>
        <w:t xml:space="preserve">图表：2021-2026年中国中药种植行业盈利能力分析</w:t>
      </w:r>
    </w:p>
    <w:p>
      <w:pPr>
        <w:spacing w:before="75" w:after="0"/>
      </w:pPr>
      <w:r>
        <w:rPr/>
        <w:t xml:space="preserve">图表：2021-2026年中国中药种植行业偿债能力分析</w:t>
      </w:r>
    </w:p>
    <w:p>
      <w:pPr>
        <w:spacing w:before="75" w:after="0"/>
      </w:pPr>
      <w:r>
        <w:rPr/>
        <w:t xml:space="preserve">图表：2021-2026年中国中药种植行业营运能力分析</w:t>
      </w:r>
    </w:p>
    <w:p>
      <w:pPr>
        <w:spacing w:before="75" w:after="0"/>
      </w:pPr>
      <w:r>
        <w:rPr/>
        <w:t xml:space="preserve">图表：2026-2031年中国中药种植行业产值预测</w:t>
      </w:r>
    </w:p>
    <w:p>
      <w:pPr>
        <w:spacing w:before="75" w:after="0"/>
      </w:pPr>
      <w:r>
        <w:rPr/>
        <w:t xml:space="preserve">图表：2026-2031年中国中药种植行业产量预测</w:t>
      </w:r>
    </w:p>
    <w:p>
      <w:pPr>
        <w:spacing w:before="75" w:after="0"/>
      </w:pPr>
      <w:r>
        <w:rPr/>
        <w:t xml:space="preserve">图表：2026-2031年中国中药种植行业市场规模预测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2026-2031年中国中药种植行业市场竞争状况及投资前景预测报告</dc:title>
  <dc:description>2026-2031年中国中药种植行业市场竞争状况及投资前景预测报告</dc:description>
  <dc:subject>2026-2031年中国中药种植行业市场竞争状况及投资前景预测报告</dc:subject>
  <cp:keywords>研究报告</cp:keywords>
  <cp:category>研究报告</cp:category>
  <cp:lastModifiedBy>北京中道泰和信息咨询有限公司</cp:lastModifiedBy>
  <dcterms:created xsi:type="dcterms:W3CDTF">2026-03-30T00:42:34+08:00</dcterms:created>
  <dcterms:modified xsi:type="dcterms:W3CDTF">2026-03-30T00:42:34+08:00</dcterms:modified>
</cp:coreProperties>
</file>

<file path=docProps/custom.xml><?xml version="1.0" encoding="utf-8"?>
<Properties xmlns="http://schemas.openxmlformats.org/officeDocument/2006/custom-properties" xmlns:vt="http://schemas.openxmlformats.org/officeDocument/2006/docPropsVTypes"/>
</file>