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2024-2029年中国无烟煤行业发展前景及投资风险预测分析报告</w:t>
      </w:r>
    </w:p>
    <w:p>
      <w:pPr>
        <w:spacing w:after="150"/>
      </w:pPr>
      <w:r>
        <w:rPr>
          <w:b w:val="1"/>
          <w:bCs w:val="1"/>
        </w:rPr>
        <w:t xml:space="preserve">报告简介</w:t>
      </w:r>
    </w:p>
    <w:p>
      <w:pPr>
        <w:spacing w:after="150"/>
      </w:pPr>
      <w:r>
        <w:rPr/>
        <w:t xml:space="preserve">无烟煤(英文名称anthracite)，俗称白煤或红煤，是煤化程度最大的煤。无烟块煤主要应用于化肥(氮肥、合成氨)、陶瓷、机械制造、小型铸造、锻造等行业;无烟粉煤主要应用在冶金行业，用于高炉喷吹。</w:t>
      </w:r>
    </w:p>
    <w:p>
      <w:pPr>
        <w:spacing w:after="150"/>
      </w:pPr>
      <w:r>
        <w:rPr/>
        <w:t xml:space="preserve">在我国煤炭市场中，无烟煤是一个重要的品种，尽管其生产和消费所占比重不大，但由于资源稀缺性和广泛适用性，使得无烟煤的地位举足轻重。中国无烟煤预测储量为4742.43亿吨，占全国煤炭总资源量的10%。无烟煤储量相对集中，主要分布在山西省、河南省与贵州省。目前中国有六大无烟煤基地：北京京煤集团、晋城煤业集团、焦作煤业集团、河南永城矿区、神华宁煤集团和阳泉煤业集团。</w:t>
      </w:r>
    </w:p>
    <w:p>
      <w:pPr>
        <w:spacing w:after="150"/>
      </w:pPr>
      <w:r>
        <w:rPr/>
        <w:t xml:space="preserve">无烟煤发展前景较为乐观，无论整体煤炭市场如何变化，今后无烟煤前景应该好于整体煤炭市场。这主要基于两方面的判断：第一，世界范围内钢铁行业普遍推行高炉喷煤技术，为了降低成本，喷煤量不断提高，为无烟煤开辟了新的市场;第二，无烟煤新的转化形式不断出现，提倡以煤炭为基础实现关联多元化，延伸产业链。</w:t>
      </w:r>
    </w:p>
    <w:p>
      <w:pPr>
        <w:spacing w:after="150"/>
      </w:pPr>
      <w:r>
        <w:rPr/>
        <w:t xml:space="preserve">随着无烟煤行业竞争的不断加剧，大型企业间并购整合与资本运作日趋频繁，国内外优秀的无烟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烟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烟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烟煤行业的市场走向和发展趋势。</w:t>
      </w:r>
    </w:p>
    <w:p>
      <w:pPr>
        <w:spacing w:after="150"/>
      </w:pPr>
      <w:r>
        <w:rPr/>
        <w:t xml:space="preserve">报告对中国无烟煤行业的内外部环境、行业发展现状、产业链发展状况、市场供需、竞争格局、标杆企业、发展趋势、机会风险、发展策略与投资建议等进行了分析，并重点分析了我国无烟煤行业将面临的机遇与挑战。报告将帮助无烟煤企业、学术科研单位、投资企业准确了解无烟煤行业最新发展动向，及早发现无烟煤行业市场的空白点，机会点，增长点和盈利点……准确把握无烟煤行业未被满足的市场需求和趋势，有效规避无烟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2019-2023年中国无烟煤行业发展概述</w:t>
      </w:r>
    </w:p>
    <w:p>
      <w:pPr>
        <w:spacing w:after="150"/>
      </w:pPr>
      <w:r>
        <w:rPr/>
        <w:t xml:space="preserve">第一节 无烟煤行业发展现状</w:t>
      </w:r>
    </w:p>
    <w:p>
      <w:pPr>
        <w:spacing w:after="150"/>
      </w:pPr>
      <w:r>
        <w:rPr/>
        <w:t xml:space="preserve">一、无烟煤行业概念</w:t>
      </w:r>
    </w:p>
    <w:p>
      <w:pPr>
        <w:spacing w:after="150"/>
      </w:pPr>
      <w:r>
        <w:rPr/>
        <w:t xml:space="preserve">二、无烟煤行业特性及在国民经济中的地位</w:t>
      </w:r>
    </w:p>
    <w:p>
      <w:pPr>
        <w:spacing w:after="150"/>
      </w:pPr>
      <w:r>
        <w:rPr/>
        <w:t xml:space="preserve">第二节 无烟煤行业供求情况</w:t>
      </w:r>
    </w:p>
    <w:p>
      <w:pPr>
        <w:spacing w:after="150"/>
      </w:pPr>
      <w:r>
        <w:rPr/>
        <w:t xml:space="preserve">一、无烟煤行业需求情况</w:t>
      </w:r>
    </w:p>
    <w:p>
      <w:pPr>
        <w:spacing w:after="150"/>
      </w:pPr>
      <w:r>
        <w:rPr/>
        <w:t xml:space="preserve">二、无烟煤行业市场规模</w:t>
      </w:r>
    </w:p>
    <w:p>
      <w:pPr>
        <w:spacing w:after="150"/>
      </w:pPr>
      <w:r>
        <w:rPr/>
        <w:t xml:space="preserve">第三节 2024-2029年中国无烟煤行业发展趋势分析</w:t>
      </w:r>
    </w:p>
    <w:p>
      <w:pPr>
        <w:spacing w:after="150"/>
      </w:pPr>
      <w:r>
        <w:rPr/>
        <w:t xml:space="preserve">一、无烟煤行业发展趋势</w:t>
      </w:r>
    </w:p>
    <w:p>
      <w:pPr>
        <w:spacing w:after="150"/>
      </w:pPr>
      <w:r>
        <w:rPr/>
        <w:t xml:space="preserve">二、无烟煤市场规模预测</w:t>
      </w:r>
    </w:p>
    <w:p>
      <w:pPr>
        <w:spacing w:after="150"/>
      </w:pPr>
      <w:r>
        <w:rPr/>
        <w:t xml:space="preserve">三、无烟煤行业应用趋势预测</w:t>
      </w:r>
    </w:p>
    <w:p>
      <w:pPr>
        <w:spacing w:after="150"/>
      </w:pPr>
      <w:r>
        <w:rPr/>
        <w:t xml:space="preserve">四、无烟煤细分市场发展趋势预测</w:t>
      </w:r>
    </w:p>
    <w:p>
      <w:pPr>
        <w:spacing w:after="150"/>
      </w:pPr>
      <w:r>
        <w:rPr>
          <w:b w:val="1"/>
          <w:bCs w:val="1"/>
        </w:rPr>
        <w:t xml:space="preserve">第二章 2019-2023年中国无烟煤行业发展环境分析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无烟煤行业政策环境分析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无烟煤行业环境分析</w:t>
      </w:r>
    </w:p>
    <w:p>
      <w:pPr>
        <w:spacing w:after="150"/>
      </w:pPr>
      <w:r>
        <w:rPr/>
        <w:t xml:space="preserve">一、行业发展概况</w:t>
      </w:r>
    </w:p>
    <w:p>
      <w:pPr>
        <w:spacing w:after="150"/>
      </w:pPr>
      <w:r>
        <w:rPr/>
        <w:t xml:space="preserve">二、行业发展现状</w:t>
      </w:r>
    </w:p>
    <w:p>
      <w:pPr>
        <w:spacing w:after="150"/>
      </w:pPr>
      <w:r>
        <w:rPr/>
        <w:t xml:space="preserve">第四节 无烟煤行业社会环境发展分析</w:t>
      </w:r>
    </w:p>
    <w:p>
      <w:pPr>
        <w:spacing w:after="150"/>
      </w:pPr>
      <w:r>
        <w:rPr>
          <w:b w:val="1"/>
          <w:bCs w:val="1"/>
        </w:rPr>
        <w:t xml:space="preserve">第三章 中国无烟煤行业产业链分析</w:t>
      </w:r>
    </w:p>
    <w:p>
      <w:pPr>
        <w:spacing w:after="150"/>
      </w:pPr>
      <w:r>
        <w:rPr/>
        <w:t xml:space="preserve">第一节 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无烟煤上游行业分析</w:t>
      </w:r>
    </w:p>
    <w:p>
      <w:pPr>
        <w:spacing w:after="150"/>
      </w:pPr>
      <w:r>
        <w:rPr/>
        <w:t xml:space="preserve">一、无烟煤成本构成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四、上游行业对无烟煤行业的影响</w:t>
      </w:r>
    </w:p>
    <w:p>
      <w:pPr>
        <w:spacing w:after="150"/>
      </w:pPr>
      <w:r>
        <w:rPr/>
        <w:t xml:space="preserve">第三节 无烟煤下游行业分析</w:t>
      </w:r>
    </w:p>
    <w:p>
      <w:pPr>
        <w:spacing w:after="150"/>
      </w:pPr>
      <w:r>
        <w:rPr/>
        <w:t xml:space="preserve">一、无烟煤下游行业分布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四、下游需求对无烟煤行业的影响</w:t>
      </w:r>
    </w:p>
    <w:p>
      <w:pPr>
        <w:spacing w:after="150"/>
      </w:pPr>
      <w:r>
        <w:rPr>
          <w:b w:val="1"/>
          <w:bCs w:val="1"/>
        </w:rPr>
        <w:t xml:space="preserve">第四章 无烟煤市场分析</w:t>
      </w:r>
    </w:p>
    <w:p>
      <w:pPr>
        <w:spacing w:after="150"/>
      </w:pPr>
      <w:r>
        <w:rPr/>
        <w:t xml:space="preserve">第一节 无烟煤市场需求分析及预测</w:t>
      </w:r>
    </w:p>
    <w:p>
      <w:pPr>
        <w:spacing w:after="150"/>
      </w:pPr>
      <w:r>
        <w:rPr/>
        <w:t xml:space="preserve">一、2019-2023年无烟煤市场需求分析</w:t>
      </w:r>
    </w:p>
    <w:p>
      <w:pPr>
        <w:spacing w:after="150"/>
      </w:pPr>
      <w:r>
        <w:rPr/>
        <w:t xml:space="preserve">二、2024-2029年无烟煤市场需求预测</w:t>
      </w:r>
    </w:p>
    <w:p>
      <w:pPr>
        <w:spacing w:after="150"/>
      </w:pPr>
      <w:r>
        <w:rPr/>
        <w:t xml:space="preserve">第二节 无烟煤行业主要市场大区发展状况及竞争力研究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2019-2023年中国无烟煤行业渠道分析</w:t>
      </w:r>
    </w:p>
    <w:p>
      <w:pPr>
        <w:spacing w:after="150"/>
      </w:pPr>
      <w:r>
        <w:rPr/>
        <w:t xml:space="preserve">第一节 渠道形式及对比</w:t>
      </w:r>
    </w:p>
    <w:p>
      <w:pPr>
        <w:spacing w:after="150"/>
      </w:pPr>
      <w:r>
        <w:rPr/>
        <w:t xml:space="preserve">第二节 各类渠道对无烟煤行业的影响</w:t>
      </w:r>
    </w:p>
    <w:p>
      <w:pPr>
        <w:spacing w:after="150"/>
      </w:pPr>
      <w:r>
        <w:rPr/>
        <w:t xml:space="preserve">第三节 主要无烟煤企业渠道策略研究</w:t>
      </w:r>
    </w:p>
    <w:p>
      <w:pPr>
        <w:spacing w:after="150"/>
      </w:pPr>
      <w:r>
        <w:rPr>
          <w:b w:val="1"/>
          <w:bCs w:val="1"/>
        </w:rPr>
        <w:t xml:space="preserve">第六章 2019-2023年中国无烟煤行业发展分析</w:t>
      </w:r>
    </w:p>
    <w:p>
      <w:pPr>
        <w:spacing w:after="150"/>
      </w:pPr>
      <w:r>
        <w:rPr/>
        <w:t xml:space="preserve">第一节 中国无烟煤行业发展现状</w:t>
      </w:r>
    </w:p>
    <w:p>
      <w:pPr>
        <w:spacing w:after="150"/>
      </w:pPr>
      <w:r>
        <w:rPr/>
        <w:t xml:space="preserve">第二节 无烟煤行业特点分析</w:t>
      </w:r>
    </w:p>
    <w:p>
      <w:pPr>
        <w:spacing w:after="150"/>
      </w:pPr>
      <w:r>
        <w:rPr/>
        <w:t xml:space="preserve">第三节 无烟煤行业发展趋势分析</w:t>
      </w:r>
    </w:p>
    <w:p>
      <w:pPr>
        <w:spacing w:after="150"/>
      </w:pPr>
      <w:r>
        <w:rPr>
          <w:b w:val="1"/>
          <w:bCs w:val="1"/>
        </w:rPr>
        <w:t xml:space="preserve">第七章 2019-2023年中国无烟煤行业供需情况及集中度分析</w:t>
      </w:r>
    </w:p>
    <w:p>
      <w:pPr>
        <w:spacing w:after="150"/>
      </w:pPr>
      <w:r>
        <w:rPr/>
        <w:t xml:space="preserve">第一节 无烟煤行业发展状况</w:t>
      </w:r>
    </w:p>
    <w:p>
      <w:pPr>
        <w:spacing w:after="150"/>
      </w:pPr>
      <w:r>
        <w:rPr/>
        <w:t xml:space="preserve">一、无烟煤行业市场供给分析</w:t>
      </w:r>
    </w:p>
    <w:p>
      <w:pPr>
        <w:spacing w:after="150"/>
      </w:pPr>
      <w:r>
        <w:rPr/>
        <w:t xml:space="preserve">二、无烟煤行业市场需求分析</w:t>
      </w:r>
    </w:p>
    <w:p>
      <w:pPr>
        <w:spacing w:after="150"/>
      </w:pPr>
      <w:r>
        <w:rPr/>
        <w:t xml:space="preserve">三、无烟煤行业市场规模分析</w:t>
      </w:r>
    </w:p>
    <w:p>
      <w:pPr>
        <w:spacing w:after="150"/>
      </w:pPr>
      <w:r>
        <w:rPr/>
        <w:t xml:space="preserve">第二节 无烟煤行业集中度分析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2019-2023年中国无烟煤行业运行状况分析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2019-2023年中国无烟煤行业主要数据监测分析</w:t>
      </w:r>
    </w:p>
    <w:p>
      <w:pPr>
        <w:spacing w:after="150"/>
      </w:pPr>
      <w:r>
        <w:rPr/>
        <w:t xml:space="preserve">第一节 无烟煤行业总体数据分析</w:t>
      </w:r>
    </w:p>
    <w:p>
      <w:pPr>
        <w:spacing w:after="150"/>
      </w:pPr>
      <w:r>
        <w:rPr/>
        <w:t xml:space="preserve">第二节 无烟煤行业不同规模企业数据分析</w:t>
      </w:r>
    </w:p>
    <w:p>
      <w:pPr>
        <w:spacing w:after="150"/>
      </w:pPr>
      <w:r>
        <w:rPr/>
        <w:t xml:space="preserve">第三节 无烟煤行业不同所有制企业数据分析</w:t>
      </w:r>
    </w:p>
    <w:p>
      <w:pPr>
        <w:spacing w:after="150"/>
      </w:pPr>
      <w:r>
        <w:rPr>
          <w:b w:val="1"/>
          <w:bCs w:val="1"/>
        </w:rPr>
        <w:t xml:space="preserve">第十章 2019-2023年中国无烟煤行业竞争格局分析</w:t>
      </w:r>
    </w:p>
    <w:p>
      <w:pPr>
        <w:spacing w:after="150"/>
      </w:pPr>
      <w:r>
        <w:rPr/>
        <w:t xml:space="preserve">第一节 行业总体市场竞争状况分析</w:t>
      </w:r>
    </w:p>
    <w:p>
      <w:pPr>
        <w:spacing w:after="150"/>
      </w:pPr>
      <w:r>
        <w:rPr/>
        <w:t xml:space="preserve">一、无烟煤行业竞争结构分析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三、无烟煤行业swot分析</w:t>
      </w:r>
    </w:p>
    <w:p>
      <w:pPr>
        <w:spacing w:after="150"/>
      </w:pPr>
      <w:r>
        <w:rPr/>
        <w:t xml:space="preserve">1、无烟煤行业优势分析</w:t>
      </w:r>
    </w:p>
    <w:p>
      <w:pPr>
        <w:spacing w:after="150"/>
      </w:pPr>
      <w:r>
        <w:rPr/>
        <w:t xml:space="preserve">2、无烟煤行业劣势分析</w:t>
      </w:r>
    </w:p>
    <w:p>
      <w:pPr>
        <w:spacing w:after="150"/>
      </w:pPr>
      <w:r>
        <w:rPr/>
        <w:t xml:space="preserve">3、无烟煤行业机会分析</w:t>
      </w:r>
    </w:p>
    <w:p>
      <w:pPr>
        <w:spacing w:after="150"/>
      </w:pPr>
      <w:r>
        <w:rPr/>
        <w:t xml:space="preserve">4、无烟煤行业威胁分析</w:t>
      </w:r>
    </w:p>
    <w:p>
      <w:pPr>
        <w:spacing w:after="150"/>
      </w:pPr>
      <w:r>
        <w:rPr/>
        <w:t xml:space="preserve">第二节 无烟煤行业竞争格局综述</w:t>
      </w:r>
    </w:p>
    <w:p>
      <w:pPr>
        <w:spacing w:after="150"/>
      </w:pPr>
      <w:r>
        <w:rPr/>
        <w:t xml:space="preserve">一、无烟煤行业竞争概况</w:t>
      </w:r>
    </w:p>
    <w:p>
      <w:pPr>
        <w:spacing w:after="150"/>
      </w:pPr>
      <w:r>
        <w:rPr/>
        <w:t xml:space="preserve">1、无烟煤行业竞争格局</w:t>
      </w:r>
    </w:p>
    <w:p>
      <w:pPr>
        <w:spacing w:after="150"/>
      </w:pPr>
      <w:r>
        <w:rPr/>
        <w:t xml:space="preserve">2、无烟煤业未来竞争格局和特点</w:t>
      </w:r>
    </w:p>
    <w:p>
      <w:pPr>
        <w:spacing w:after="150"/>
      </w:pPr>
      <w:r>
        <w:rPr/>
        <w:t xml:space="preserve">3、无烟煤市场进入及竞争对手分析</w:t>
      </w:r>
    </w:p>
    <w:p>
      <w:pPr>
        <w:spacing w:after="150"/>
      </w:pPr>
      <w:r>
        <w:rPr/>
        <w:t xml:space="preserve">二、无烟煤行业竞争力分析</w:t>
      </w:r>
    </w:p>
    <w:p>
      <w:pPr>
        <w:spacing w:after="150"/>
      </w:pPr>
      <w:r>
        <w:rPr/>
        <w:t xml:space="preserve">1、无烟煤行业竞争力剖析</w:t>
      </w:r>
    </w:p>
    <w:p>
      <w:pPr>
        <w:spacing w:after="150"/>
      </w:pPr>
      <w:r>
        <w:rPr/>
        <w:t xml:space="preserve">2、无烟煤企业市场竞争的优势</w:t>
      </w:r>
    </w:p>
    <w:p>
      <w:pPr>
        <w:spacing w:after="150"/>
      </w:pPr>
      <w:r>
        <w:rPr/>
        <w:t xml:space="preserve">3、国内无烟煤企业竞争能力提升途径</w:t>
      </w:r>
    </w:p>
    <w:p>
      <w:pPr>
        <w:spacing w:after="150"/>
      </w:pPr>
      <w:r>
        <w:rPr/>
        <w:t xml:space="preserve">三、无烟煤(服务)竞争力优势分析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2019-2023年中国无烟煤主要企业发展概述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2024-2029年无烟煤行业发展前景预测分析</w:t>
      </w:r>
    </w:p>
    <w:p>
      <w:pPr>
        <w:spacing w:after="150"/>
      </w:pPr>
      <w:r>
        <w:rPr/>
        <w:t xml:space="preserve">第一节 无烟煤行业未来发展预测分析</w:t>
      </w:r>
    </w:p>
    <w:p>
      <w:pPr>
        <w:spacing w:after="150"/>
      </w:pPr>
      <w:r>
        <w:rPr/>
        <w:t xml:space="preserve">一、无烟煤行业发展方向及投资机会分析</w:t>
      </w:r>
    </w:p>
    <w:p>
      <w:pPr>
        <w:spacing w:after="150"/>
      </w:pPr>
      <w:r>
        <w:rPr/>
        <w:t xml:space="preserve">二、无烟煤行业发展规模分析</w:t>
      </w:r>
    </w:p>
    <w:p>
      <w:pPr>
        <w:spacing w:after="150"/>
      </w:pPr>
      <w:r>
        <w:rPr/>
        <w:t xml:space="preserve">三、无烟煤行业发展趋势分析</w:t>
      </w:r>
    </w:p>
    <w:p>
      <w:pPr>
        <w:spacing w:after="150"/>
      </w:pPr>
      <w:r>
        <w:rPr/>
        <w:t xml:space="preserve">四、无烟煤行业“十四五”整体规划及预测</w:t>
      </w:r>
    </w:p>
    <w:p>
      <w:pPr>
        <w:spacing w:after="150"/>
      </w:pPr>
      <w:r>
        <w:rPr/>
        <w:t xml:space="preserve">第二节 无烟煤行业供需预测</w:t>
      </w:r>
    </w:p>
    <w:p>
      <w:pPr>
        <w:spacing w:after="150"/>
      </w:pPr>
      <w:r>
        <w:rPr/>
        <w:t xml:space="preserve">一、无烟煤行业供给预测</w:t>
      </w:r>
    </w:p>
    <w:p>
      <w:pPr>
        <w:spacing w:after="150"/>
      </w:pPr>
      <w:r>
        <w:rPr/>
        <w:t xml:space="preserve">二、无烟煤行业需求预测</w:t>
      </w:r>
    </w:p>
    <w:p>
      <w:pPr>
        <w:spacing w:after="150"/>
      </w:pPr>
      <w:r>
        <w:rPr>
          <w:b w:val="1"/>
          <w:bCs w:val="1"/>
        </w:rPr>
        <w:t xml:space="preserve">第十三章 2024-2029年中国无烟煤行业投资风险预警</w:t>
      </w:r>
    </w:p>
    <w:p>
      <w:pPr>
        <w:spacing w:after="150"/>
      </w:pPr>
      <w:r>
        <w:rPr/>
        <w:t xml:space="preserve">第一节 无烟煤风险评级模型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无烟煤行业发展中存在的问题</w:t>
      </w:r>
    </w:p>
    <w:p>
      <w:pPr>
        <w:spacing w:after="150"/>
      </w:pPr>
      <w:r>
        <w:rPr/>
        <w:t xml:space="preserve">第三节 针对无烟煤不同企业的投资建议</w:t>
      </w:r>
    </w:p>
    <w:p>
      <w:pPr>
        <w:spacing w:after="150"/>
      </w:pPr>
      <w:r>
        <w:rPr/>
        <w:t xml:space="preserve">一、无烟煤总体投资建议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无烟煤投资风险提示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2024-2029年中国无烟煤行业发展策略分析</w:t>
      </w:r>
    </w:p>
    <w:p>
      <w:pPr>
        <w:spacing w:after="150"/>
      </w:pPr>
      <w:r>
        <w:rPr/>
        <w:t xml:space="preserve">第一节 无烟煤企业发展战略规划背景意义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无烟煤企业战略规划制定依据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无烟煤企业重点客户战略实施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无烟煤行业研究结论及建议</w:t>
      </w:r>
    </w:p>
    <w:p>
      <w:pPr>
        <w:spacing w:after="150"/>
      </w:pPr>
      <w:r>
        <w:rPr/>
        <w:t xml:space="preserve">第二节 无烟煤子行业研究结论及建议</w:t>
      </w:r>
    </w:p>
    <w:p>
      <w:pPr>
        <w:spacing w:after="150"/>
      </w:pPr>
      <w:r>
        <w:rPr/>
        <w:t xml:space="preserve">第三节 中道泰和无烟煤行业发展建议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图表：无烟煤行业渠道格局分析</w:t>
      </w:r>
    </w:p>
    <w:p>
      <w:pPr>
        <w:spacing w:after="150"/>
      </w:pPr>
      <w:r>
        <w:rPr/>
        <w:t xml:space="preserve">图表：无烟煤所属行业生命周期判断</w:t>
      </w:r>
    </w:p>
    <w:p>
      <w:pPr>
        <w:spacing w:after="150"/>
      </w:pPr>
      <w:r>
        <w:rPr/>
        <w:t xml:space="preserve">图表：无烟煤行业销售渠道控制五力模型</w:t>
      </w:r>
    </w:p>
    <w:p>
      <w:pPr>
        <w:spacing w:after="150"/>
      </w:pPr>
      <w:r>
        <w:rPr/>
        <w:t xml:space="preserve">图表：中国无烟煤行业产业链</w:t>
      </w:r>
    </w:p>
    <w:p>
      <w:pPr>
        <w:spacing w:after="150"/>
      </w:pPr>
      <w:r>
        <w:rPr/>
        <w:t xml:space="preserve">图表：中国无烟煤行业市场结构分析</w:t>
      </w:r>
    </w:p>
    <w:p>
      <w:pPr>
        <w:spacing w:after="150"/>
      </w:pPr>
      <w:r>
        <w:rPr/>
        <w:t xml:space="preserve">图表：中国无烟煤行业竞争群组分析</w:t>
      </w:r>
    </w:p>
    <w:p>
      <w:pPr>
        <w:spacing w:after="150"/>
      </w:pPr>
      <w:r>
        <w:rPr/>
        <w:t xml:space="preserve">图表：中国无烟煤行业需求集中度分析</w:t>
      </w:r>
    </w:p>
    <w:p>
      <w:pPr>
        <w:spacing w:after="150"/>
      </w:pPr>
      <w:r>
        <w:rPr/>
        <w:t xml:space="preserve">图表：中国无烟煤行业区域市场分布情况</w:t>
      </w:r>
    </w:p>
    <w:p>
      <w:pPr>
        <w:spacing w:after="150"/>
      </w:pPr>
      <w:r>
        <w:rPr/>
        <w:t xml:space="preserve">图表：2019-2023年无烟煤行业市场供给</w:t>
      </w:r>
    </w:p>
    <w:p>
      <w:pPr>
        <w:spacing w:after="150"/>
      </w:pPr>
      <w:r>
        <w:rPr/>
        <w:t xml:space="preserve">图表：2019-2023年无烟煤行业市场需求</w:t>
      </w:r>
    </w:p>
    <w:p>
      <w:pPr>
        <w:spacing w:after="150"/>
      </w:pPr>
      <w:r>
        <w:rPr/>
        <w:t xml:space="preserve">图表：2019-2023年无烟煤行业市场规模</w:t>
      </w:r>
    </w:p>
    <w:p>
      <w:pPr>
        <w:spacing w:after="150"/>
      </w:pPr>
      <w:r>
        <w:rPr/>
        <w:t xml:space="preserve">图表：2019-2023年中国无烟煤行业供需平衡分析</w:t>
      </w:r>
    </w:p>
    <w:p>
      <w:pPr>
        <w:spacing w:after="150"/>
      </w:pPr>
      <w:r>
        <w:rPr/>
        <w:t xml:space="preserve">图表：2019-2023年中国无烟煤行业市场规模分析</w:t>
      </w:r>
    </w:p>
    <w:p>
      <w:pPr>
        <w:spacing w:after="150"/>
      </w:pPr>
      <w:r>
        <w:rPr/>
        <w:t xml:space="preserve">图表：2019-2023年全球无烟煤行业市场规模及增速</w:t>
      </w:r>
    </w:p>
    <w:p>
      <w:pPr>
        <w:spacing w:after="150"/>
      </w:pPr>
      <w:r>
        <w:rPr/>
        <w:t xml:space="preserve">图表：2019-2023年中国无烟煤所属行业全部企业数据分析</w:t>
      </w:r>
    </w:p>
    <w:p>
      <w:pPr>
        <w:spacing w:after="150"/>
      </w:pPr>
      <w:r>
        <w:rPr/>
        <w:t xml:space="preserve">图表：2019-2023年中国无烟煤所属行业不同规模企业数据分析</w:t>
      </w:r>
    </w:p>
    <w:p>
      <w:pPr>
        <w:spacing w:after="150"/>
      </w:pPr>
      <w:r>
        <w:rPr/>
        <w:t xml:space="preserve">图表：2019-2023年中国无烟煤所属行业不同所有制企业数据分析</w:t>
      </w:r>
    </w:p>
    <w:p>
      <w:pPr>
        <w:spacing w:after="150"/>
      </w:pPr>
      <w:r>
        <w:rPr/>
        <w:t xml:space="preserve">图表：2024-2029年中国无烟煤行业供给预测</w:t>
      </w:r>
    </w:p>
    <w:p>
      <w:pPr>
        <w:spacing w:after="150"/>
      </w:pPr>
      <w:r>
        <w:rPr/>
        <w:t xml:space="preserve">图表：2024-2029年中国无烟煤行业需求预测</w:t>
      </w:r>
    </w:p>
    <w:p>
      <w:pPr>
        <w:spacing w:after="150"/>
      </w:pPr>
      <w:r>
        <w:rPr/>
        <w:t xml:space="preserve">图表：2024-2029年中国无烟煤行业供需平衡预测</w:t>
      </w:r>
    </w:p>
    <w:p>
      <w:pPr>
        <w:spacing w:after="150"/>
      </w:pPr>
      <w:r>
        <w:rPr/>
        <w:t xml:space="preserve">图表：2024-2029年中国无烟煤行业市场规模预测</w:t>
      </w:r>
    </w:p>
    <w:p>
      <w:pPr>
        <w:spacing w:after="150"/>
      </w:pPr>
      <w:r>
        <w:rPr/>
        <w:t xml:space="preserve">图表：2024-2029年中国无烟煤行业市场规模预测</w:t>
      </w:r>
    </w:p>
    <w:p>
      <w:pPr>
        <w:spacing w:after="150"/>
      </w:pPr>
      <w:r>
        <w:rPr/>
        <w:t xml:space="preserve">图表：2024-2029年全球无烟煤行业市场规模及增速预测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2024-2029年中国无烟煤行业发展前景及投资风险预测分析报告</dc:title>
  <dc:description>2024-2029年中国无烟煤行业发展前景及投资风险预测分析报告</dc:description>
  <dc:subject>2024-2029年中国无烟煤行业发展前景及投资风险预测分析报告</dc:subject>
  <cp:keywords>研究报告</cp:keywords>
  <cp:category>研究报告</cp:category>
  <cp:lastModifiedBy>北京中道泰和信息咨询有限公司</cp:lastModifiedBy>
  <dcterms:created xsi:type="dcterms:W3CDTF">2024-01-25T14:48:08+08:00</dcterms:created>
  <dcterms:modified xsi:type="dcterms:W3CDTF">2024-01-25T14:48:08+08:00</dcterms:modified>
</cp:coreProperties>
</file>

<file path=docProps/custom.xml><?xml version="1.0" encoding="utf-8"?>
<Properties xmlns="http://schemas.openxmlformats.org/officeDocument/2006/custom-properties" xmlns:vt="http://schemas.openxmlformats.org/officeDocument/2006/docPropsVTypes"/>
</file>