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2024-2029年中国金属探测器行业市场调研分析及投资战略研究咨询报告</w:t>
      </w:r>
    </w:p>
    <w:p>
      <w:pPr>
        <w:spacing w:after="150"/>
      </w:pPr>
      <w:r>
        <w:rPr>
          <w:b w:val="1"/>
          <w:bCs w:val="1"/>
        </w:rPr>
        <w:t xml:space="preserve">报告简介</w:t>
      </w:r>
    </w:p>
    <w:p>
      <w:pPr>
        <w:spacing w:after="150"/>
      </w:pPr>
      <w:r>
        <w:rPr/>
        <w:t xml:space="preserve">金属探测器主要有三大类：电磁感应型，X射线检测型，微波检测型，是用于探测金属的电子仪器，可应用于多个领域。</w:t>
      </w:r>
    </w:p>
    <w:p>
      <w:pPr>
        <w:spacing w:after="150"/>
      </w:pPr>
      <w:r>
        <w:rPr/>
        <w:t xml:space="preserve">在军事上，金属探测器可用于探测金属地雷;在安全领域，可以探测随身携带或隐藏的武器与作案工具;在考古方面，可以探测埋藏金属物品的古墓，找到古墓中的金</w:t>
      </w:r>
    </w:p>
    <w:p>
      <w:pPr>
        <w:spacing w:after="150"/>
      </w:pPr>
      <w:r>
        <w:rPr/>
        <w:t xml:space="preserve">银财宝与首饰或其他金属制品;在工程中，可用于探测地下金属埋设物，例如管道、管线等;在矿产勘探中，可用来检测和发现自然金颗粒;工业上，可用于在线监测，如去掉棉花，煤炭，食品中的金属杂物等。</w:t>
      </w:r>
    </w:p>
    <w:p>
      <w:pPr>
        <w:spacing w:after="150"/>
      </w:pPr>
      <w:r>
        <w:rPr/>
        <w:t xml:space="preserve">金属探测器还可作为开展青少年国防教育与科普活动的用具，也不失为有趣的娱乐玩具，特别是最近几年，欧美国家已将个人兴趣类金属探测器大范围普及，将金属探测活动演变成为户外运动的一部分。</w:t>
      </w:r>
    </w:p>
    <w:p>
      <w:pPr>
        <w:spacing w:after="150"/>
      </w:pPr>
      <w:r>
        <w:rPr/>
        <w:t xml:space="preserve">金属探测器(metal detector)是一款高性能专为安防设计的金属探测器。与传统探测器相比：探测区工作面的特殊设计，探测面积大、扫描速度快、灵敏度极高。外壳采用ABS工程塑料一次铸成，抗击能力强、工艺精细、重量轻便于携带等特点。可探测被隐藏在人体身上的所有种类的金属物体，包括首饰，电器元器件等。适合在机场、海关、码头、银行、建筑、监狱、体育场、医院，学校等场所使用。该产品使用大规模集成电路，可完全配用9V充电电池(选配件)，低电压指示，LED灯光鸣声报警和振动报警，是检查非法物品不可多得的理想产品。</w:t>
      </w:r>
    </w:p>
    <w:p>
      <w:pPr>
        <w:spacing w:after="150"/>
      </w:pPr>
      <w:r>
        <w:rPr/>
        <w:t xml:space="preserve">本报告利用中道泰和长期对金属探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探测器行业的市场走向和发展趋势。</w:t>
      </w:r>
    </w:p>
    <w:p>
      <w:pPr>
        <w:spacing w:after="150"/>
      </w:pPr>
      <w:r>
        <w:rPr/>
        <w:t xml:space="preserve">报告对中国金属探测器行业的内外部环境、行业发展现状、产业链发展状况、市场供需、竞争格局、标杆企业、发展趋势、机会风险、发展策略与投资建议等进行了分析，并重点分析了我国金属探测器行业将面临的机遇与挑战。报告将帮助金属探测器企业、学术科研单位、投资企业准确了解金属探测器行业最新发展动向，及早发现金属探测器行业市场的空白点，机会点，增长点和盈利点……准确把握金属探测器行业未被满足的市场需求和趋势，有效规避金属探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金属探测器市场综述</w:t>
      </w:r>
    </w:p>
    <w:p>
      <w:pPr>
        <w:spacing w:after="150"/>
      </w:pPr>
      <w:r>
        <w:rPr/>
        <w:t xml:space="preserve">第一节 金属探测器市场概述</w:t>
      </w:r>
    </w:p>
    <w:p>
      <w:pPr>
        <w:spacing w:after="150"/>
      </w:pPr>
      <w:r>
        <w:rPr/>
        <w:t xml:space="preserve">一、金属探测器产品概念</w:t>
      </w:r>
    </w:p>
    <w:p>
      <w:pPr>
        <w:spacing w:after="150"/>
      </w:pPr>
      <w:r>
        <w:rPr/>
        <w:t xml:space="preserve">二、金属探测器产品分类</w:t>
      </w:r>
    </w:p>
    <w:p>
      <w:pPr>
        <w:spacing w:after="150"/>
      </w:pPr>
      <w:r>
        <w:rPr/>
        <w:t xml:space="preserve">第二节 金属探测器产业的生命周期分析</w:t>
      </w:r>
    </w:p>
    <w:p>
      <w:pPr>
        <w:spacing w:after="150"/>
      </w:pPr>
      <w:r>
        <w:rPr>
          <w:b w:val="1"/>
          <w:bCs w:val="1"/>
        </w:rPr>
        <w:t xml:space="preserve">第二章 2019-2023年全球金属探测器市场现状分析</w:t>
      </w:r>
    </w:p>
    <w:p>
      <w:pPr>
        <w:spacing w:after="150"/>
      </w:pPr>
      <w:r>
        <w:rPr/>
        <w:t xml:space="preserve">第一节 2019-2023年国际金属探测器市场现状分析</w:t>
      </w:r>
    </w:p>
    <w:p>
      <w:pPr>
        <w:spacing w:after="150"/>
      </w:pPr>
      <w:r>
        <w:rPr/>
        <w:t xml:space="preserve">一、国际金属探测器市场发展历程</w:t>
      </w:r>
    </w:p>
    <w:p>
      <w:pPr>
        <w:spacing w:after="150"/>
      </w:pPr>
      <w:r>
        <w:rPr/>
        <w:t xml:space="preserve">二、国际主要国家金属探测器发展情况分析</w:t>
      </w:r>
    </w:p>
    <w:p>
      <w:pPr>
        <w:spacing w:after="150"/>
      </w:pPr>
      <w:r>
        <w:rPr/>
        <w:t xml:space="preserve">三、国际金属探测器市场发展趋势</w:t>
      </w:r>
    </w:p>
    <w:p>
      <w:pPr>
        <w:spacing w:after="150"/>
      </w:pPr>
      <w:r>
        <w:rPr/>
        <w:t xml:space="preserve">第二节 金属探测器发展环境分析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2019-2023年中国金属探测器市场现状分析</w:t>
      </w:r>
    </w:p>
    <w:p>
      <w:pPr>
        <w:spacing w:after="150"/>
      </w:pPr>
      <w:r>
        <w:rPr/>
        <w:t xml:space="preserve">一、2019-2023年中国金属探测器市场规模统计分析</w:t>
      </w:r>
    </w:p>
    <w:p>
      <w:pPr>
        <w:spacing w:after="150"/>
      </w:pPr>
      <w:r>
        <w:rPr/>
        <w:t xml:space="preserve">二、2019-2023年中国金属探测器市场供给统计分析</w:t>
      </w:r>
    </w:p>
    <w:p>
      <w:pPr>
        <w:spacing w:after="150"/>
      </w:pPr>
      <w:r>
        <w:rPr/>
        <w:t xml:space="preserve">三、2019-2023年中国金属探测器市场需求统计分析</w:t>
      </w:r>
    </w:p>
    <w:p>
      <w:pPr>
        <w:spacing w:after="150"/>
      </w:pPr>
      <w:r>
        <w:rPr/>
        <w:t xml:space="preserve">四、2019-2023年中国金属探测器行业产能统计分析</w:t>
      </w:r>
    </w:p>
    <w:p>
      <w:pPr>
        <w:spacing w:after="150"/>
      </w:pPr>
      <w:r>
        <w:rPr/>
        <w:t xml:space="preserve">1、2019-2023年中国金属探测器行业产能统计</w:t>
      </w:r>
    </w:p>
    <w:p>
      <w:pPr>
        <w:spacing w:after="150"/>
      </w:pPr>
      <w:r>
        <w:rPr/>
        <w:t xml:space="preserve">2、2019-2023年中国金属探测器行业产能配置与产能利用率分析</w:t>
      </w:r>
    </w:p>
    <w:p>
      <w:pPr>
        <w:spacing w:after="150"/>
      </w:pPr>
      <w:r>
        <w:rPr/>
        <w:t xml:space="preserve">五、2019-2023年中国金属探测器行业pest(环境)分析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2019-2023年中国金属探测器市场供需平衡调查分析</w:t>
      </w:r>
    </w:p>
    <w:p>
      <w:pPr>
        <w:spacing w:after="150"/>
      </w:pPr>
      <w:r>
        <w:rPr/>
        <w:t xml:space="preserve">第一节 2019-2023年中国金属探测器市场供需平衡分析</w:t>
      </w:r>
    </w:p>
    <w:p>
      <w:pPr>
        <w:spacing w:after="150"/>
      </w:pPr>
      <w:r>
        <w:rPr/>
        <w:t xml:space="preserve">第二节 2019-2023年影响金属探测器市场供需平衡的因素分析</w:t>
      </w:r>
    </w:p>
    <w:p>
      <w:pPr>
        <w:spacing w:after="150"/>
      </w:pPr>
      <w:r>
        <w:rPr/>
        <w:t xml:space="preserve">第三节 2024-2029年金属探测器市场供需平衡走势分析预测</w:t>
      </w:r>
    </w:p>
    <w:p>
      <w:pPr>
        <w:spacing w:after="150"/>
      </w:pPr>
      <w:r>
        <w:rPr>
          <w:b w:val="1"/>
          <w:bCs w:val="1"/>
        </w:rPr>
        <w:t xml:space="preserve">第四章 金属探测器市场价格走势及影响因素分析</w:t>
      </w:r>
    </w:p>
    <w:p>
      <w:pPr>
        <w:spacing w:after="150"/>
      </w:pPr>
      <w:r>
        <w:rPr/>
        <w:t xml:space="preserve">第一节 2019-2023年中国金属探测器产品价格统计分析</w:t>
      </w:r>
    </w:p>
    <w:p>
      <w:pPr>
        <w:spacing w:after="150"/>
      </w:pPr>
      <w:r>
        <w:rPr/>
        <w:t xml:space="preserve">第二节 中国金属探测器产品当前市场价格</w:t>
      </w:r>
    </w:p>
    <w:p>
      <w:pPr>
        <w:spacing w:after="150"/>
      </w:pPr>
      <w:r>
        <w:rPr/>
        <w:t xml:space="preserve">一、金属探测器产品当前价格分析</w:t>
      </w:r>
    </w:p>
    <w:p>
      <w:pPr>
        <w:spacing w:after="150"/>
      </w:pPr>
      <w:r>
        <w:rPr/>
        <w:t xml:space="preserve">二、主要生产企业金属探测器产品价格调查</w:t>
      </w:r>
    </w:p>
    <w:p>
      <w:pPr>
        <w:spacing w:after="150"/>
      </w:pPr>
      <w:r>
        <w:rPr/>
        <w:t xml:space="preserve">第三节 中国金属探测器行业产品当前价格影响因素分析</w:t>
      </w:r>
    </w:p>
    <w:p>
      <w:pPr>
        <w:spacing w:after="150"/>
      </w:pPr>
      <w:r>
        <w:rPr>
          <w:b w:val="1"/>
          <w:bCs w:val="1"/>
        </w:rPr>
        <w:t xml:space="preserve">第五章 金属探测器市场发展特点分析</w:t>
      </w:r>
    </w:p>
    <w:p>
      <w:pPr>
        <w:spacing w:after="150"/>
      </w:pPr>
      <w:r>
        <w:rPr/>
        <w:t xml:space="preserve">第一节 金属探测器市场周期性、季节性等特点</w:t>
      </w:r>
    </w:p>
    <w:p>
      <w:pPr>
        <w:spacing w:after="150"/>
      </w:pPr>
      <w:r>
        <w:rPr/>
        <w:t xml:space="preserve">第二节 金属探测器市场壁垒</w:t>
      </w:r>
    </w:p>
    <w:p>
      <w:pPr>
        <w:spacing w:after="150"/>
      </w:pPr>
      <w:r>
        <w:rPr/>
        <w:t xml:space="preserve">一、金属探测器市场进入壁垒</w:t>
      </w:r>
    </w:p>
    <w:p>
      <w:pPr>
        <w:spacing w:after="150"/>
      </w:pPr>
      <w:r>
        <w:rPr/>
        <w:t xml:space="preserve">二、金属探测器市场成长壁垒</w:t>
      </w:r>
    </w:p>
    <w:p>
      <w:pPr>
        <w:spacing w:after="150"/>
      </w:pPr>
      <w:r>
        <w:rPr/>
        <w:t xml:space="preserve">三、金属探测器市场壁垒预测</w:t>
      </w:r>
    </w:p>
    <w:p>
      <w:pPr>
        <w:spacing w:after="150"/>
      </w:pPr>
      <w:r>
        <w:rPr/>
        <w:t xml:space="preserve">第三节 金属探测器市场发展swot分析</w:t>
      </w:r>
    </w:p>
    <w:p>
      <w:pPr>
        <w:spacing w:after="150"/>
      </w:pPr>
      <w:r>
        <w:rPr/>
        <w:t xml:space="preserve">一、金属探测器市场发展优势分析</w:t>
      </w:r>
    </w:p>
    <w:p>
      <w:pPr>
        <w:spacing w:after="150"/>
      </w:pPr>
      <w:r>
        <w:rPr/>
        <w:t xml:space="preserve">二、金属探测器市场发展劣势分析</w:t>
      </w:r>
    </w:p>
    <w:p>
      <w:pPr>
        <w:spacing w:after="150"/>
      </w:pPr>
      <w:r>
        <w:rPr/>
        <w:t xml:space="preserve">三、金属探测器市场机遇分析</w:t>
      </w:r>
    </w:p>
    <w:p>
      <w:pPr>
        <w:spacing w:after="150"/>
      </w:pPr>
      <w:r>
        <w:rPr/>
        <w:t xml:space="preserve">四、金属探测器市场威胁分析</w:t>
      </w:r>
    </w:p>
    <w:p>
      <w:pPr>
        <w:spacing w:after="150"/>
      </w:pPr>
      <w:r>
        <w:rPr/>
        <w:t xml:space="preserve">第四节 金属探测器市场竞争程度分析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2019-2023年中国金属探测器市场重点区域运行分析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金属探测器细分产品市场分析</w:t>
      </w:r>
    </w:p>
    <w:p>
      <w:pPr>
        <w:spacing w:after="150"/>
      </w:pPr>
      <w:r>
        <w:rPr/>
        <w:t xml:space="preserve">第一节 金属探测器产品细分结构</w:t>
      </w:r>
    </w:p>
    <w:p>
      <w:pPr>
        <w:spacing w:after="150"/>
      </w:pPr>
      <w:r>
        <w:rPr/>
        <w:t xml:space="preserve">第二节 金属探测器产品各细分产品需求分析(需求特征、需求占比)</w:t>
      </w:r>
    </w:p>
    <w:p>
      <w:pPr>
        <w:spacing w:after="150"/>
      </w:pPr>
      <w:r>
        <w:rPr/>
        <w:t xml:space="preserve">第三节 金属探测器产品重点细分产品市场前景预测</w:t>
      </w:r>
    </w:p>
    <w:p>
      <w:pPr>
        <w:spacing w:after="150"/>
      </w:pPr>
      <w:r>
        <w:rPr>
          <w:b w:val="1"/>
          <w:bCs w:val="1"/>
        </w:rPr>
        <w:t xml:space="preserve">第八章 中国进出口数据分析</w:t>
      </w:r>
    </w:p>
    <w:p>
      <w:pPr>
        <w:spacing w:after="150"/>
      </w:pPr>
      <w:r>
        <w:rPr/>
        <w:t xml:space="preserve">第一节 金属探测器行业进出口状况综述</w:t>
      </w:r>
    </w:p>
    <w:p>
      <w:pPr>
        <w:spacing w:after="150"/>
      </w:pPr>
      <w:r>
        <w:rPr/>
        <w:t xml:space="preserve">第二节 金属探测器行业出口市场分析</w:t>
      </w:r>
    </w:p>
    <w:p>
      <w:pPr>
        <w:spacing w:after="150"/>
      </w:pPr>
      <w:r>
        <w:rPr/>
        <w:t xml:space="preserve">一、2019-2023年行业出口分析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金属探测器行业进口市场分析</w:t>
      </w:r>
    </w:p>
    <w:p>
      <w:pPr>
        <w:spacing w:after="150"/>
      </w:pPr>
      <w:r>
        <w:rPr/>
        <w:t xml:space="preserve">一、2019-2023年行业进口分析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二、2019-2023年行业进口分析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金属探测器行业进出口前景及建议</w:t>
      </w:r>
    </w:p>
    <w:p>
      <w:pPr>
        <w:spacing w:after="150"/>
      </w:pPr>
      <w:r>
        <w:rPr/>
        <w:t xml:space="preserve">一、行业出口前景及建议</w:t>
      </w:r>
    </w:p>
    <w:p>
      <w:pPr>
        <w:spacing w:after="150"/>
      </w:pPr>
      <w:r>
        <w:rPr/>
        <w:t xml:space="preserve">二、行业进口前景及建议</w:t>
      </w:r>
    </w:p>
    <w:p>
      <w:pPr>
        <w:spacing w:after="150"/>
      </w:pPr>
      <w:r>
        <w:rPr>
          <w:b w:val="1"/>
          <w:bCs w:val="1"/>
        </w:rPr>
        <w:t xml:space="preserve">第九章 产品主要生产企业分析</w:t>
      </w:r>
    </w:p>
    <w:p>
      <w:pPr>
        <w:spacing w:after="150"/>
      </w:pPr>
      <w:r>
        <w:rPr/>
        <w:t xml:space="preserve">第一节 河北大帆电子科技有限公司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三、金属探测器产销数据分析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郑州安萨电子科技有限公司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三、金属探测器产销数据分析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东莞市连之新金属检测设备有限公司</w:t>
      </w:r>
    </w:p>
    <w:p>
      <w:pPr>
        <w:spacing w:after="150"/>
      </w:pPr>
      <w:r>
        <w:rPr/>
        <w:t xml:space="preserve">一、企业发展基本情况</w:t>
      </w:r>
    </w:p>
    <w:p>
      <w:pPr>
        <w:spacing w:after="150"/>
      </w:pPr>
      <w:r>
        <w:rPr/>
        <w:t xml:space="preserve">二、企业主要产品分析</w:t>
      </w:r>
    </w:p>
    <w:p>
      <w:pPr>
        <w:spacing w:after="150"/>
      </w:pPr>
      <w:r>
        <w:rPr/>
        <w:t xml:space="preserve">三、金属探测器产销数据分析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北京宏大凯盛商贸有限公司</w:t>
      </w:r>
    </w:p>
    <w:p>
      <w:pPr>
        <w:spacing w:after="150"/>
      </w:pPr>
      <w:r>
        <w:rPr/>
        <w:t xml:space="preserve">一、企业发展基本情况</w:t>
      </w:r>
    </w:p>
    <w:p>
      <w:pPr>
        <w:spacing w:after="150"/>
      </w:pPr>
      <w:r>
        <w:rPr/>
        <w:t xml:space="preserve">二、企业主要产品分析</w:t>
      </w:r>
    </w:p>
    <w:p>
      <w:pPr>
        <w:spacing w:after="150"/>
      </w:pPr>
      <w:r>
        <w:rPr/>
        <w:t xml:space="preserve">三、金属探测器产销数据分析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万霖华泰(北京)安全技术有限公司</w:t>
      </w:r>
    </w:p>
    <w:p>
      <w:pPr>
        <w:spacing w:after="150"/>
      </w:pPr>
      <w:r>
        <w:rPr/>
        <w:t xml:space="preserve">一、企业发展基本情况</w:t>
      </w:r>
    </w:p>
    <w:p>
      <w:pPr>
        <w:spacing w:after="150"/>
      </w:pPr>
      <w:r>
        <w:rPr/>
        <w:t xml:space="preserve">二、企业主要产品分析</w:t>
      </w:r>
    </w:p>
    <w:p>
      <w:pPr>
        <w:spacing w:after="150"/>
      </w:pPr>
      <w:r>
        <w:rPr/>
        <w:t xml:space="preserve">三、金属探测器产销数据分析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2019-2023年中国金属探测器市场竞争格局与企业竞争力评价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金属探测器行业营销渠道分析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三、各类渠道对金属探测器行业的影响</w:t>
      </w:r>
    </w:p>
    <w:p>
      <w:pPr>
        <w:spacing w:after="150"/>
      </w:pPr>
      <w:r>
        <w:rPr/>
        <w:t xml:space="preserve">四、主要金属探测器企业渠道策略研究</w:t>
      </w:r>
    </w:p>
    <w:p>
      <w:pPr>
        <w:spacing w:after="150"/>
      </w:pPr>
      <w:r>
        <w:rPr/>
        <w:t xml:space="preserve">第二节 金属探测器行业主要客户群分析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2019-2023年金属探测器行业上游原料价格分析</w:t>
      </w:r>
    </w:p>
    <w:p>
      <w:pPr>
        <w:spacing w:after="150"/>
      </w:pPr>
      <w:r>
        <w:rPr/>
        <w:t xml:space="preserve">第二节 2019-2023年金属探测器行业下游应用分析</w:t>
      </w:r>
    </w:p>
    <w:p>
      <w:pPr>
        <w:spacing w:after="150"/>
      </w:pPr>
      <w:r>
        <w:rPr/>
        <w:t xml:space="preserve">第三节 金属探测器原料主要供货商分析</w:t>
      </w:r>
    </w:p>
    <w:p>
      <w:pPr>
        <w:spacing w:after="150"/>
      </w:pPr>
      <w:r>
        <w:rPr/>
        <w:t xml:space="preserve">第四节 金属探测器下游主要客户分析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二、替代品对金属探测器行业的影响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二、互补品对金属探测器行业的影响</w:t>
      </w:r>
    </w:p>
    <w:p>
      <w:pPr>
        <w:spacing w:after="150"/>
      </w:pPr>
      <w:r>
        <w:rPr/>
        <w:t xml:space="preserve">三、互补品发展趋势</w:t>
      </w:r>
    </w:p>
    <w:p>
      <w:pPr>
        <w:spacing w:after="150"/>
      </w:pPr>
      <w:r>
        <w:rPr>
          <w:b w:val="1"/>
          <w:bCs w:val="1"/>
        </w:rPr>
        <w:t xml:space="preserve">第十四章 2024-2029年金属探测器市场发展分析预测</w:t>
      </w:r>
    </w:p>
    <w:p>
      <w:pPr>
        <w:spacing w:after="150"/>
      </w:pPr>
      <w:r>
        <w:rPr/>
        <w:t xml:space="preserve">第一节 2024-2029年中国金属探测器市场规模预测</w:t>
      </w:r>
    </w:p>
    <w:p>
      <w:pPr>
        <w:spacing w:after="150"/>
      </w:pPr>
      <w:r>
        <w:rPr/>
        <w:t xml:space="preserve">第二节 2024-2029年中国金属探测器行业产能预测</w:t>
      </w:r>
    </w:p>
    <w:p>
      <w:pPr>
        <w:spacing w:after="150"/>
      </w:pPr>
      <w:r>
        <w:rPr/>
        <w:t xml:space="preserve">第三节 2024-2029年中国金属探测器产品供给量预测</w:t>
      </w:r>
    </w:p>
    <w:p>
      <w:pPr>
        <w:spacing w:after="150"/>
      </w:pPr>
      <w:r>
        <w:rPr/>
        <w:t xml:space="preserve">第四节 2024-2029年中国金属探测器产品价格预测</w:t>
      </w:r>
    </w:p>
    <w:p>
      <w:pPr>
        <w:spacing w:after="150"/>
      </w:pPr>
      <w:r>
        <w:rPr/>
        <w:t xml:space="preserve">第五节 2024-2029年中国金属探测器市场需求预测</w:t>
      </w:r>
    </w:p>
    <w:p>
      <w:pPr>
        <w:spacing w:after="150"/>
      </w:pPr>
      <w:r>
        <w:rPr>
          <w:b w:val="1"/>
          <w:bCs w:val="1"/>
        </w:rPr>
        <w:t xml:space="preserve">第十五章 金属探测器市场风险提示</w:t>
      </w:r>
    </w:p>
    <w:p>
      <w:pPr>
        <w:spacing w:after="150"/>
      </w:pPr>
      <w:r>
        <w:rPr/>
        <w:t xml:space="preserve">第一节 金属探测器市场环境风险</w:t>
      </w:r>
    </w:p>
    <w:p>
      <w:pPr>
        <w:spacing w:after="150"/>
      </w:pPr>
      <w:r>
        <w:rPr/>
        <w:t xml:space="preserve">第二节 金属探测器行业政策风险</w:t>
      </w:r>
    </w:p>
    <w:p>
      <w:pPr>
        <w:spacing w:after="150"/>
      </w:pPr>
      <w:r>
        <w:rPr/>
        <w:t xml:space="preserve">第三节 金属探测器市场需求风险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图表：金属探测器业生命周期</w:t>
      </w:r>
    </w:p>
    <w:p>
      <w:pPr>
        <w:spacing w:after="150"/>
      </w:pPr>
      <w:r>
        <w:rPr/>
        <w:t xml:space="preserve">图表：金属探测器业从业人数</w:t>
      </w:r>
    </w:p>
    <w:p>
      <w:pPr>
        <w:spacing w:after="150"/>
      </w:pPr>
      <w:r>
        <w:rPr/>
        <w:t xml:space="preserve">图表：2019-2023年全球金属探测器业市场规模</w:t>
      </w:r>
    </w:p>
    <w:p>
      <w:pPr>
        <w:spacing w:after="150"/>
      </w:pPr>
      <w:r>
        <w:rPr/>
        <w:t xml:space="preserve">图表：2019-2023年中国金属探测器业市场规模</w:t>
      </w:r>
    </w:p>
    <w:p>
      <w:pPr>
        <w:spacing w:after="150"/>
      </w:pPr>
      <w:r>
        <w:rPr/>
        <w:t xml:space="preserve">图表：2019-2023年金属探测器业重要数据指标比较</w:t>
      </w:r>
    </w:p>
    <w:p>
      <w:pPr>
        <w:spacing w:after="150"/>
      </w:pPr>
      <w:r>
        <w:rPr/>
        <w:t xml:space="preserve">图表：2019-2023年中国金属探测器市场占全球份额比较</w:t>
      </w:r>
    </w:p>
    <w:p>
      <w:pPr>
        <w:spacing w:after="150"/>
      </w:pPr>
      <w:r>
        <w:rPr/>
        <w:t xml:space="preserve">图表：2019-2023年金属探测器业工业总产值</w:t>
      </w:r>
    </w:p>
    <w:p>
      <w:pPr>
        <w:spacing w:after="150"/>
      </w:pPr>
      <w:r>
        <w:rPr/>
        <w:t xml:space="preserve">图表：2019-2023年金属探测器业销售收入</w:t>
      </w:r>
    </w:p>
    <w:p>
      <w:pPr>
        <w:spacing w:after="150"/>
      </w:pPr>
      <w:r>
        <w:rPr/>
        <w:t xml:space="preserve">图表：2019-2023年金属探测器业利润总额</w:t>
      </w:r>
    </w:p>
    <w:p>
      <w:pPr>
        <w:spacing w:after="150"/>
      </w:pPr>
      <w:r>
        <w:rPr/>
        <w:t xml:space="preserve">图表：2019-2023年金属探测器业资产总计</w:t>
      </w:r>
    </w:p>
    <w:p>
      <w:pPr>
        <w:spacing w:after="150"/>
      </w:pPr>
      <w:r>
        <w:rPr/>
        <w:t xml:space="preserve">图表：2019-2023年金属探测器业负债总计</w:t>
      </w:r>
    </w:p>
    <w:p>
      <w:pPr>
        <w:spacing w:after="150"/>
      </w:pPr>
      <w:r>
        <w:rPr/>
        <w:t xml:space="preserve">图表：2024-2029年金属探测器业竞争力预测</w:t>
      </w:r>
    </w:p>
    <w:p>
      <w:pPr>
        <w:spacing w:after="150"/>
      </w:pPr>
      <w:r>
        <w:rPr/>
        <w:t xml:space="preserve">图表：2024-2029年金属探测器市场价格走势预测</w:t>
      </w:r>
    </w:p>
    <w:p>
      <w:pPr>
        <w:spacing w:after="150"/>
      </w:pPr>
      <w:r>
        <w:rPr/>
        <w:t xml:space="preserve">图表：2024-2029年金属探测器业主营业务收入预测</w:t>
      </w:r>
    </w:p>
    <w:p>
      <w:pPr>
        <w:spacing w:after="150"/>
      </w:pPr>
      <w:r>
        <w:rPr/>
        <w:t xml:space="preserve">图表：2024-2029年金属探测器业主营业务成本预测</w:t>
      </w:r>
    </w:p>
    <w:p>
      <w:pPr>
        <w:spacing w:after="150"/>
      </w:pPr>
      <w:r>
        <w:rPr/>
        <w:t xml:space="preserve">图表：2024-2029年金属探测器业销售费用预测</w:t>
      </w:r>
    </w:p>
    <w:p>
      <w:pPr>
        <w:spacing w:after="150"/>
      </w:pPr>
      <w:r>
        <w:rPr/>
        <w:t xml:space="preserve">图表：2024-2029年金属探测器业管理费用预测</w:t>
      </w:r>
    </w:p>
    <w:p>
      <w:pPr>
        <w:spacing w:after="150"/>
      </w:pPr>
      <w:r>
        <w:rPr/>
        <w:t xml:space="preserve">图表：2024-2029年金属探测器业财务费用预测</w:t>
      </w:r>
    </w:p>
    <w:p>
      <w:pPr>
        <w:spacing w:after="150"/>
      </w:pPr>
      <w:r>
        <w:rPr/>
        <w:t xml:space="preserve">图表：2024-2029年金属探测器业销售毛利率预测</w:t>
      </w:r>
    </w:p>
    <w:p>
      <w:pPr>
        <w:spacing w:after="150"/>
      </w:pPr>
      <w:r>
        <w:rPr/>
        <w:t xml:space="preserve">图表：2024-2029年金属探测器业销售利润率预测</w:t>
      </w:r>
    </w:p>
    <w:p>
      <w:pPr>
        <w:spacing w:after="150"/>
      </w:pPr>
      <w:r>
        <w:rPr/>
        <w:t xml:space="preserve">图表：2024-2029年金属探测器业成本费用利润率预测</w:t>
      </w:r>
    </w:p>
    <w:p>
      <w:pPr>
        <w:spacing w:after="150"/>
      </w:pPr>
      <w:r>
        <w:rPr/>
        <w:t xml:space="preserve">图表：2024-2029年金属探测器业总资产利润率预测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2024-2029年中国金属探测器行业市场调研分析及投资战略研究咨询报告</dc:title>
  <dc:description>2024-2029年中国金属探测器行业市场调研分析及投资战略研究咨询报告</dc:description>
  <dc:subject>2024-2029年中国金属探测器行业市场调研分析及投资战略研究咨询报告</dc:subject>
  <cp:keywords>研究报告</cp:keywords>
  <cp:category>研究报告</cp:category>
  <cp:lastModifiedBy>北京中道泰和信息咨询有限公司</cp:lastModifiedBy>
  <dcterms:created xsi:type="dcterms:W3CDTF">2024-01-25T14:39:26+08:00</dcterms:created>
  <dcterms:modified xsi:type="dcterms:W3CDTF">2024-01-25T14:39:26+08:00</dcterms:modified>
</cp:coreProperties>
</file>

<file path=docProps/custom.xml><?xml version="1.0" encoding="utf-8"?>
<Properties xmlns="http://schemas.openxmlformats.org/officeDocument/2006/custom-properties" xmlns:vt="http://schemas.openxmlformats.org/officeDocument/2006/docPropsVTypes"/>
</file>