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2024-2029年牙科治疗设备行业运行现状研究咨询报告</w:t>
      </w:r>
    </w:p>
    <w:p>
      <w:pPr>
        <w:spacing w:after="150"/>
      </w:pPr>
      <w:r>
        <w:rPr>
          <w:b w:val="1"/>
          <w:bCs w:val="1"/>
        </w:rPr>
        <w:t xml:space="preserve">报告简介</w:t>
      </w:r>
    </w:p>
    <w:p>
      <w:pPr>
        <w:spacing w:after="150"/>
      </w:pPr>
      <w:r>
        <w:rPr/>
        <w:t xml:space="preserve">相对于传统的外贸业，口腔医疗器械产业属于新兴发展产业，近几年发展势头非常迅猛，国内外的需求空间都在不断加大。2018年全国口腔医疗设备市场规模可达2346亿元左右，预计到2020年，全国口腔医疗设备及相关产品与服务市场将突破4000亿元。由此可见，国内口腔医疗设备市场将持续保持高速增长，产业正处于爆发性增长前期，具有巨大的增长空间。而作为国内口腔医疗器械产业规模最大的区域，广东省在口腔医疗设备产业有着显着的基础优势，特别在牙科综合治疗台的生产领域，广东牙科生产企业占全国50%以上。数据统计，佛山口腔医疗设备行业以牙科综合治疗台和牙科手机为核心产品，两者的产值占佛山牙科设备产业总产值的80%以上。牙科综合治疗台更是约占到全国总产量的50%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牙科治疗设备行业及各子行业的发展状况、上下游行业发展状况、市场供需形势、新产品与技术等进行了分析，并重点分析了中国牙科治疗设备行业发展状况和特点，以及中国牙科治疗设备行业将面临的挑战、企业的发展策略等。报告还对全球牙科治疗设备行业发展态势作了详细分析，并对牙科治疗设备行业进行了趋向研判，是牙科治疗设备生产、经营企业，科研、投资机构等单位准确了解目前牙科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牙科治疗设备行业概念与特征</w:t>
      </w:r>
    </w:p>
    <w:p>
      <w:pPr>
        <w:spacing w:after="150"/>
      </w:pPr>
      <w:r>
        <w:rPr/>
        <w:t xml:space="preserve">第一节 牙科治疗设备的概念</w:t>
      </w:r>
    </w:p>
    <w:p>
      <w:pPr>
        <w:spacing w:after="150"/>
      </w:pPr>
      <w:r>
        <w:rPr/>
        <w:t xml:space="preserve">一、牙科治疗设备行业定义</w:t>
      </w:r>
    </w:p>
    <w:p>
      <w:pPr>
        <w:spacing w:after="150"/>
      </w:pPr>
      <w:r>
        <w:rPr/>
        <w:t xml:space="preserve">二、牙科治疗设备行业管理体制</w:t>
      </w:r>
    </w:p>
    <w:p>
      <w:pPr>
        <w:spacing w:after="150"/>
      </w:pPr>
      <w:r>
        <w:rPr/>
        <w:t xml:space="preserve">三、牙科治疗设备行业在国民经济中的地位</w:t>
      </w:r>
    </w:p>
    <w:p>
      <w:pPr>
        <w:spacing w:after="150"/>
      </w:pPr>
      <w:r>
        <w:rPr/>
        <w:t xml:space="preserve">第二节 牙科治疗设备的主要应用领域分析</w:t>
      </w:r>
    </w:p>
    <w:p>
      <w:pPr>
        <w:spacing w:after="150"/>
      </w:pPr>
      <w:r>
        <w:rPr/>
        <w:t xml:space="preserve">第三节 牙科治疗设备行业产业链分析</w:t>
      </w:r>
    </w:p>
    <w:p>
      <w:pPr>
        <w:spacing w:after="150"/>
      </w:pPr>
      <w:r>
        <w:rPr/>
        <w:t xml:space="preserve">一、牙科治疗设备行业产业链结构分析</w:t>
      </w:r>
    </w:p>
    <w:p>
      <w:pPr>
        <w:spacing w:after="150"/>
      </w:pPr>
      <w:r>
        <w:rPr/>
        <w:t xml:space="preserve">二、牙科治疗设备上游产业分析</w:t>
      </w:r>
    </w:p>
    <w:p>
      <w:pPr>
        <w:spacing w:after="150"/>
      </w:pPr>
      <w:r>
        <w:rPr/>
        <w:t xml:space="preserve">1、上游产业发展现状分析</w:t>
      </w:r>
    </w:p>
    <w:p>
      <w:pPr>
        <w:spacing w:after="150"/>
      </w:pPr>
      <w:r>
        <w:rPr/>
        <w:t xml:space="preserve">2、上游产业对于牙科治疗设备产业的影响分析</w:t>
      </w:r>
    </w:p>
    <w:p>
      <w:pPr>
        <w:spacing w:after="150"/>
      </w:pPr>
      <w:r>
        <w:rPr/>
        <w:t xml:space="preserve">三、牙科治疗设备下游产业分析</w:t>
      </w:r>
    </w:p>
    <w:p>
      <w:pPr>
        <w:spacing w:after="150"/>
      </w:pPr>
      <w:r>
        <w:rPr/>
        <w:t xml:space="preserve">1、下游产业发展现状分析</w:t>
      </w:r>
    </w:p>
    <w:p>
      <w:pPr>
        <w:spacing w:after="150"/>
      </w:pPr>
      <w:r>
        <w:rPr/>
        <w:t xml:space="preserve">2、下游产业对于牙科治疗设备产业的影响分析</w:t>
      </w:r>
    </w:p>
    <w:p>
      <w:pPr>
        <w:spacing w:after="150"/>
      </w:pPr>
      <w:r>
        <w:rPr>
          <w:b w:val="1"/>
          <w:bCs w:val="1"/>
        </w:rPr>
        <w:t xml:space="preserve">第二章 2019-2023年中国牙科治疗设备行业市场数据分析</w:t>
      </w:r>
    </w:p>
    <w:p>
      <w:pPr>
        <w:spacing w:after="150"/>
      </w:pPr>
      <w:r>
        <w:rPr/>
        <w:t xml:space="preserve">第一节 2019-2023年中国牙科治疗设备行业市场规模分析</w:t>
      </w:r>
    </w:p>
    <w:p>
      <w:pPr>
        <w:spacing w:after="150"/>
      </w:pPr>
      <w:r>
        <w:rPr/>
        <w:t xml:space="preserve">一、2019-2023年中国牙科治疗设备行业市场规模及变化趋势</w:t>
      </w:r>
    </w:p>
    <w:p>
      <w:pPr>
        <w:spacing w:after="150"/>
      </w:pPr>
      <w:r>
        <w:rPr/>
        <w:t xml:space="preserve">二、2019-2023年中国牙科治疗设备行业产销规模</w:t>
      </w:r>
    </w:p>
    <w:p>
      <w:pPr>
        <w:spacing w:after="150"/>
      </w:pPr>
      <w:r>
        <w:rPr/>
        <w:t xml:space="preserve">三、2019-2023年中国牙科治疗设备行业资产规模及趋势</w:t>
      </w:r>
    </w:p>
    <w:p>
      <w:pPr>
        <w:spacing w:after="150"/>
      </w:pPr>
      <w:r>
        <w:rPr/>
        <w:t xml:space="preserve">四、2019-2023年中国牙科治疗设备企业数量分析</w:t>
      </w:r>
    </w:p>
    <w:p>
      <w:pPr>
        <w:spacing w:after="150"/>
      </w:pPr>
      <w:r>
        <w:rPr/>
        <w:t xml:space="preserve">五、2019-2023年中国牙科治疗设备行业从业人数统计</w:t>
      </w:r>
    </w:p>
    <w:p>
      <w:pPr>
        <w:spacing w:after="150"/>
      </w:pPr>
      <w:r>
        <w:rPr/>
        <w:t xml:space="preserve">第二节 2019-2023年中国牙科治疗设备行业盈利规模分析</w:t>
      </w:r>
    </w:p>
    <w:p>
      <w:pPr>
        <w:spacing w:after="150"/>
      </w:pPr>
      <w:r>
        <w:rPr/>
        <w:t xml:space="preserve">一、2019-2023年中国牙科治疗设备行业毛利率变化分析</w:t>
      </w:r>
    </w:p>
    <w:p>
      <w:pPr>
        <w:spacing w:after="150"/>
      </w:pPr>
      <w:r>
        <w:rPr/>
        <w:t xml:space="preserve">二、2019-2023年中国牙科治疗设备行业利润总额分析</w:t>
      </w:r>
    </w:p>
    <w:p>
      <w:pPr>
        <w:spacing w:after="150"/>
      </w:pPr>
      <w:r>
        <w:rPr/>
        <w:t xml:space="preserve">三、2019-2023年中国牙科治疗设备行业资产利润率分析</w:t>
      </w:r>
    </w:p>
    <w:p>
      <w:pPr>
        <w:spacing w:after="150"/>
      </w:pPr>
      <w:r>
        <w:rPr/>
        <w:t xml:space="preserve">第三节 2019-2023年中国牙科治疗设备行业经济能力分析</w:t>
      </w:r>
    </w:p>
    <w:p>
      <w:pPr>
        <w:spacing w:after="150"/>
      </w:pPr>
      <w:r>
        <w:rPr/>
        <w:t xml:space="preserve">一、中国牙科治疗设备行业盈利能力分析</w:t>
      </w:r>
    </w:p>
    <w:p>
      <w:pPr>
        <w:spacing w:after="150"/>
      </w:pPr>
      <w:r>
        <w:rPr/>
        <w:t xml:space="preserve">二、中国牙科治疗设备行业偿债能力分析</w:t>
      </w:r>
    </w:p>
    <w:p>
      <w:pPr>
        <w:spacing w:after="150"/>
      </w:pPr>
      <w:r>
        <w:rPr/>
        <w:t xml:space="preserve">三、中国牙科治疗设备行业运营能力分析</w:t>
      </w:r>
    </w:p>
    <w:p>
      <w:pPr>
        <w:spacing w:after="150"/>
      </w:pPr>
      <w:r>
        <w:rPr/>
        <w:t xml:space="preserve">四、中国牙科治疗设备行业成长能力分析</w:t>
      </w:r>
    </w:p>
    <w:p>
      <w:pPr>
        <w:spacing w:after="150"/>
      </w:pPr>
      <w:r>
        <w:rPr>
          <w:b w:val="1"/>
          <w:bCs w:val="1"/>
        </w:rPr>
        <w:t xml:space="preserve">第三章 2019-2023年中国牙科治疗设备行业发展背景环境分析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三、宏观经济环境对于中国牙科治疗设备行业的影响分析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三、社会环境对于中国牙科治疗设备行业的影响分析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四、社会环境对于中国牙科治疗设备行业的影响分析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四、技术环境对于中国牙科治疗设备行业的影响分析</w:t>
      </w:r>
    </w:p>
    <w:p>
      <w:pPr>
        <w:spacing w:after="150"/>
      </w:pPr>
      <w:r>
        <w:rPr/>
        <w:t xml:space="preserve">第五节 中国牙科治疗设备产业规划</w:t>
      </w:r>
    </w:p>
    <w:p>
      <w:pPr>
        <w:spacing w:after="150"/>
      </w:pPr>
      <w:r>
        <w:rPr>
          <w:b w:val="1"/>
          <w:bCs w:val="1"/>
        </w:rPr>
        <w:t xml:space="preserve">第四章 2019-2023年中国牙科治疗设备行业进出口贸易分析</w:t>
      </w:r>
    </w:p>
    <w:p>
      <w:pPr>
        <w:spacing w:after="150"/>
      </w:pPr>
      <w:r>
        <w:rPr/>
        <w:t xml:space="preserve">第一节 中国牙科治疗设备行业进口贸易情况分析</w:t>
      </w:r>
    </w:p>
    <w:p>
      <w:pPr>
        <w:spacing w:after="150"/>
      </w:pPr>
      <w:r>
        <w:rPr/>
        <w:t xml:space="preserve">一、中国牙科治疗设备行业进口贸易现状分析</w:t>
      </w:r>
    </w:p>
    <w:p>
      <w:pPr>
        <w:spacing w:after="150"/>
      </w:pPr>
      <w:r>
        <w:rPr/>
        <w:t xml:space="preserve">二、2024-2029年中国牙科治疗设备行业进口贸易预测</w:t>
      </w:r>
    </w:p>
    <w:p>
      <w:pPr>
        <w:spacing w:after="150"/>
      </w:pPr>
      <w:r>
        <w:rPr/>
        <w:t xml:space="preserve">第二节 中国牙科治疗设备行业出口贸易情况分析</w:t>
      </w:r>
    </w:p>
    <w:p>
      <w:pPr>
        <w:spacing w:after="150"/>
      </w:pPr>
      <w:r>
        <w:rPr/>
        <w:t xml:space="preserve">一、中国牙科治疗设备行业出口贸易现状分析</w:t>
      </w:r>
    </w:p>
    <w:p>
      <w:pPr>
        <w:spacing w:after="150"/>
      </w:pPr>
      <w:r>
        <w:rPr/>
        <w:t xml:space="preserve">二、2024-2029年中国牙科治疗设备行业出口贸易预测</w:t>
      </w:r>
    </w:p>
    <w:p>
      <w:pPr>
        <w:spacing w:after="150"/>
      </w:pPr>
      <w:r>
        <w:rPr/>
        <w:t xml:space="preserve">第三节 中国牙科治疗设备行业国际竞争力分析</w:t>
      </w:r>
    </w:p>
    <w:p>
      <w:pPr>
        <w:spacing w:after="150"/>
      </w:pPr>
      <w:r>
        <w:rPr/>
        <w:t xml:space="preserve">一、中国牙科治疗设备企业竞争优势分析</w:t>
      </w:r>
    </w:p>
    <w:p>
      <w:pPr>
        <w:spacing w:after="150"/>
      </w:pPr>
      <w:r>
        <w:rPr/>
        <w:t xml:space="preserve">二、中国牙科治疗设备企业与国外品牌的竞争格局</w:t>
      </w:r>
    </w:p>
    <w:p>
      <w:pPr>
        <w:spacing w:after="150"/>
      </w:pPr>
      <w:r>
        <w:rPr/>
        <w:t xml:space="preserve">三、增强中国牙科治疗设备企业国际竞争力的建议</w:t>
      </w:r>
    </w:p>
    <w:p>
      <w:pPr>
        <w:spacing w:after="150"/>
      </w:pPr>
      <w:r>
        <w:rPr>
          <w:b w:val="1"/>
          <w:bCs w:val="1"/>
        </w:rPr>
        <w:t xml:space="preserve">第五章 2019-2023年中国牙科治疗设备行业发展形势分析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1、国企改革对中国牙科治疗设备产业的影响分析</w:t>
      </w:r>
    </w:p>
    <w:p>
      <w:pPr>
        <w:spacing w:after="150"/>
      </w:pPr>
      <w:r>
        <w:rPr/>
        <w:t xml:space="preserve">2、"节能环保"对于中国牙科治疗设备产业的影响分析</w:t>
      </w:r>
    </w:p>
    <w:p>
      <w:pPr>
        <w:spacing w:after="150"/>
      </w:pPr>
      <w:r>
        <w:rPr/>
        <w:t xml:space="preserve">3"一带一路"战略对于中国牙科治疗设备产业的影响分析</w:t>
      </w:r>
    </w:p>
    <w:p>
      <w:pPr>
        <w:spacing w:after="150"/>
      </w:pPr>
      <w:r>
        <w:rPr/>
        <w:t xml:space="preserve">4、"中国智造"对于中国牙科治疗设备产业的影响分析</w:t>
      </w:r>
    </w:p>
    <w:p>
      <w:pPr>
        <w:spacing w:after="150"/>
      </w:pPr>
      <w:r>
        <w:rPr/>
        <w:t xml:space="preserve">5、"工业4.0" 对于中国牙科治疗设备产业的影响分析</w:t>
      </w:r>
    </w:p>
    <w:p>
      <w:pPr>
        <w:spacing w:after="150"/>
      </w:pPr>
      <w:r>
        <w:rPr/>
        <w:t xml:space="preserve">6、其他热点对于中国牙科治疗设备产业的影响分析</w:t>
      </w:r>
    </w:p>
    <w:p>
      <w:pPr>
        <w:spacing w:after="150"/>
      </w:pPr>
      <w:r>
        <w:rPr/>
        <w:t xml:space="preserve">第二节 2019-2023年中国牙科治疗设备行业主要品牌</w:t>
      </w:r>
    </w:p>
    <w:p>
      <w:pPr>
        <w:spacing w:after="150"/>
      </w:pPr>
      <w:r>
        <w:rPr/>
        <w:t xml:space="preserve">一、中国牙科治疗设备行业主要厂商与品牌</w:t>
      </w:r>
    </w:p>
    <w:p>
      <w:pPr>
        <w:spacing w:after="150"/>
      </w:pPr>
      <w:r>
        <w:rPr/>
        <w:t xml:space="preserve">二、中国牙科治疗设备行业主要厂商与品牌市场占有率格局</w:t>
      </w:r>
    </w:p>
    <w:p>
      <w:pPr>
        <w:spacing w:after="150"/>
      </w:pPr>
      <w:r>
        <w:rPr/>
        <w:t xml:space="preserve">第三节 行业产品市场价格情况</w:t>
      </w:r>
    </w:p>
    <w:p>
      <w:pPr>
        <w:spacing w:after="150"/>
      </w:pPr>
      <w:r>
        <w:rPr/>
        <w:t xml:space="preserve">一、2019-2023年中国牙科治疗设备价格走势分析</w:t>
      </w:r>
    </w:p>
    <w:p>
      <w:pPr>
        <w:spacing w:after="150"/>
      </w:pPr>
      <w:r>
        <w:rPr/>
        <w:t xml:space="preserve">二、2024-2029年中国牙科治疗设备价格走势预测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第六章 国内主要企业经营情况分析</w:t>
      </w:r>
    </w:p>
    <w:p>
      <w:pPr>
        <w:spacing w:after="150"/>
      </w:pPr>
      <w:r>
        <w:rPr/>
        <w:t xml:space="preserve">第一节 北京牙科通医疗科技股份有限公司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现代牙科</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华美牙科</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安徽广利医疗股份有限公司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家鸿口腔</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上海埃蒙迪材料科技股份有限公司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北京赢冠口腔医疗科技股份有限公司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山东新华医疗器械股份有限公司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武汉大众口腔医疗股份有限公司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山东中德牙科技术有限公司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中国牙科治疗设备行业竞争格局五力分析</w:t>
      </w:r>
    </w:p>
    <w:p>
      <w:pPr>
        <w:spacing w:after="150"/>
      </w:pPr>
      <w:r>
        <w:rPr/>
        <w:t xml:space="preserve">第一节 中国牙科治疗设备行业五力分析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三、2024-2029年中国牙科治疗设备行业竞争趋势分析</w:t>
      </w:r>
    </w:p>
    <w:p>
      <w:pPr>
        <w:spacing w:after="150"/>
      </w:pPr>
      <w:r>
        <w:rPr/>
        <w:t xml:space="preserve">第三节 提升中国牙科治疗设备行业市场竞争力的策略分析</w:t>
      </w:r>
    </w:p>
    <w:p>
      <w:pPr>
        <w:spacing w:after="150"/>
      </w:pPr>
      <w:r>
        <w:rPr>
          <w:b w:val="1"/>
          <w:bCs w:val="1"/>
        </w:rPr>
        <w:t xml:space="preserve">第八章 中国牙科治疗设备行业发展前景预测</w:t>
      </w:r>
    </w:p>
    <w:p>
      <w:pPr>
        <w:spacing w:after="150"/>
      </w:pPr>
      <w:r>
        <w:rPr/>
        <w:t xml:space="preserve">第一节 中国牙科治疗设备行业发展趋势分析</w:t>
      </w:r>
    </w:p>
    <w:p>
      <w:pPr>
        <w:spacing w:after="150"/>
      </w:pPr>
      <w:r>
        <w:rPr/>
        <w:t xml:space="preserve">第二节 中国牙科治疗设备行业发展前景预测</w:t>
      </w:r>
    </w:p>
    <w:p>
      <w:pPr>
        <w:spacing w:after="150"/>
      </w:pPr>
      <w:r>
        <w:rPr/>
        <w:t xml:space="preserve">一、中国牙科治疗设备行业前景展望</w:t>
      </w:r>
    </w:p>
    <w:p>
      <w:pPr>
        <w:spacing w:after="150"/>
      </w:pPr>
      <w:r>
        <w:rPr/>
        <w:t xml:space="preserve">二、中国牙科治疗设备行业规模预测</w:t>
      </w:r>
    </w:p>
    <w:p>
      <w:pPr>
        <w:spacing w:after="150"/>
      </w:pPr>
      <w:r>
        <w:rPr/>
        <w:t xml:space="preserve">1、2024-2029年中国牙科治疗设备行业市场规模预测</w:t>
      </w:r>
    </w:p>
    <w:p>
      <w:pPr>
        <w:spacing w:after="150"/>
      </w:pPr>
      <w:r>
        <w:rPr/>
        <w:t xml:space="preserve">2、2024-2029年中国牙科治疗设备行业产销规模预测</w:t>
      </w:r>
    </w:p>
    <w:p>
      <w:pPr>
        <w:spacing w:after="150"/>
      </w:pPr>
      <w:r>
        <w:rPr/>
        <w:t xml:space="preserve">3、2024-2029年中国牙科治疗设备行业资产规模预测</w:t>
      </w:r>
    </w:p>
    <w:p>
      <w:pPr>
        <w:spacing w:after="150"/>
      </w:pPr>
      <w:r>
        <w:rPr/>
        <w:t xml:space="preserve">4、2024-2029年中国牙科治疗设备企业数量预测</w:t>
      </w:r>
    </w:p>
    <w:p>
      <w:pPr>
        <w:spacing w:after="150"/>
      </w:pPr>
      <w:r>
        <w:rPr/>
        <w:t xml:space="preserve">5、2024-2029年中国牙科治疗设备行业毛利率预测</w:t>
      </w:r>
    </w:p>
    <w:p>
      <w:pPr>
        <w:spacing w:after="150"/>
      </w:pPr>
      <w:r>
        <w:rPr/>
        <w:t xml:space="preserve">第三节 中国牙科治疗设备行业细分前景预测</w:t>
      </w:r>
    </w:p>
    <w:p>
      <w:pPr>
        <w:spacing w:after="150"/>
      </w:pPr>
      <w:r>
        <w:rPr>
          <w:b w:val="1"/>
          <w:bCs w:val="1"/>
        </w:rPr>
        <w:t xml:space="preserve">第九章 中国牙科治疗设备行业面对问题及解决对策分析</w:t>
      </w:r>
    </w:p>
    <w:p>
      <w:pPr>
        <w:spacing w:after="150"/>
      </w:pPr>
      <w:r>
        <w:rPr/>
        <w:t xml:space="preserve">第一节 中国牙科治疗设备行业面对的困境分析</w:t>
      </w:r>
    </w:p>
    <w:p>
      <w:pPr>
        <w:spacing w:after="150"/>
      </w:pPr>
      <w:r>
        <w:rPr/>
        <w:t xml:space="preserve">第二节 中国牙科治疗设备企业面对的问题及解决策略分析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中国牙科治疗设备行业面对的挑战与机遇</w:t>
      </w:r>
    </w:p>
    <w:p>
      <w:pPr>
        <w:spacing w:after="150"/>
      </w:pPr>
      <w:r>
        <w:rPr/>
        <w:t xml:space="preserve">一、中国牙科治疗设备行业面对的机遇</w:t>
      </w:r>
    </w:p>
    <w:p>
      <w:pPr>
        <w:spacing w:after="150"/>
      </w:pPr>
      <w:r>
        <w:rPr/>
        <w:t xml:space="preserve">二、中国牙科治疗设备行业面对挑战及策略分析</w:t>
      </w:r>
    </w:p>
    <w:p>
      <w:pPr>
        <w:spacing w:after="150"/>
      </w:pPr>
      <w:r>
        <w:rPr/>
        <w:t xml:space="preserve">1、中国牙科治疗设备行业面对的挑战分析</w:t>
      </w:r>
    </w:p>
    <w:p>
      <w:pPr>
        <w:spacing w:after="150"/>
      </w:pPr>
      <w:r>
        <w:rPr/>
        <w:t xml:space="preserve">2、中国牙科治疗设备行业未来的发展策略分析</w:t>
      </w:r>
    </w:p>
    <w:p>
      <w:pPr>
        <w:spacing w:after="150"/>
      </w:pPr>
      <w:r>
        <w:rPr>
          <w:b w:val="1"/>
          <w:bCs w:val="1"/>
        </w:rPr>
        <w:t xml:space="preserve">第十章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第十一章 中国牙科治疗设备行业的发展及投资建议</w:t>
      </w:r>
    </w:p>
    <w:p>
      <w:pPr>
        <w:spacing w:after="150"/>
      </w:pPr>
      <w:r>
        <w:rPr/>
        <w:t xml:space="preserve">第一节 牙科治疗设备企业战略规划策略分析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牙科治疗设备企业重点客户战略实施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图表：2019-2023年中国牙科治疗设备行业市场规模及变化趋势</w:t>
      </w:r>
    </w:p>
    <w:p>
      <w:pPr>
        <w:spacing w:after="150"/>
      </w:pPr>
      <w:r>
        <w:rPr/>
        <w:t xml:space="preserve">图表：2019-2023年中国牙科治疗设备行业产销规模</w:t>
      </w:r>
    </w:p>
    <w:p>
      <w:pPr>
        <w:spacing w:after="150"/>
      </w:pPr>
      <w:r>
        <w:rPr/>
        <w:t xml:space="preserve">图表：2019-2023年中国牙科治疗设备行业资产规模及趋势</w:t>
      </w:r>
    </w:p>
    <w:p>
      <w:pPr>
        <w:spacing w:after="150"/>
      </w:pPr>
      <w:r>
        <w:rPr/>
        <w:t xml:space="preserve">图表：2019-2023年中国牙科治疗设备企业数量分析</w:t>
      </w:r>
    </w:p>
    <w:p>
      <w:pPr>
        <w:spacing w:after="150"/>
      </w:pPr>
      <w:r>
        <w:rPr/>
        <w:t xml:space="preserve">图表：2019-2023年中国牙科治疗设备行业从业人数统计</w:t>
      </w:r>
    </w:p>
    <w:p>
      <w:pPr>
        <w:spacing w:after="150"/>
      </w:pPr>
      <w:r>
        <w:rPr/>
        <w:t xml:space="preserve">图表：2024-2029年中国牙科治疗设备行业市场规模预测</w:t>
      </w:r>
    </w:p>
    <w:p>
      <w:pPr>
        <w:spacing w:after="150"/>
      </w:pPr>
      <w:r>
        <w:rPr/>
        <w:t xml:space="preserve">图表：2024-2029年中国牙科治疗设备行业产销规模预测</w:t>
      </w:r>
    </w:p>
    <w:p>
      <w:pPr>
        <w:spacing w:after="150"/>
      </w:pPr>
      <w:r>
        <w:rPr/>
        <w:t xml:space="preserve">图表：2024-2029年中国牙科治疗设备行业资产规模预测</w:t>
      </w:r>
    </w:p>
    <w:p>
      <w:pPr>
        <w:spacing w:after="150"/>
      </w:pPr>
      <w:r>
        <w:rPr/>
        <w:t xml:space="preserve">图表：2024-2029年中国牙科治疗设备企业数量预测</w:t>
      </w:r>
    </w:p>
    <w:p>
      <w:pPr>
        <w:spacing w:after="150"/>
      </w:pPr>
      <w:r>
        <w:rPr/>
        <w:t xml:space="preserve">图表：2024-2029年中国牙科治疗设备行业毛利率预测</w:t>
      </w:r>
    </w:p>
    <w:p>
      <w:pPr>
        <w:spacing w:after="150"/>
      </w:pPr>
      <w:r>
        <w:rPr/>
        <w:t xml:space="preserve">图表：中国牙科治疗设备行业专利趋势图</w:t>
      </w:r>
    </w:p>
    <w:p>
      <w:pPr>
        <w:spacing w:after="150"/>
      </w:pPr>
      <w:r>
        <w:rPr/>
        <w:t xml:space="preserve">图表：中国牙科治疗设备行业专利结构图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2024-2029年牙科治疗设备行业运行现状研究咨询报告</dc:title>
  <dc:description>2024-2029年牙科治疗设备行业运行现状研究咨询报告</dc:description>
  <dc:subject>2024-2029年牙科治疗设备行业运行现状研究咨询报告</dc:subject>
  <cp:keywords>研究报告</cp:keywords>
  <cp:category>研究报告</cp:category>
  <cp:lastModifiedBy>北京中道泰和信息咨询有限公司</cp:lastModifiedBy>
  <dcterms:created xsi:type="dcterms:W3CDTF">2024-01-25T14:18:56+08:00</dcterms:created>
  <dcterms:modified xsi:type="dcterms:W3CDTF">2024-01-25T14:18:56+08:00</dcterms:modified>
</cp:coreProperties>
</file>

<file path=docProps/custom.xml><?xml version="1.0" encoding="utf-8"?>
<Properties xmlns="http://schemas.openxmlformats.org/officeDocument/2006/custom-properties" xmlns:vt="http://schemas.openxmlformats.org/officeDocument/2006/docPropsVTypes"/>
</file>