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2024-2029年血糖仪行业运行现状研究咨询报告</w:t>
      </w:r>
    </w:p>
    <w:p>
      <w:pPr>
        <w:spacing w:after="150"/>
      </w:pPr>
      <w:r>
        <w:rPr>
          <w:b w:val="1"/>
          <w:bCs w:val="1"/>
        </w:rPr>
        <w:t xml:space="preserve">报告简介</w:t>
      </w:r>
    </w:p>
    <w:p>
      <w:pPr>
        <w:spacing w:after="150"/>
      </w:pPr>
      <w:r>
        <w:rPr/>
        <w:t xml:space="preserve">自1968年第一台血糖仪诞生以来，指血血糖仪已历经五个发展阶段，成为最为悠久、技术储备最为完善的血糖检测产品。目前，大多数血糖仪都采用电化学法技术，精准度、采血量、疼痛程度、操作和携带的便捷性上都有了极大提升。同一品牌、同一型号的血糖仪只能匹配相应的试条，即血糖仪和试条形成的一一对应的“封闭系统”。</w:t>
      </w:r>
    </w:p>
    <w:p>
      <w:pPr>
        <w:spacing w:after="150"/>
      </w:pPr>
      <w:r>
        <w:rPr/>
        <w:t xml:space="preserve">球血糖监测系统市场容量达200多亿美元，我国血糖监测系统市场规模约60亿元。按血糖仪与血糖试纸销售收入比为1：4来计算，目前血糖试纸销售规模约48亿元，按照平均每条试纸均价在2.7元/条，则我国每年血糖试纸使用量在17.8亿条，我国共有1.139亿糖尿病患者，按照知晓率(诊断率)1/3来计算，人均血糖试纸的年消耗量仅为47条，也就是说已诊断为糖尿病的患者平均每月检测血糖的频率尚不到4次。</w:t>
      </w:r>
    </w:p>
    <w:p>
      <w:pPr>
        <w:spacing w:after="150"/>
      </w:pPr>
      <w:r>
        <w:rPr/>
        <w:t xml:space="preserve">而根据ADA的最新指南，血糖未达标患者或治疗开始时的患者每天血糖监测次数至少为5次，血糖已达标患者的检测次数则在2-4次/天，而应用胰岛素治疗的患者更是需要在正餐前、后，加餐前、后，睡前、运动前检测血糖水平。</w:t>
      </w:r>
    </w:p>
    <w:p>
      <w:pPr>
        <w:spacing w:after="150"/>
      </w:pPr>
      <w:r>
        <w:rPr/>
        <w:t xml:space="preserve">根据中国产业协会数据显示，目前，国内血糖仪市场份额外资占据60%以上市场份额，其中强生约35%，罗氏约20%，雅培约8%。国产品牌三诺约15%，北京怡成约6%，近年鱼跃医疗也逐步开始进入血糖市场。随着品牌技术差距逐步缩小、国产血糖仪价格优势明显，替代效应逐步显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血糖仪行业及各子行业的发展状况、上下游行业发展状况、市场供需形势、新产品与技术等进行了分析，并重点分析了中国血糖仪行业发展状况和特点，以及中国血糖仪行业将面临的挑战、企业的发展策略等。报告还对全球血糖仪行业发展态势作了详细分析，并对血糖仪行业进行了趋向研判，是血糖仪生产、经营企业，科研、投资机构等单位准确了解目前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血糖仪行业概念与特征</w:t>
      </w:r>
    </w:p>
    <w:p>
      <w:pPr>
        <w:spacing w:after="150"/>
      </w:pPr>
      <w:r>
        <w:rPr/>
        <w:t xml:space="preserve">第一节 血糖仪的概念</w:t>
      </w:r>
    </w:p>
    <w:p>
      <w:pPr>
        <w:spacing w:after="150"/>
      </w:pPr>
      <w:r>
        <w:rPr/>
        <w:t xml:space="preserve">一、血糖仪行业定义</w:t>
      </w:r>
    </w:p>
    <w:p>
      <w:pPr>
        <w:spacing w:after="150"/>
      </w:pPr>
      <w:r>
        <w:rPr/>
        <w:t xml:space="preserve">二、血糖仪行业管理体制</w:t>
      </w:r>
    </w:p>
    <w:p>
      <w:pPr>
        <w:spacing w:after="150"/>
      </w:pPr>
      <w:r>
        <w:rPr/>
        <w:t xml:space="preserve">三、血糖仪行业在国民经济中的地位</w:t>
      </w:r>
    </w:p>
    <w:p>
      <w:pPr>
        <w:spacing w:after="150"/>
      </w:pPr>
      <w:r>
        <w:rPr/>
        <w:t xml:space="preserve">第二节 血糖仪的主要应用领域分析</w:t>
      </w:r>
    </w:p>
    <w:p>
      <w:pPr>
        <w:spacing w:after="150"/>
      </w:pPr>
      <w:r>
        <w:rPr/>
        <w:t xml:space="preserve">第三节 血糖仪行业产业链分析</w:t>
      </w:r>
    </w:p>
    <w:p>
      <w:pPr>
        <w:spacing w:after="150"/>
      </w:pPr>
      <w:r>
        <w:rPr/>
        <w:t xml:space="preserve">一、血糖仪行业产业链结构分析</w:t>
      </w:r>
    </w:p>
    <w:p>
      <w:pPr>
        <w:spacing w:after="150"/>
      </w:pPr>
      <w:r>
        <w:rPr/>
        <w:t xml:space="preserve">二、血糖仪上游产业分析</w:t>
      </w:r>
    </w:p>
    <w:p>
      <w:pPr>
        <w:spacing w:after="150"/>
      </w:pPr>
      <w:r>
        <w:rPr/>
        <w:t xml:space="preserve">1、上游产业发展现状分析</w:t>
      </w:r>
    </w:p>
    <w:p>
      <w:pPr>
        <w:spacing w:after="150"/>
      </w:pPr>
      <w:r>
        <w:rPr/>
        <w:t xml:space="preserve">2、上游产业对于血糖仪产业的影响分析</w:t>
      </w:r>
    </w:p>
    <w:p>
      <w:pPr>
        <w:spacing w:after="150"/>
      </w:pPr>
      <w:r>
        <w:rPr/>
        <w:t xml:space="preserve">三、血糖仪下游产业分析</w:t>
      </w:r>
    </w:p>
    <w:p>
      <w:pPr>
        <w:spacing w:after="150"/>
      </w:pPr>
      <w:r>
        <w:rPr/>
        <w:t xml:space="preserve">1、下游产业发展现状分析</w:t>
      </w:r>
    </w:p>
    <w:p>
      <w:pPr>
        <w:spacing w:after="150"/>
      </w:pPr>
      <w:r>
        <w:rPr/>
        <w:t xml:space="preserve">2、下游产业对于血糖仪产业的影响分析</w:t>
      </w:r>
    </w:p>
    <w:p>
      <w:pPr>
        <w:spacing w:after="150"/>
      </w:pPr>
      <w:r>
        <w:rPr>
          <w:b w:val="1"/>
          <w:bCs w:val="1"/>
        </w:rPr>
        <w:t xml:space="preserve">第二章 2019-2023年中国血糖仪行业市场数据分析</w:t>
      </w:r>
    </w:p>
    <w:p>
      <w:pPr>
        <w:spacing w:after="150"/>
      </w:pPr>
      <w:r>
        <w:rPr/>
        <w:t xml:space="preserve">第一节 2019-2023年中国血糖仪行业市场规模分析</w:t>
      </w:r>
    </w:p>
    <w:p>
      <w:pPr>
        <w:spacing w:after="150"/>
      </w:pPr>
      <w:r>
        <w:rPr/>
        <w:t xml:space="preserve">一、2019-2023年中国血糖仪行业市场规模及变化趋势</w:t>
      </w:r>
    </w:p>
    <w:p>
      <w:pPr>
        <w:spacing w:after="150"/>
      </w:pPr>
      <w:r>
        <w:rPr/>
        <w:t xml:space="preserve">二、2019-2023年中国血糖仪行业产销规模</w:t>
      </w:r>
    </w:p>
    <w:p>
      <w:pPr>
        <w:spacing w:after="150"/>
      </w:pPr>
      <w:r>
        <w:rPr/>
        <w:t xml:space="preserve">三、2019-2023年中国血糖仪行业资产规模及趋势</w:t>
      </w:r>
    </w:p>
    <w:p>
      <w:pPr>
        <w:spacing w:after="150"/>
      </w:pPr>
      <w:r>
        <w:rPr/>
        <w:t xml:space="preserve">四、2019-2023年中国血糖仪企业数量分析</w:t>
      </w:r>
    </w:p>
    <w:p>
      <w:pPr>
        <w:spacing w:after="150"/>
      </w:pPr>
      <w:r>
        <w:rPr/>
        <w:t xml:space="preserve">五、2019-2023年中国血糖仪行业从业人数统计</w:t>
      </w:r>
    </w:p>
    <w:p>
      <w:pPr>
        <w:spacing w:after="150"/>
      </w:pPr>
      <w:r>
        <w:rPr/>
        <w:t xml:space="preserve">第二节 2019-2023年中国血糖仪行业盈利规模分析</w:t>
      </w:r>
    </w:p>
    <w:p>
      <w:pPr>
        <w:spacing w:after="150"/>
      </w:pPr>
      <w:r>
        <w:rPr/>
        <w:t xml:space="preserve">一、2019-2023年中国血糖仪行业毛利率变化分析</w:t>
      </w:r>
    </w:p>
    <w:p>
      <w:pPr>
        <w:spacing w:after="150"/>
      </w:pPr>
      <w:r>
        <w:rPr/>
        <w:t xml:space="preserve">二、2019-2023年中国血糖仪行业利润总额分析</w:t>
      </w:r>
    </w:p>
    <w:p>
      <w:pPr>
        <w:spacing w:after="150"/>
      </w:pPr>
      <w:r>
        <w:rPr/>
        <w:t xml:space="preserve">三、2019-2023年中国血糖仪行业资产利润率分析</w:t>
      </w:r>
    </w:p>
    <w:p>
      <w:pPr>
        <w:spacing w:after="150"/>
      </w:pPr>
      <w:r>
        <w:rPr/>
        <w:t xml:space="preserve">第三节 2019-2023年中国血糖仪行业经济能力分析</w:t>
      </w:r>
    </w:p>
    <w:p>
      <w:pPr>
        <w:spacing w:after="150"/>
      </w:pPr>
      <w:r>
        <w:rPr/>
        <w:t xml:space="preserve">一、中国血糖仪行业盈利能力分析</w:t>
      </w:r>
    </w:p>
    <w:p>
      <w:pPr>
        <w:spacing w:after="150"/>
      </w:pPr>
      <w:r>
        <w:rPr/>
        <w:t xml:space="preserve">二、中国血糖仪行业偿债能力分析</w:t>
      </w:r>
    </w:p>
    <w:p>
      <w:pPr>
        <w:spacing w:after="150"/>
      </w:pPr>
      <w:r>
        <w:rPr/>
        <w:t xml:space="preserve">三、中国血糖仪行业运营能力分析</w:t>
      </w:r>
    </w:p>
    <w:p>
      <w:pPr>
        <w:spacing w:after="150"/>
      </w:pPr>
      <w:r>
        <w:rPr/>
        <w:t xml:space="preserve">四、中国血糖仪行业成长能力分析</w:t>
      </w:r>
    </w:p>
    <w:p>
      <w:pPr>
        <w:spacing w:after="150"/>
      </w:pPr>
      <w:r>
        <w:rPr>
          <w:b w:val="1"/>
          <w:bCs w:val="1"/>
        </w:rPr>
        <w:t xml:space="preserve">第三章 2019-2023年中国血糖仪行业发展背景环境分析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三、宏观经济环境对于中国血糖仪行业的影响分析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三、社会环境对于中国血糖仪行业的影响分析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四、社会环境对于中国血糖仪行业的影响分析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四、技术环境对于中国血糖仪行业的影响分析</w:t>
      </w:r>
    </w:p>
    <w:p>
      <w:pPr>
        <w:spacing w:after="150"/>
      </w:pPr>
      <w:r>
        <w:rPr/>
        <w:t xml:space="preserve">第五节 中国血糖仪产业规划</w:t>
      </w:r>
    </w:p>
    <w:p>
      <w:pPr>
        <w:spacing w:after="150"/>
      </w:pPr>
      <w:r>
        <w:rPr>
          <w:b w:val="1"/>
          <w:bCs w:val="1"/>
        </w:rPr>
        <w:t xml:space="preserve">第四章 2019-2023年中国血糖仪行业进出口贸易分析</w:t>
      </w:r>
    </w:p>
    <w:p>
      <w:pPr>
        <w:spacing w:after="150"/>
      </w:pPr>
      <w:r>
        <w:rPr/>
        <w:t xml:space="preserve">第一节 中国血糖仪行业进口贸易情况分析</w:t>
      </w:r>
    </w:p>
    <w:p>
      <w:pPr>
        <w:spacing w:after="150"/>
      </w:pPr>
      <w:r>
        <w:rPr/>
        <w:t xml:space="preserve">一、中国血糖仪行业进口贸易现状分析</w:t>
      </w:r>
    </w:p>
    <w:p>
      <w:pPr>
        <w:spacing w:after="150"/>
      </w:pPr>
      <w:r>
        <w:rPr/>
        <w:t xml:space="preserve">二、2024-2029年中国血糖仪行业进口贸易预测</w:t>
      </w:r>
    </w:p>
    <w:p>
      <w:pPr>
        <w:spacing w:after="150"/>
      </w:pPr>
      <w:r>
        <w:rPr/>
        <w:t xml:space="preserve">第二节 中国血糖仪行业出口贸易情况分析</w:t>
      </w:r>
    </w:p>
    <w:p>
      <w:pPr>
        <w:spacing w:after="150"/>
      </w:pPr>
      <w:r>
        <w:rPr/>
        <w:t xml:space="preserve">一、中国血糖仪行业出口贸易现状分析</w:t>
      </w:r>
    </w:p>
    <w:p>
      <w:pPr>
        <w:spacing w:after="150"/>
      </w:pPr>
      <w:r>
        <w:rPr/>
        <w:t xml:space="preserve">二、2024-2029年中国血糖仪行业出口贸易预测</w:t>
      </w:r>
    </w:p>
    <w:p>
      <w:pPr>
        <w:spacing w:after="150"/>
      </w:pPr>
      <w:r>
        <w:rPr/>
        <w:t xml:space="preserve">第三节 中国血糖仪行业国际竞争力分析</w:t>
      </w:r>
    </w:p>
    <w:p>
      <w:pPr>
        <w:spacing w:after="150"/>
      </w:pPr>
      <w:r>
        <w:rPr/>
        <w:t xml:space="preserve">一、中国血糖仪企业竞争优势分析</w:t>
      </w:r>
    </w:p>
    <w:p>
      <w:pPr>
        <w:spacing w:after="150"/>
      </w:pPr>
      <w:r>
        <w:rPr/>
        <w:t xml:space="preserve">二、中国血糖仪企业与国外品牌的竞争格局</w:t>
      </w:r>
    </w:p>
    <w:p>
      <w:pPr>
        <w:spacing w:after="150"/>
      </w:pPr>
      <w:r>
        <w:rPr/>
        <w:t xml:space="preserve">三、增强中国血糖仪企业国际竞争力的建议</w:t>
      </w:r>
    </w:p>
    <w:p>
      <w:pPr>
        <w:spacing w:after="150"/>
      </w:pPr>
      <w:r>
        <w:rPr>
          <w:b w:val="1"/>
          <w:bCs w:val="1"/>
        </w:rPr>
        <w:t xml:space="preserve">第五章 2019-2023年中国血糖仪行业发展形势分析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1、国企改革对中国血糖仪产业的影响分析</w:t>
      </w:r>
    </w:p>
    <w:p>
      <w:pPr>
        <w:spacing w:after="150"/>
      </w:pPr>
      <w:r>
        <w:rPr/>
        <w:t xml:space="preserve">2、"节能环保"对于中国血糖仪产业的影响分析</w:t>
      </w:r>
    </w:p>
    <w:p>
      <w:pPr>
        <w:spacing w:after="150"/>
      </w:pPr>
      <w:r>
        <w:rPr/>
        <w:t xml:space="preserve">3"一带一路"战略对于中国血糖仪产业的影响分析</w:t>
      </w:r>
    </w:p>
    <w:p>
      <w:pPr>
        <w:spacing w:after="150"/>
      </w:pPr>
      <w:r>
        <w:rPr/>
        <w:t xml:space="preserve">4、"中国智造"对于中国血糖仪产业的影响分析</w:t>
      </w:r>
    </w:p>
    <w:p>
      <w:pPr>
        <w:spacing w:after="150"/>
      </w:pPr>
      <w:r>
        <w:rPr/>
        <w:t xml:space="preserve">5、"工业4.0" 对于中国血糖仪产业的影响分析</w:t>
      </w:r>
    </w:p>
    <w:p>
      <w:pPr>
        <w:spacing w:after="150"/>
      </w:pPr>
      <w:r>
        <w:rPr/>
        <w:t xml:space="preserve">6、其他热点对于中国血糖仪产业的影响分析</w:t>
      </w:r>
    </w:p>
    <w:p>
      <w:pPr>
        <w:spacing w:after="150"/>
      </w:pPr>
      <w:r>
        <w:rPr/>
        <w:t xml:space="preserve">第二节 2019-2023年中国血糖仪行业主要品牌</w:t>
      </w:r>
    </w:p>
    <w:p>
      <w:pPr>
        <w:spacing w:after="150"/>
      </w:pPr>
      <w:r>
        <w:rPr/>
        <w:t xml:space="preserve">一、中国血糖仪行业主要厂商与品牌</w:t>
      </w:r>
    </w:p>
    <w:p>
      <w:pPr>
        <w:spacing w:after="150"/>
      </w:pPr>
      <w:r>
        <w:rPr/>
        <w:t xml:space="preserve">二、中国血糖仪行业主要厂商与品牌市场占有率格局</w:t>
      </w:r>
    </w:p>
    <w:p>
      <w:pPr>
        <w:spacing w:after="150"/>
      </w:pPr>
      <w:r>
        <w:rPr/>
        <w:t xml:space="preserve">第三节 行业产品市场价格情况</w:t>
      </w:r>
    </w:p>
    <w:p>
      <w:pPr>
        <w:spacing w:after="150"/>
      </w:pPr>
      <w:r>
        <w:rPr/>
        <w:t xml:space="preserve">一、2019-2023年中国血糖仪价格走势分析</w:t>
      </w:r>
    </w:p>
    <w:p>
      <w:pPr>
        <w:spacing w:after="150"/>
      </w:pPr>
      <w:r>
        <w:rPr/>
        <w:t xml:space="preserve">二、2024-2029年中国血糖仪价格走势预测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湖南海源医疗科技股份有限公司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乐普医疗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九安医疗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安图生物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鱼跃医疗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达安基因</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科华生物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三诺生物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九强生物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迈克生物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中国血糖仪行业竞争格局五力分析</w:t>
      </w:r>
    </w:p>
    <w:p>
      <w:pPr>
        <w:spacing w:after="150"/>
      </w:pPr>
      <w:r>
        <w:rPr/>
        <w:t xml:space="preserve">第一节 中国血糖仪行业五力分析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三、2024-2029年中国血糖仪行业竞争趋势分析</w:t>
      </w:r>
    </w:p>
    <w:p>
      <w:pPr>
        <w:spacing w:after="150"/>
      </w:pPr>
      <w:r>
        <w:rPr/>
        <w:t xml:space="preserve">第三节 提升中国血糖仪行业市场竞争力的策略分析</w:t>
      </w:r>
    </w:p>
    <w:p>
      <w:pPr>
        <w:spacing w:after="150"/>
      </w:pPr>
      <w:r>
        <w:rPr>
          <w:b w:val="1"/>
          <w:bCs w:val="1"/>
        </w:rPr>
        <w:t xml:space="preserve">第八章 中国血糖仪行业发展前景预测</w:t>
      </w:r>
    </w:p>
    <w:p>
      <w:pPr>
        <w:spacing w:after="150"/>
      </w:pPr>
      <w:r>
        <w:rPr/>
        <w:t xml:space="preserve">第一节 中国血糖仪行业发展趋势分析</w:t>
      </w:r>
    </w:p>
    <w:p>
      <w:pPr>
        <w:spacing w:after="150"/>
      </w:pPr>
      <w:r>
        <w:rPr/>
        <w:t xml:space="preserve">第二节 中国血糖仪行业发展前景预测</w:t>
      </w:r>
    </w:p>
    <w:p>
      <w:pPr>
        <w:spacing w:after="150"/>
      </w:pPr>
      <w:r>
        <w:rPr/>
        <w:t xml:space="preserve">一、中国血糖仪行业前景展望</w:t>
      </w:r>
    </w:p>
    <w:p>
      <w:pPr>
        <w:spacing w:after="150"/>
      </w:pPr>
      <w:r>
        <w:rPr/>
        <w:t xml:space="preserve">二、中国血糖仪行业规模预测</w:t>
      </w:r>
    </w:p>
    <w:p>
      <w:pPr>
        <w:spacing w:after="150"/>
      </w:pPr>
      <w:r>
        <w:rPr/>
        <w:t xml:space="preserve">1、2024-2029年中国血糖仪行业市场规模预测</w:t>
      </w:r>
    </w:p>
    <w:p>
      <w:pPr>
        <w:spacing w:after="150"/>
      </w:pPr>
      <w:r>
        <w:rPr/>
        <w:t xml:space="preserve">2、2024-2029年中国血糖仪行业产销规模预测</w:t>
      </w:r>
    </w:p>
    <w:p>
      <w:pPr>
        <w:spacing w:after="150"/>
      </w:pPr>
      <w:r>
        <w:rPr/>
        <w:t xml:space="preserve">3、2024-2029年中国血糖仪行业资产规模预测</w:t>
      </w:r>
    </w:p>
    <w:p>
      <w:pPr>
        <w:spacing w:after="150"/>
      </w:pPr>
      <w:r>
        <w:rPr/>
        <w:t xml:space="preserve">4、2024-2029年中国血糖仪企业数量预测</w:t>
      </w:r>
    </w:p>
    <w:p>
      <w:pPr>
        <w:spacing w:after="150"/>
      </w:pPr>
      <w:r>
        <w:rPr/>
        <w:t xml:space="preserve">5、2024-2029年中国血糖仪行业毛利率预测</w:t>
      </w:r>
    </w:p>
    <w:p>
      <w:pPr>
        <w:spacing w:after="150"/>
      </w:pPr>
      <w:r>
        <w:rPr/>
        <w:t xml:space="preserve">第三节 中国血糖仪行业细分前景预测</w:t>
      </w:r>
    </w:p>
    <w:p>
      <w:pPr>
        <w:spacing w:after="150"/>
      </w:pPr>
      <w:r>
        <w:rPr>
          <w:b w:val="1"/>
          <w:bCs w:val="1"/>
        </w:rPr>
        <w:t xml:space="preserve">第九章 中国血糖仪行业面对问题及解决对策分析</w:t>
      </w:r>
    </w:p>
    <w:p>
      <w:pPr>
        <w:spacing w:after="150"/>
      </w:pPr>
      <w:r>
        <w:rPr/>
        <w:t xml:space="preserve">第一节 中国血糖仪行业面对的困境分析</w:t>
      </w:r>
    </w:p>
    <w:p>
      <w:pPr>
        <w:spacing w:after="150"/>
      </w:pPr>
      <w:r>
        <w:rPr/>
        <w:t xml:space="preserve">第二节 中国血糖仪企业面对的问题及解决策略分析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中国血糖仪行业面对的挑战与机遇</w:t>
      </w:r>
    </w:p>
    <w:p>
      <w:pPr>
        <w:spacing w:after="150"/>
      </w:pPr>
      <w:r>
        <w:rPr/>
        <w:t xml:space="preserve">一、中国血糖仪行业面对的机遇</w:t>
      </w:r>
    </w:p>
    <w:p>
      <w:pPr>
        <w:spacing w:after="150"/>
      </w:pPr>
      <w:r>
        <w:rPr/>
        <w:t xml:space="preserve">二、中国血糖仪行业面对挑战及策略分析</w:t>
      </w:r>
    </w:p>
    <w:p>
      <w:pPr>
        <w:spacing w:after="150"/>
      </w:pPr>
      <w:r>
        <w:rPr/>
        <w:t xml:space="preserve">1、中国血糖仪行业面对的挑战分析</w:t>
      </w:r>
    </w:p>
    <w:p>
      <w:pPr>
        <w:spacing w:after="150"/>
      </w:pPr>
      <w:r>
        <w:rPr/>
        <w:t xml:space="preserve">2、中国血糖仪行业未来的发展策略分析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中国血糖仪行业的发展及投资建议</w:t>
      </w:r>
    </w:p>
    <w:p>
      <w:pPr>
        <w:spacing w:after="150"/>
      </w:pPr>
      <w:r>
        <w:rPr/>
        <w:t xml:space="preserve">第一节 血糖仪企业战略规划策略分析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血糖仪企业重点客户战略实施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图表：2019-2023年中国血糖仪行业市场规模及变化趋势</w:t>
      </w:r>
    </w:p>
    <w:p>
      <w:pPr>
        <w:spacing w:after="150"/>
      </w:pPr>
      <w:r>
        <w:rPr/>
        <w:t xml:space="preserve">图表：2019-2023年中国血糖仪行业产销规模</w:t>
      </w:r>
    </w:p>
    <w:p>
      <w:pPr>
        <w:spacing w:after="150"/>
      </w:pPr>
      <w:r>
        <w:rPr/>
        <w:t xml:space="preserve">图表：2019-2023年中国血糖仪行业资产规模及趋势</w:t>
      </w:r>
    </w:p>
    <w:p>
      <w:pPr>
        <w:spacing w:after="150"/>
      </w:pPr>
      <w:r>
        <w:rPr/>
        <w:t xml:space="preserve">图表：2019-2023年中国血糖仪企业数量分析</w:t>
      </w:r>
    </w:p>
    <w:p>
      <w:pPr>
        <w:spacing w:after="150"/>
      </w:pPr>
      <w:r>
        <w:rPr/>
        <w:t xml:space="preserve">图表：2019-2023年中国血糖仪行业从业人数统计</w:t>
      </w:r>
    </w:p>
    <w:p>
      <w:pPr>
        <w:spacing w:after="150"/>
      </w:pPr>
      <w:r>
        <w:rPr/>
        <w:t xml:space="preserve">图表：2024-2029年中国血糖仪行业市场规模预测</w:t>
      </w:r>
    </w:p>
    <w:p>
      <w:pPr>
        <w:spacing w:after="150"/>
      </w:pPr>
      <w:r>
        <w:rPr/>
        <w:t xml:space="preserve">图表：2024-2029年中国血糖仪行业产销规模预测</w:t>
      </w:r>
    </w:p>
    <w:p>
      <w:pPr>
        <w:spacing w:after="150"/>
      </w:pPr>
      <w:r>
        <w:rPr/>
        <w:t xml:space="preserve">图表：2024-2029年中国血糖仪行业资产规模预测</w:t>
      </w:r>
    </w:p>
    <w:p>
      <w:pPr>
        <w:spacing w:after="150"/>
      </w:pPr>
      <w:r>
        <w:rPr/>
        <w:t xml:space="preserve">图表：2024-2029年中国血糖仪企业数量预测</w:t>
      </w:r>
    </w:p>
    <w:p>
      <w:pPr>
        <w:spacing w:after="150"/>
      </w:pPr>
      <w:r>
        <w:rPr/>
        <w:t xml:space="preserve">图表：2024-2029年中国血糖仪行业毛利率预测</w:t>
      </w:r>
    </w:p>
    <w:p>
      <w:pPr>
        <w:spacing w:after="150"/>
      </w:pPr>
      <w:r>
        <w:rPr/>
        <w:t xml:space="preserve">图表：中国血糖仪行业专利趋势图</w:t>
      </w:r>
    </w:p>
    <w:p>
      <w:pPr>
        <w:spacing w:after="150"/>
      </w:pPr>
      <w:r>
        <w:rPr/>
        <w:t xml:space="preserve">图表：中国血糖仪行业专利结构图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2024-2029年血糖仪行业运行现状研究咨询报告</dc:title>
  <dc:description>2024-2029年血糖仪行业运行现状研究咨询报告</dc:description>
  <dc:subject>2024-2029年血糖仪行业运行现状研究咨询报告</dc:subject>
  <cp:keywords>研究报告</cp:keywords>
  <cp:category>研究报告</cp:category>
  <cp:lastModifiedBy>北京中道泰和信息咨询有限公司</cp:lastModifiedBy>
  <dcterms:created xsi:type="dcterms:W3CDTF">2024-01-25T14:18:53+08:00</dcterms:created>
  <dcterms:modified xsi:type="dcterms:W3CDTF">2024-01-25T14:18:53+08:00</dcterms:modified>
</cp:coreProperties>
</file>

<file path=docProps/custom.xml><?xml version="1.0" encoding="utf-8"?>
<Properties xmlns="http://schemas.openxmlformats.org/officeDocument/2006/custom-properties" xmlns:vt="http://schemas.openxmlformats.org/officeDocument/2006/docPropsVTypes"/>
</file>