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2024-2029年中国城市商业银行全景调研与发展战略研究咨询报告</w:t>
      </w:r>
    </w:p>
    <w:p>
      <w:pPr>
        <w:spacing w:after="150"/>
      </w:pPr>
      <w:r>
        <w:rPr>
          <w:b w:val="1"/>
          <w:bCs w:val="1"/>
        </w:rPr>
        <w:t xml:space="preserve">报告简介</w:t>
      </w:r>
    </w:p>
    <w:p>
      <w:pPr>
        <w:spacing w:after="150"/>
      </w:pPr>
      <w:r>
        <w:rPr/>
        <w:t xml:space="preserve">从总资产规模来看，据统计，2018年总资产在一万亿以上的城商行有4家，分别是北京银行、江苏银行、上海银行和南京银行，资产规模在5000亿到一万亿的城商行有7家，分别是盛京银行、宁波银行、徽商银行、杭州银行、天津银行、锦州银行及哈尔滨商业银行，可以看出，资产规模在5000亿以上的城商行数量较少，占我国城商行总数的8%，资产规模在1000亿以下的城商行有40余家，占据了我国城商行总数的近三分之一，而其中，总资产在500亿以下的城商行有20余家，占我国城商行总数的近六分之一，主要分布在四川、河北及辽宁等城商行数量较多的省份。</w:t>
      </w:r>
    </w:p>
    <w:p>
      <w:pPr>
        <w:spacing w:after="150"/>
      </w:pPr>
      <w:r>
        <w:rPr/>
        <w:t xml:space="preserve">从宏观形势看，当前我国国民经济运行稳中向好、好于预期，但经济金融发展中不平衡不充分问题仍然较为突出，一些实体企业特别是中小企业经营困难，部分地区经济下行压力较大，金融风险仍处在易发高发期，城商行资产质量和风险管理难度加大。</w:t>
      </w:r>
    </w:p>
    <w:p>
      <w:pPr>
        <w:spacing w:after="150"/>
      </w:pPr>
      <w:r>
        <w:rPr/>
        <w:t xml:space="preserve">从行业形势看，随着利率市场化改革的深化，传统银行业利差收益减少，大型银行的机构和业务下沉明显，同业竞争进一步加剧，互联网金融等新业态冲击不断增强，城商行原有的网点优势、地缘优势逐渐弱化。</w:t>
      </w:r>
    </w:p>
    <w:p>
      <w:pPr>
        <w:spacing w:after="150"/>
      </w:pPr>
      <w:r>
        <w:rPr/>
        <w:t xml:space="preserve">从需求形势看，随着网络基础设施的不断完善，社会经济生活加速与网络空间融合，消费、支付、理财、征信等金融需求线上化程度日益加深，对城商行网络金融服务供给提出了更高要求。面对纷繁复杂的宏微观环境，城商行运用金融科技创新提升金融服务质量和效率，有助于在激烈的市场竞争中变被动为主动，化挑战为机遇。</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城市商业银行相关概述 1</w:t>
      </w:r>
    </w:p>
    <w:p>
      <w:pPr>
        <w:spacing w:after="150"/>
      </w:pPr>
      <w:r>
        <w:rPr/>
        <w:t xml:space="preserve">第一节 商业银行基本情况 1</w:t>
      </w:r>
    </w:p>
    <w:p>
      <w:pPr>
        <w:spacing w:after="150"/>
      </w:pPr>
      <w:r>
        <w:rPr/>
        <w:t xml:space="preserve">一、商业银行概念与分类 1</w:t>
      </w:r>
    </w:p>
    <w:p>
      <w:pPr>
        <w:spacing w:after="150"/>
      </w:pPr>
      <w:r>
        <w:rPr/>
        <w:t xml:space="preserve">二、商业银行的法律性质 1</w:t>
      </w:r>
    </w:p>
    <w:p>
      <w:pPr>
        <w:spacing w:after="150"/>
      </w:pPr>
      <w:r>
        <w:rPr/>
        <w:t xml:space="preserve">三、商业银行的主要特征 2</w:t>
      </w:r>
    </w:p>
    <w:p>
      <w:pPr>
        <w:spacing w:after="150"/>
      </w:pPr>
      <w:r>
        <w:rPr/>
        <w:t xml:space="preserve">四、商业银行的基本职能 3</w:t>
      </w:r>
    </w:p>
    <w:p>
      <w:pPr>
        <w:spacing w:after="150"/>
      </w:pPr>
      <w:r>
        <w:rPr/>
        <w:t xml:space="preserve">1、调节经济职能 3</w:t>
      </w:r>
    </w:p>
    <w:p>
      <w:pPr>
        <w:spacing w:after="150"/>
      </w:pPr>
      <w:r>
        <w:rPr/>
        <w:t xml:space="preserve">2、信用中介职能 3</w:t>
      </w:r>
    </w:p>
    <w:p>
      <w:pPr>
        <w:spacing w:after="150"/>
      </w:pPr>
      <w:r>
        <w:rPr/>
        <w:t xml:space="preserve">3、支付中介职能 3</w:t>
      </w:r>
    </w:p>
    <w:p>
      <w:pPr>
        <w:spacing w:after="150"/>
      </w:pPr>
      <w:r>
        <w:rPr/>
        <w:t xml:space="preserve">4、信用创造功能 3</w:t>
      </w:r>
    </w:p>
    <w:p>
      <w:pPr>
        <w:spacing w:after="150"/>
      </w:pPr>
      <w:r>
        <w:rPr/>
        <w:t xml:space="preserve">5、金融服务职能 4</w:t>
      </w:r>
    </w:p>
    <w:p>
      <w:pPr>
        <w:spacing w:after="150"/>
      </w:pPr>
      <w:r>
        <w:rPr/>
        <w:t xml:space="preserve">第二节 城市商业银行的特征 4</w:t>
      </w:r>
    </w:p>
    <w:p>
      <w:pPr>
        <w:spacing w:after="150"/>
      </w:pPr>
      <w:r>
        <w:rPr/>
        <w:t xml:space="preserve">一、区域性与地方性 4</w:t>
      </w:r>
    </w:p>
    <w:p>
      <w:pPr>
        <w:spacing w:after="150"/>
      </w:pPr>
      <w:r>
        <w:rPr/>
        <w:t xml:space="preserve">二、决策链短 5</w:t>
      </w:r>
    </w:p>
    <w:p>
      <w:pPr>
        <w:spacing w:after="150"/>
      </w:pPr>
      <w:r>
        <w:rPr/>
        <w:t xml:space="preserve">三、竞争同质化 7</w:t>
      </w:r>
    </w:p>
    <w:p>
      <w:pPr>
        <w:spacing w:after="150"/>
      </w:pPr>
      <w:r>
        <w:rPr/>
        <w:t xml:space="preserve">四、贷款业务集中度高 7</w:t>
      </w:r>
    </w:p>
    <w:p>
      <w:pPr>
        <w:spacing w:after="150"/>
      </w:pPr>
      <w:r>
        <w:rPr/>
        <w:t xml:space="preserve">五、核心业务逐步转移 8</w:t>
      </w:r>
    </w:p>
    <w:p>
      <w:pPr>
        <w:spacing w:after="150"/>
      </w:pPr>
      <w:r>
        <w:rPr/>
        <w:t xml:space="preserve">第三节 城市商业银行在地方经济中的作用 9</w:t>
      </w:r>
    </w:p>
    <w:p>
      <w:pPr>
        <w:spacing w:after="150"/>
      </w:pPr>
      <w:r>
        <w:rPr/>
        <w:t xml:space="preserve">一、弥补了地方金融空白 9</w:t>
      </w:r>
    </w:p>
    <w:p>
      <w:pPr>
        <w:spacing w:after="150"/>
      </w:pPr>
      <w:r>
        <w:rPr/>
        <w:t xml:space="preserve">二、活跃了地方金融环境 9</w:t>
      </w:r>
    </w:p>
    <w:p>
      <w:pPr>
        <w:spacing w:after="150"/>
      </w:pPr>
      <w:r>
        <w:rPr/>
        <w:t xml:space="preserve">三、支持了地方经济建设 9</w:t>
      </w:r>
    </w:p>
    <w:p>
      <w:pPr>
        <w:spacing w:after="150"/>
      </w:pPr>
      <w:r>
        <w:rPr/>
        <w:t xml:space="preserve">四、促进了地方金融稳定 10</w:t>
      </w:r>
    </w:p>
    <w:p>
      <w:pPr>
        <w:spacing w:after="150"/>
      </w:pPr>
      <w:r>
        <w:rPr/>
        <w:t xml:space="preserve">五、丰富了地方融资体系 10</w:t>
      </w:r>
    </w:p>
    <w:p>
      <w:pPr>
        <w:spacing w:after="150"/>
      </w:pPr>
      <w:r>
        <w:rPr>
          <w:b w:val="1"/>
          <w:bCs w:val="1"/>
        </w:rPr>
        <w:t xml:space="preserve">第二章 中国城市商业银行运行环境分析 12</w:t>
      </w:r>
    </w:p>
    <w:p>
      <w:pPr>
        <w:spacing w:after="150"/>
      </w:pPr>
      <w:r>
        <w:rPr/>
        <w:t xml:space="preserve">第一节 城市商业银行政策环境分析 12</w:t>
      </w:r>
    </w:p>
    <w:p>
      <w:pPr>
        <w:spacing w:after="150"/>
      </w:pPr>
      <w:r>
        <w:rPr/>
        <w:t xml:space="preserve">一、巴塞尔协议ⅲ影响分析 12</w:t>
      </w:r>
    </w:p>
    <w:p>
      <w:pPr>
        <w:spacing w:after="150"/>
      </w:pPr>
      <w:r>
        <w:rPr/>
        <w:t xml:space="preserve">二、城商行相关法律法规 14</w:t>
      </w:r>
    </w:p>
    <w:p>
      <w:pPr>
        <w:spacing w:after="150"/>
      </w:pPr>
      <w:r>
        <w:rPr/>
        <w:t xml:space="preserve">三、城商行监管指标前瞻 18</w:t>
      </w:r>
    </w:p>
    <w:p>
      <w:pPr>
        <w:spacing w:after="150"/>
      </w:pPr>
      <w:r>
        <w:rPr/>
        <w:t xml:space="preserve">第二节 城市商业银行经济环境分析 22</w:t>
      </w:r>
    </w:p>
    <w:p>
      <w:pPr>
        <w:spacing w:after="150"/>
      </w:pPr>
      <w:r>
        <w:rPr/>
        <w:t xml:space="preserve">一、城商行外部宏观经济环境 22</w:t>
      </w:r>
    </w:p>
    <w:p>
      <w:pPr>
        <w:spacing w:after="150"/>
      </w:pPr>
      <w:r>
        <w:rPr/>
        <w:t xml:space="preserve">二、城商行重点行业贷款环境 23</w:t>
      </w:r>
    </w:p>
    <w:p>
      <w:pPr>
        <w:spacing w:after="150"/>
      </w:pPr>
      <w:r>
        <w:rPr/>
        <w:t xml:space="preserve">1、制造行业贷款环境分析 23</w:t>
      </w:r>
    </w:p>
    <w:p>
      <w:pPr>
        <w:spacing w:after="150"/>
      </w:pPr>
      <w:r>
        <w:rPr/>
        <w:t xml:space="preserve">2、房地产业贷款环境分析 25</w:t>
      </w:r>
    </w:p>
    <w:p>
      <w:pPr>
        <w:spacing w:after="150"/>
      </w:pPr>
      <w:r>
        <w:rPr/>
        <w:t xml:space="preserve">3、交通运输行业贷款环境 27</w:t>
      </w:r>
    </w:p>
    <w:p>
      <w:pPr>
        <w:spacing w:after="150"/>
      </w:pPr>
      <w:r>
        <w:rPr/>
        <w:t xml:space="preserve">4、批发零售行业贷款环境 29</w:t>
      </w:r>
    </w:p>
    <w:p>
      <w:pPr>
        <w:spacing w:after="150"/>
      </w:pPr>
      <w:r>
        <w:rPr/>
        <w:t xml:space="preserve">5、节能环保行业贷款环境 30</w:t>
      </w:r>
    </w:p>
    <w:p>
      <w:pPr>
        <w:spacing w:after="150"/>
      </w:pPr>
      <w:r>
        <w:rPr/>
        <w:t xml:space="preserve">第三节 城市商业银行宏观环境预警 31</w:t>
      </w:r>
    </w:p>
    <w:p>
      <w:pPr>
        <w:spacing w:after="150"/>
      </w:pPr>
      <w:r>
        <w:rPr/>
        <w:t xml:space="preserve">一、利率市场化对城商行的影响 31</w:t>
      </w:r>
    </w:p>
    <w:p>
      <w:pPr>
        <w:spacing w:after="150"/>
      </w:pPr>
      <w:r>
        <w:rPr/>
        <w:t xml:space="preserve">1、对城商行业务结构的影响 31</w:t>
      </w:r>
    </w:p>
    <w:p>
      <w:pPr>
        <w:spacing w:after="150"/>
      </w:pPr>
      <w:r>
        <w:rPr/>
        <w:t xml:space="preserve">2、对城商行运营方向的影响 32</w:t>
      </w:r>
    </w:p>
    <w:p>
      <w:pPr>
        <w:spacing w:after="150"/>
      </w:pPr>
      <w:r>
        <w:rPr/>
        <w:t xml:space="preserve">3、对城商行盈利模式的影响 33</w:t>
      </w:r>
    </w:p>
    <w:p>
      <w:pPr>
        <w:spacing w:after="150"/>
      </w:pPr>
      <w:r>
        <w:rPr/>
        <w:t xml:space="preserve">4、利率市场化向城商行提出新需求 33</w:t>
      </w:r>
    </w:p>
    <w:p>
      <w:pPr>
        <w:spacing w:after="150"/>
      </w:pPr>
      <w:r>
        <w:rPr/>
        <w:t xml:space="preserve">二、金融去杠杆对城商行的影响 33</w:t>
      </w:r>
    </w:p>
    <w:p>
      <w:pPr>
        <w:spacing w:after="150"/>
      </w:pPr>
      <w:r>
        <w:rPr/>
        <w:t xml:space="preserve">1、金融去杠杆的背景 33</w:t>
      </w:r>
    </w:p>
    <w:p>
      <w:pPr>
        <w:spacing w:after="150"/>
      </w:pPr>
      <w:r>
        <w:rPr/>
        <w:t xml:space="preserve">2、金融去杠杆对城市商业银行的风险冲击 34</w:t>
      </w:r>
    </w:p>
    <w:p>
      <w:pPr>
        <w:spacing w:after="150"/>
      </w:pPr>
      <w:r>
        <w:rPr/>
        <w:t xml:space="preserve">3、城市商业银行对策建议 36</w:t>
      </w:r>
    </w:p>
    <w:p>
      <w:pPr>
        <w:spacing w:after="150"/>
      </w:pPr>
      <w:r>
        <w:rPr/>
        <w:t xml:space="preserve">三、严监管对城商行的影响 37</w:t>
      </w:r>
    </w:p>
    <w:p>
      <w:pPr>
        <w:spacing w:after="150"/>
      </w:pPr>
      <w:r>
        <w:rPr/>
        <w:t xml:space="preserve">1、监管当局针对银行的业务监管措施 37</w:t>
      </w:r>
    </w:p>
    <w:p>
      <w:pPr>
        <w:spacing w:after="150"/>
      </w:pPr>
      <w:r>
        <w:rPr/>
        <w:t xml:space="preserve">2、严监管对城商行的影响 39</w:t>
      </w:r>
    </w:p>
    <w:p>
      <w:pPr>
        <w:spacing w:after="150"/>
      </w:pPr>
      <w:r>
        <w:rPr/>
        <w:t xml:space="preserve">3、城市商业银行应对监管的策略 41</w:t>
      </w:r>
    </w:p>
    <w:p>
      <w:pPr>
        <w:spacing w:after="150"/>
      </w:pPr>
      <w:r>
        <w:rPr>
          <w:b w:val="1"/>
          <w:bCs w:val="1"/>
        </w:rPr>
        <w:t xml:space="preserve">第二部分 产业发展透视</w:t>
      </w:r>
    </w:p>
    <w:p>
      <w:pPr>
        <w:spacing w:after="150"/>
      </w:pPr>
      <w:r>
        <w:rPr>
          <w:b w:val="1"/>
          <w:bCs w:val="1"/>
        </w:rPr>
        <w:t xml:space="preserve">第三章 中国城市商业银行经营状况 43</w:t>
      </w:r>
    </w:p>
    <w:p>
      <w:pPr>
        <w:spacing w:after="150"/>
      </w:pPr>
      <w:r>
        <w:rPr/>
        <w:t xml:space="preserve">第一节 中国城市商业银行总体规模分析 43</w:t>
      </w:r>
    </w:p>
    <w:p>
      <w:pPr>
        <w:spacing w:after="150"/>
      </w:pPr>
      <w:r>
        <w:rPr/>
        <w:t xml:space="preserve">一、城商行数量规模分析 43</w:t>
      </w:r>
    </w:p>
    <w:p>
      <w:pPr>
        <w:spacing w:after="150"/>
      </w:pPr>
      <w:r>
        <w:rPr/>
        <w:t xml:space="preserve">二、城商行资产规模分析 43</w:t>
      </w:r>
    </w:p>
    <w:p>
      <w:pPr>
        <w:spacing w:after="150"/>
      </w:pPr>
      <w:r>
        <w:rPr/>
        <w:t xml:space="preserve">三、城商行收入规模分析 44</w:t>
      </w:r>
    </w:p>
    <w:p>
      <w:pPr>
        <w:spacing w:after="150"/>
      </w:pPr>
      <w:r>
        <w:rPr/>
        <w:t xml:space="preserve">四、城商行人员规模分析 44</w:t>
      </w:r>
    </w:p>
    <w:p>
      <w:pPr>
        <w:spacing w:after="150"/>
      </w:pPr>
      <w:r>
        <w:rPr/>
        <w:t xml:space="preserve">第二节 中国城市商业银行财务指标分析 45</w:t>
      </w:r>
    </w:p>
    <w:p>
      <w:pPr>
        <w:spacing w:after="150"/>
      </w:pPr>
      <w:r>
        <w:rPr/>
        <w:t xml:space="preserve">一、行业盈利能力分析 45</w:t>
      </w:r>
    </w:p>
    <w:p>
      <w:pPr>
        <w:spacing w:after="150"/>
      </w:pPr>
      <w:r>
        <w:rPr/>
        <w:t xml:space="preserve">二、行业偿债能力分析 45</w:t>
      </w:r>
    </w:p>
    <w:p>
      <w:pPr>
        <w:spacing w:after="150"/>
      </w:pPr>
      <w:r>
        <w:rPr/>
        <w:t xml:space="preserve">三、行业营运能力分析 45</w:t>
      </w:r>
    </w:p>
    <w:p>
      <w:pPr>
        <w:spacing w:after="150"/>
      </w:pPr>
      <w:r>
        <w:rPr/>
        <w:t xml:space="preserve">四、行业发展能力分析 46</w:t>
      </w:r>
    </w:p>
    <w:p>
      <w:pPr>
        <w:spacing w:after="150"/>
      </w:pPr>
      <w:r>
        <w:rPr/>
        <w:t xml:space="preserve">第三节 城商行资本补充途径分析 46</w:t>
      </w:r>
    </w:p>
    <w:p>
      <w:pPr>
        <w:spacing w:after="150"/>
      </w:pPr>
      <w:r>
        <w:rPr/>
        <w:t xml:space="preserve">一、次级债发行补充途径 46</w:t>
      </w:r>
    </w:p>
    <w:p>
      <w:pPr>
        <w:spacing w:after="150"/>
      </w:pPr>
      <w:r>
        <w:rPr/>
        <w:t xml:space="preserve">1、次级债发行规模分析 46</w:t>
      </w:r>
    </w:p>
    <w:p>
      <w:pPr>
        <w:spacing w:after="150"/>
      </w:pPr>
      <w:r>
        <w:rPr/>
        <w:t xml:space="preserve">2、次级债发行成本分析 47</w:t>
      </w:r>
    </w:p>
    <w:p>
      <w:pPr>
        <w:spacing w:after="150"/>
      </w:pPr>
      <w:r>
        <w:rPr/>
        <w:t xml:space="preserve">3、次级债认购结构分析 48</w:t>
      </w:r>
    </w:p>
    <w:p>
      <w:pPr>
        <w:spacing w:after="150"/>
      </w:pPr>
      <w:r>
        <w:rPr/>
        <w:t xml:space="preserve">4、次级债发行的局限性 48</w:t>
      </w:r>
    </w:p>
    <w:p>
      <w:pPr>
        <w:spacing w:after="150"/>
      </w:pPr>
      <w:r>
        <w:rPr/>
        <w:t xml:space="preserve">二、增资扩股途径分析 48</w:t>
      </w:r>
    </w:p>
    <w:p>
      <w:pPr>
        <w:spacing w:after="150"/>
      </w:pPr>
      <w:r>
        <w:rPr/>
        <w:t xml:space="preserve">1、增资扩股规模变动分析 48</w:t>
      </w:r>
    </w:p>
    <w:p>
      <w:pPr>
        <w:spacing w:after="150"/>
      </w:pPr>
      <w:r>
        <w:rPr/>
        <w:t xml:space="preserve">2、增资扩股资金来源分析 49</w:t>
      </w:r>
    </w:p>
    <w:p>
      <w:pPr>
        <w:spacing w:after="150"/>
      </w:pPr>
      <w:r>
        <w:rPr/>
        <w:t xml:space="preserve">3、增资扩股法律风险分析 50</w:t>
      </w:r>
    </w:p>
    <w:p>
      <w:pPr>
        <w:spacing w:after="150"/>
      </w:pPr>
      <w:r>
        <w:rPr/>
        <w:t xml:space="preserve">4、引进境内外战略投资者 50</w:t>
      </w:r>
    </w:p>
    <w:p>
      <w:pPr>
        <w:spacing w:after="150"/>
      </w:pPr>
      <w:r>
        <w:rPr/>
        <w:t xml:space="preserve">三、公开发行上市途径 51</w:t>
      </w:r>
    </w:p>
    <w:p>
      <w:pPr>
        <w:spacing w:after="150"/>
      </w:pPr>
      <w:r>
        <w:rPr/>
        <w:t xml:space="preserve">1、已上市城商行融资规模 51</w:t>
      </w:r>
    </w:p>
    <w:p>
      <w:pPr>
        <w:spacing w:after="150"/>
      </w:pPr>
      <w:r>
        <w:rPr/>
        <w:t xml:space="preserve">2、拟上市城商行上市计划 52</w:t>
      </w:r>
    </w:p>
    <w:p>
      <w:pPr>
        <w:spacing w:after="150"/>
      </w:pPr>
      <w:r>
        <w:rPr/>
        <w:t xml:space="preserve">3、阻碍城商行上市的因素 52</w:t>
      </w:r>
    </w:p>
    <w:p>
      <w:pPr>
        <w:spacing w:after="150"/>
      </w:pPr>
      <w:r>
        <w:rPr/>
        <w:t xml:space="preserve">4、证监会对城商行的审核重心 53</w:t>
      </w:r>
    </w:p>
    <w:p>
      <w:pPr>
        <w:spacing w:after="150"/>
      </w:pPr>
      <w:r>
        <w:rPr/>
        <w:t xml:space="preserve">四、其他资本补充途径分析 55</w:t>
      </w:r>
    </w:p>
    <w:p>
      <w:pPr>
        <w:spacing w:after="150"/>
      </w:pPr>
      <w:r>
        <w:rPr/>
        <w:t xml:space="preserve">1、混合资本债发行途径 55</w:t>
      </w:r>
    </w:p>
    <w:p>
      <w:pPr>
        <w:spacing w:after="150"/>
      </w:pPr>
      <w:r>
        <w:rPr/>
        <w:t xml:space="preserve">2、利润留存途径分析 56</w:t>
      </w:r>
    </w:p>
    <w:p>
      <w:pPr>
        <w:spacing w:after="150"/>
      </w:pPr>
      <w:r>
        <w:rPr/>
        <w:t xml:space="preserve">第四节 加快推进城市商业银行金融科技建设 56</w:t>
      </w:r>
    </w:p>
    <w:p>
      <w:pPr>
        <w:spacing w:after="150"/>
      </w:pPr>
      <w:r>
        <w:rPr/>
        <w:t xml:space="preserve">一、发展金融科技，大势所趋 56</w:t>
      </w:r>
    </w:p>
    <w:p>
      <w:pPr>
        <w:spacing w:after="150"/>
      </w:pPr>
      <w:r>
        <w:rPr/>
        <w:t xml:space="preserve">1、城商行顺应信息化时代潮流是客观需要 56</w:t>
      </w:r>
    </w:p>
    <w:p>
      <w:pPr>
        <w:spacing w:after="150"/>
      </w:pPr>
      <w:r>
        <w:rPr/>
        <w:t xml:space="preserve">2、城商行应对复杂经营发展环境的有益举措 57</w:t>
      </w:r>
    </w:p>
    <w:p>
      <w:pPr>
        <w:spacing w:after="150"/>
      </w:pPr>
      <w:r>
        <w:rPr/>
        <w:t xml:space="preserve">3、城商行推进差异化特色化转型的有力支撑 57</w:t>
      </w:r>
    </w:p>
    <w:p>
      <w:pPr>
        <w:spacing w:after="150"/>
      </w:pPr>
      <w:r>
        <w:rPr/>
        <w:t xml:space="preserve">二、科学运用金融科技，合规经营 58</w:t>
      </w:r>
    </w:p>
    <w:p>
      <w:pPr>
        <w:spacing w:after="150"/>
      </w:pPr>
      <w:r>
        <w:rPr/>
        <w:t xml:space="preserve">1、不忘初心，回归本源，把握发展金融科技的出发点 58</w:t>
      </w:r>
    </w:p>
    <w:p>
      <w:pPr>
        <w:spacing w:after="150"/>
      </w:pPr>
      <w:r>
        <w:rPr/>
        <w:t xml:space="preserve">2、遵循规律，扬长避短，找准发展金融科技的切入点 58</w:t>
      </w:r>
    </w:p>
    <w:p>
      <w:pPr>
        <w:spacing w:after="150"/>
      </w:pPr>
      <w:r>
        <w:rPr/>
        <w:t xml:space="preserve">3、防控风险，趋利避害，坚守发展金融科技的生命线 59</w:t>
      </w:r>
    </w:p>
    <w:p>
      <w:pPr>
        <w:spacing w:after="150"/>
      </w:pPr>
      <w:r>
        <w:rPr/>
        <w:t xml:space="preserve">4、苦练内功，善借外力，构建发展金融科技的生态圈 60</w:t>
      </w:r>
    </w:p>
    <w:p>
      <w:pPr>
        <w:spacing w:after="150"/>
      </w:pPr>
      <w:r>
        <w:rPr/>
        <w:t xml:space="preserve">第五节 城市商业银行发展直销银行的探讨 60</w:t>
      </w:r>
    </w:p>
    <w:p>
      <w:pPr>
        <w:spacing w:after="150"/>
      </w:pPr>
      <w:r>
        <w:rPr/>
        <w:t xml:space="preserve">一、直销银行概述 60</w:t>
      </w:r>
    </w:p>
    <w:p>
      <w:pPr>
        <w:spacing w:after="150"/>
      </w:pPr>
      <w:r>
        <w:rPr/>
        <w:t xml:space="preserve">二、城市商业银行发展直销银行的意义 61</w:t>
      </w:r>
    </w:p>
    <w:p>
      <w:pPr>
        <w:spacing w:after="150"/>
      </w:pPr>
      <w:r>
        <w:rPr/>
        <w:t xml:space="preserve">三、城市商业银行发展直销银行模式选择 62</w:t>
      </w:r>
    </w:p>
    <w:p>
      <w:pPr>
        <w:spacing w:after="150"/>
      </w:pPr>
      <w:r>
        <w:rPr/>
        <w:t xml:space="preserve">四、城市商业银行发展直销银行对策建议 63</w:t>
      </w:r>
    </w:p>
    <w:p>
      <w:pPr>
        <w:spacing w:after="150"/>
      </w:pPr>
      <w:r>
        <w:rPr>
          <w:b w:val="1"/>
          <w:bCs w:val="1"/>
        </w:rPr>
        <w:t xml:space="preserve">第四章 中国城市商业银行转型分析 66</w:t>
      </w:r>
    </w:p>
    <w:p>
      <w:pPr>
        <w:spacing w:after="150"/>
      </w:pPr>
      <w:r>
        <w:rPr/>
        <w:t xml:space="preserve">第一节 城市商业银行现有经营模式劣势简析 66</w:t>
      </w:r>
    </w:p>
    <w:p>
      <w:pPr>
        <w:spacing w:after="150"/>
      </w:pPr>
      <w:r>
        <w:rPr/>
        <w:t xml:space="preserve">第二节 城市商业银行迎来转型发展期 67</w:t>
      </w:r>
    </w:p>
    <w:p>
      <w:pPr>
        <w:spacing w:after="150"/>
      </w:pPr>
      <w:r>
        <w:rPr/>
        <w:t xml:space="preserve">一、基于定位，加快转型 67</w:t>
      </w:r>
    </w:p>
    <w:p>
      <w:pPr>
        <w:spacing w:after="150"/>
      </w:pPr>
      <w:r>
        <w:rPr/>
        <w:t xml:space="preserve">二、民营银行：有坚持，有创新 68</w:t>
      </w:r>
    </w:p>
    <w:p>
      <w:pPr>
        <w:spacing w:after="150"/>
      </w:pPr>
      <w:r>
        <w:rPr/>
        <w:t xml:space="preserve">三、防范与化解风险仍是"重头戏" 69</w:t>
      </w:r>
    </w:p>
    <w:p>
      <w:pPr>
        <w:spacing w:after="150"/>
      </w:pPr>
      <w:r>
        <w:rPr/>
        <w:t xml:space="preserve">第三节 中国城市商业银行渠道转型的路径及思考 70</w:t>
      </w:r>
    </w:p>
    <w:p>
      <w:pPr>
        <w:spacing w:after="150"/>
      </w:pPr>
      <w:r>
        <w:rPr/>
        <w:t xml:space="preserve">一、城商行渠道发展现状与转型的意义 70</w:t>
      </w:r>
    </w:p>
    <w:p>
      <w:pPr>
        <w:spacing w:after="150"/>
      </w:pPr>
      <w:r>
        <w:rPr/>
        <w:t xml:space="preserve">1、城商行发展形势 70</w:t>
      </w:r>
    </w:p>
    <w:p>
      <w:pPr>
        <w:spacing w:after="150"/>
      </w:pPr>
      <w:r>
        <w:rPr/>
        <w:t xml:space="preserve">2、城商行渠道现存的问题 72</w:t>
      </w:r>
    </w:p>
    <w:p>
      <w:pPr>
        <w:spacing w:after="150"/>
      </w:pPr>
      <w:r>
        <w:rPr/>
        <w:t xml:space="preserve">3、城商行实施渠道转型的重要意义 73</w:t>
      </w:r>
    </w:p>
    <w:p>
      <w:pPr>
        <w:spacing w:after="150"/>
      </w:pPr>
      <w:r>
        <w:rPr/>
        <w:t xml:space="preserve">二、城商行渠道转型的动力、思路与路径 73</w:t>
      </w:r>
    </w:p>
    <w:p>
      <w:pPr>
        <w:spacing w:after="150"/>
      </w:pPr>
      <w:r>
        <w:rPr/>
        <w:t xml:space="preserve">1、城商行渠道转型的动力 73</w:t>
      </w:r>
    </w:p>
    <w:p>
      <w:pPr>
        <w:spacing w:after="150"/>
      </w:pPr>
      <w:r>
        <w:rPr/>
        <w:t xml:space="preserve">2、城商行渠道转型思路 75</w:t>
      </w:r>
    </w:p>
    <w:p>
      <w:pPr>
        <w:spacing w:after="150"/>
      </w:pPr>
      <w:r>
        <w:rPr/>
        <w:t xml:space="preserve">3、城商行渠道转型路径 76</w:t>
      </w:r>
    </w:p>
    <w:p>
      <w:pPr>
        <w:spacing w:after="150"/>
      </w:pPr>
      <w:r>
        <w:rPr/>
        <w:t xml:space="preserve">三、关于城商行渠道转型的建议 77</w:t>
      </w:r>
    </w:p>
    <w:p>
      <w:pPr>
        <w:spacing w:after="150"/>
      </w:pPr>
      <w:r>
        <w:rPr/>
        <w:t xml:space="preserve">1、加强顶层设计，做好转型规划 77</w:t>
      </w:r>
    </w:p>
    <w:p>
      <w:pPr>
        <w:spacing w:after="150"/>
      </w:pPr>
      <w:r>
        <w:rPr/>
        <w:t xml:space="preserve">2、结合实际选择合适的渠道转型路线 78</w:t>
      </w:r>
    </w:p>
    <w:p>
      <w:pPr>
        <w:spacing w:after="150"/>
      </w:pPr>
      <w:r>
        <w:rPr/>
        <w:t xml:space="preserve">3、创新思路促进传统商业模式升级 79</w:t>
      </w:r>
    </w:p>
    <w:p>
      <w:pPr>
        <w:spacing w:after="150"/>
      </w:pPr>
      <w:r>
        <w:rPr/>
        <w:t xml:space="preserve">4、优化组织管理，增强渠道效能 80</w:t>
      </w:r>
    </w:p>
    <w:p>
      <w:pPr>
        <w:spacing w:after="150"/>
      </w:pPr>
      <w:r>
        <w:rPr/>
        <w:t xml:space="preserve">5、推动it系统转型，加强大数据管理 81</w:t>
      </w:r>
    </w:p>
    <w:p>
      <w:pPr>
        <w:spacing w:after="150"/>
      </w:pPr>
      <w:r>
        <w:rPr/>
        <w:t xml:space="preserve">第四节 基于供给侧结构性改革城市商业银行转型路径 82</w:t>
      </w:r>
    </w:p>
    <w:p>
      <w:pPr>
        <w:spacing w:after="150"/>
      </w:pPr>
      <w:r>
        <w:rPr/>
        <w:t xml:space="preserve">一、供给侧结构性改革为商业银行发展创造了机会 82</w:t>
      </w:r>
    </w:p>
    <w:p>
      <w:pPr>
        <w:spacing w:after="150"/>
      </w:pPr>
      <w:r>
        <w:rPr/>
        <w:t xml:space="preserve">二、供给侧结构性改革在商业银行发展中存在的问题 83</w:t>
      </w:r>
    </w:p>
    <w:p>
      <w:pPr>
        <w:spacing w:after="150"/>
      </w:pPr>
      <w:r>
        <w:rPr/>
        <w:t xml:space="preserve">三、商业银行经营模式的改革 84</w:t>
      </w:r>
    </w:p>
    <w:p>
      <w:pPr>
        <w:spacing w:after="150"/>
      </w:pPr>
      <w:r>
        <w:rPr/>
        <w:t xml:space="preserve">1、开发新型金融产品 84</w:t>
      </w:r>
    </w:p>
    <w:p>
      <w:pPr>
        <w:spacing w:after="150"/>
      </w:pPr>
      <w:r>
        <w:rPr/>
        <w:t xml:space="preserve">2、及时改革信贷模式 86</w:t>
      </w:r>
    </w:p>
    <w:p>
      <w:pPr>
        <w:spacing w:after="150"/>
      </w:pPr>
      <w:r>
        <w:rPr/>
        <w:t xml:space="preserve">3、引入资产管理办法 93</w:t>
      </w:r>
    </w:p>
    <w:p>
      <w:pPr>
        <w:spacing w:after="150"/>
      </w:pPr>
      <w:r>
        <w:rPr/>
        <w:t xml:space="preserve">4、实现资产证券化 95</w:t>
      </w:r>
    </w:p>
    <w:p>
      <w:pPr>
        <w:spacing w:after="150"/>
      </w:pPr>
      <w:r>
        <w:rPr/>
        <w:t xml:space="preserve">第五节 关于城市商业银行转型路径的思考 98</w:t>
      </w:r>
    </w:p>
    <w:p>
      <w:pPr>
        <w:spacing w:after="150"/>
      </w:pPr>
      <w:r>
        <w:rPr/>
        <w:t xml:space="preserve">一、引入银行业战略投资全面提升自身竞争力 98</w:t>
      </w:r>
    </w:p>
    <w:p>
      <w:pPr>
        <w:spacing w:after="150"/>
      </w:pPr>
      <w:r>
        <w:rPr/>
        <w:t xml:space="preserve">二、依托大股东实力深耕产业链金融 99</w:t>
      </w:r>
    </w:p>
    <w:p>
      <w:pPr>
        <w:spacing w:after="150"/>
      </w:pPr>
      <w:r>
        <w:rPr/>
        <w:t xml:space="preserve">三、合并重组抱团取暖 99</w:t>
      </w:r>
    </w:p>
    <w:p>
      <w:pPr>
        <w:spacing w:after="150"/>
      </w:pPr>
      <w:r>
        <w:rPr/>
        <w:t xml:space="preserve">四、直销银行、社区银行拓展小微金融 101</w:t>
      </w:r>
    </w:p>
    <w:p>
      <w:pPr>
        <w:spacing w:after="150"/>
      </w:pPr>
      <w:r>
        <w:rPr/>
        <w:t xml:space="preserve">第六节 大数据视角下城商行零售业务转型发展研究 115</w:t>
      </w:r>
    </w:p>
    <w:p>
      <w:pPr>
        <w:spacing w:after="150"/>
      </w:pPr>
      <w:r>
        <w:rPr/>
        <w:t xml:space="preserve">一、大数据对于城市商业银行零售业务的具体影响 115</w:t>
      </w:r>
    </w:p>
    <w:p>
      <w:pPr>
        <w:spacing w:after="150"/>
      </w:pPr>
      <w:r>
        <w:rPr/>
        <w:t xml:space="preserve">二、当前城市商业银行零售业务进行转型的要点 120</w:t>
      </w:r>
    </w:p>
    <w:p>
      <w:pPr>
        <w:spacing w:after="150"/>
      </w:pPr>
      <w:r>
        <w:rPr/>
        <w:t xml:space="preserve">1、关于客户服务 120</w:t>
      </w:r>
    </w:p>
    <w:p>
      <w:pPr>
        <w:spacing w:after="150"/>
      </w:pPr>
      <w:r>
        <w:rPr/>
        <w:t xml:space="preserve">2、关于客户管理 120</w:t>
      </w:r>
    </w:p>
    <w:p>
      <w:pPr>
        <w:spacing w:after="150"/>
      </w:pPr>
      <w:r>
        <w:rPr/>
        <w:t xml:space="preserve">3、关于数据运用的风险管理 120</w:t>
      </w:r>
    </w:p>
    <w:p>
      <w:pPr>
        <w:spacing w:after="150"/>
      </w:pPr>
      <w:r>
        <w:rPr/>
        <w:t xml:space="preserve">三、大数据背景下城市城市商业银行零售业务转型的具体规划 121</w:t>
      </w:r>
    </w:p>
    <w:p>
      <w:pPr>
        <w:spacing w:after="150"/>
      </w:pPr>
      <w:r>
        <w:rPr/>
        <w:t xml:space="preserve">1、对于发展理念进行全面转型 121</w:t>
      </w:r>
    </w:p>
    <w:p>
      <w:pPr>
        <w:spacing w:after="150"/>
      </w:pPr>
      <w:r>
        <w:rPr/>
        <w:t xml:space="preserve">2、创新现有营销模式 123</w:t>
      </w:r>
    </w:p>
    <w:p>
      <w:pPr>
        <w:spacing w:after="150"/>
      </w:pPr>
      <w:r>
        <w:rPr/>
        <w:t xml:space="preserve">3、精确定位各项营销业务 123</w:t>
      </w:r>
    </w:p>
    <w:p>
      <w:pPr>
        <w:spacing w:after="150"/>
      </w:pPr>
      <w:r>
        <w:rPr/>
        <w:t xml:space="preserve">4、提升大数据应用专业化水平 124</w:t>
      </w:r>
    </w:p>
    <w:p>
      <w:pPr>
        <w:spacing w:after="150"/>
      </w:pPr>
      <w:r>
        <w:rPr>
          <w:b w:val="1"/>
          <w:bCs w:val="1"/>
        </w:rPr>
        <w:t xml:space="preserve">第五章 中国城市商业银行细分业务调研分析 125</w:t>
      </w:r>
    </w:p>
    <w:p>
      <w:pPr>
        <w:spacing w:after="150"/>
      </w:pPr>
      <w:r>
        <w:rPr/>
        <w:t xml:space="preserve">第一节 城市商业银行资产业务分析 125</w:t>
      </w:r>
    </w:p>
    <w:p>
      <w:pPr>
        <w:spacing w:after="150"/>
      </w:pPr>
      <w:r>
        <w:rPr/>
        <w:t xml:space="preserve">一、城商行贷款业务分析 125</w:t>
      </w:r>
    </w:p>
    <w:p>
      <w:pPr>
        <w:spacing w:after="150"/>
      </w:pPr>
      <w:r>
        <w:rPr/>
        <w:t xml:space="preserve">1、城商行贷款业务规模分析 125</w:t>
      </w:r>
    </w:p>
    <w:p>
      <w:pPr>
        <w:spacing w:after="150"/>
      </w:pPr>
      <w:r>
        <w:rPr/>
        <w:t xml:space="preserve">2、城商行的行业贷款集中度 126</w:t>
      </w:r>
    </w:p>
    <w:p>
      <w:pPr>
        <w:spacing w:after="150"/>
      </w:pPr>
      <w:r>
        <w:rPr/>
        <w:t xml:space="preserve">3、城商行的客户贷款集中度 126</w:t>
      </w:r>
    </w:p>
    <w:p>
      <w:pPr>
        <w:spacing w:after="150"/>
      </w:pPr>
      <w:r>
        <w:rPr/>
        <w:t xml:space="preserve">二、城商行贷款对象分析 127</w:t>
      </w:r>
    </w:p>
    <w:p>
      <w:pPr>
        <w:spacing w:after="150"/>
      </w:pPr>
      <w:r>
        <w:rPr/>
        <w:t xml:space="preserve">1、地方政府融资平台贷款分析 127</w:t>
      </w:r>
    </w:p>
    <w:p>
      <w:pPr>
        <w:spacing w:after="150"/>
      </w:pPr>
      <w:r>
        <w:rPr/>
        <w:t xml:space="preserve">(1)地方政府融资平台贷款规模分析 127</w:t>
      </w:r>
    </w:p>
    <w:p>
      <w:pPr>
        <w:spacing w:after="150"/>
      </w:pPr>
      <w:r>
        <w:rPr/>
        <w:t xml:space="preserve">(2)地方政府融资平台贷款偿付能力 128</w:t>
      </w:r>
    </w:p>
    <w:p>
      <w:pPr>
        <w:spacing w:after="150"/>
      </w:pPr>
      <w:r>
        <w:rPr/>
        <w:t xml:space="preserve">(3)地方政府融资平台贷款风险分析 128</w:t>
      </w:r>
    </w:p>
    <w:p>
      <w:pPr>
        <w:spacing w:after="150"/>
      </w:pPr>
      <w:r>
        <w:rPr/>
        <w:t xml:space="preserve">2、城商行企业贷款业务分析 129</w:t>
      </w:r>
    </w:p>
    <w:p>
      <w:pPr>
        <w:spacing w:after="150"/>
      </w:pPr>
      <w:r>
        <w:rPr/>
        <w:t xml:space="preserve">3、城商行个人贷款业务分析 129</w:t>
      </w:r>
    </w:p>
    <w:p>
      <w:pPr>
        <w:spacing w:after="150"/>
      </w:pPr>
      <w:r>
        <w:rPr/>
        <w:t xml:space="preserve">三、城商行投行业务分析 129</w:t>
      </w:r>
    </w:p>
    <w:p>
      <w:pPr>
        <w:spacing w:after="150"/>
      </w:pPr>
      <w:r>
        <w:rPr/>
        <w:t xml:space="preserve">1、城商行投行业务开展优势 129</w:t>
      </w:r>
    </w:p>
    <w:p>
      <w:pPr>
        <w:spacing w:after="150"/>
      </w:pPr>
      <w:r>
        <w:rPr/>
        <w:t xml:space="preserve">2、城商行投行业务发展现状 130</w:t>
      </w:r>
    </w:p>
    <w:p>
      <w:pPr>
        <w:spacing w:after="150"/>
      </w:pPr>
      <w:r>
        <w:rPr/>
        <w:t xml:space="preserve">3、城商行投行业务组织模式 130</w:t>
      </w:r>
    </w:p>
    <w:p>
      <w:pPr>
        <w:spacing w:after="150"/>
      </w:pPr>
      <w:r>
        <w:rPr/>
        <w:t xml:space="preserve">4、城商行投行业务经营模式 131</w:t>
      </w:r>
    </w:p>
    <w:p>
      <w:pPr>
        <w:spacing w:after="150"/>
      </w:pPr>
      <w:r>
        <w:rPr/>
        <w:t xml:space="preserve">5、城商行投行业务风控模式 132</w:t>
      </w:r>
    </w:p>
    <w:p>
      <w:pPr>
        <w:spacing w:after="150"/>
      </w:pPr>
      <w:r>
        <w:rPr/>
        <w:t xml:space="preserve">第二节 城市商业银行中间业务拓展分析 133</w:t>
      </w:r>
    </w:p>
    <w:p>
      <w:pPr>
        <w:spacing w:after="150"/>
      </w:pPr>
      <w:r>
        <w:rPr/>
        <w:t xml:space="preserve">一、城商行中间业务拓展路线分析 133</w:t>
      </w:r>
    </w:p>
    <w:p>
      <w:pPr>
        <w:spacing w:after="150"/>
      </w:pPr>
      <w:r>
        <w:rPr/>
        <w:t xml:space="preserve">二、城商行电子银行业务拓展分析 134</w:t>
      </w:r>
    </w:p>
    <w:p>
      <w:pPr>
        <w:spacing w:after="150"/>
      </w:pPr>
      <w:r>
        <w:rPr/>
        <w:t xml:space="preserve">1、电子银行业务开展的必要性 134</w:t>
      </w:r>
    </w:p>
    <w:p>
      <w:pPr>
        <w:spacing w:after="150"/>
      </w:pPr>
      <w:r>
        <w:rPr/>
        <w:t xml:space="preserve">2、电子银行业务发展主要障碍 135</w:t>
      </w:r>
    </w:p>
    <w:p>
      <w:pPr>
        <w:spacing w:after="150"/>
      </w:pPr>
      <w:r>
        <w:rPr/>
        <w:t xml:space="preserve">3、电子银行业务发展差距对比 135</w:t>
      </w:r>
    </w:p>
    <w:p>
      <w:pPr>
        <w:spacing w:after="150"/>
      </w:pPr>
      <w:r>
        <w:rPr/>
        <w:t xml:space="preserve">4、电子银行业务加速发展建议 136</w:t>
      </w:r>
    </w:p>
    <w:p>
      <w:pPr>
        <w:spacing w:after="150"/>
      </w:pPr>
      <w:r>
        <w:rPr/>
        <w:t xml:space="preserve">三、城商行信用卡业务拓展分析 137</w:t>
      </w:r>
    </w:p>
    <w:p>
      <w:pPr>
        <w:spacing w:after="150"/>
      </w:pPr>
      <w:r>
        <w:rPr/>
        <w:t xml:space="preserve">1、信用卡业务开展的必要性 137</w:t>
      </w:r>
    </w:p>
    <w:p>
      <w:pPr>
        <w:spacing w:after="150"/>
      </w:pPr>
      <w:r>
        <w:rPr/>
        <w:t xml:space="preserve">2、信用卡业务发展主要障碍 138</w:t>
      </w:r>
    </w:p>
    <w:p>
      <w:pPr>
        <w:spacing w:after="150"/>
      </w:pPr>
      <w:r>
        <w:rPr/>
        <w:t xml:space="preserve">3、信用卡业务发展差距对比 138</w:t>
      </w:r>
    </w:p>
    <w:p>
      <w:pPr>
        <w:spacing w:after="150"/>
      </w:pPr>
      <w:r>
        <w:rPr/>
        <w:t xml:space="preserve">4、信用卡业务加速发展建议 140</w:t>
      </w:r>
    </w:p>
    <w:p>
      <w:pPr>
        <w:spacing w:after="150"/>
      </w:pPr>
      <w:r>
        <w:rPr/>
        <w:t xml:space="preserve">四、城市商业银行理财产品分析 141</w:t>
      </w:r>
    </w:p>
    <w:p>
      <w:pPr>
        <w:spacing w:after="150"/>
      </w:pPr>
      <w:r>
        <w:rPr/>
        <w:t xml:space="preserve">1、城商行理财产品市场分析 141</w:t>
      </w:r>
    </w:p>
    <w:p>
      <w:pPr>
        <w:spacing w:after="150"/>
      </w:pPr>
      <w:r>
        <w:rPr/>
        <w:t xml:space="preserve">2、城商行理财产品收益分析 141</w:t>
      </w:r>
    </w:p>
    <w:p>
      <w:pPr>
        <w:spacing w:after="150"/>
      </w:pPr>
      <w:r>
        <w:rPr/>
        <w:t xml:space="preserve">3、城商行理财业务发展策略 142</w:t>
      </w:r>
    </w:p>
    <w:p>
      <w:pPr>
        <w:spacing w:after="150"/>
      </w:pPr>
      <w:r>
        <w:rPr/>
        <w:t xml:space="preserve">(1)城商行理财业务发展趋势 142</w:t>
      </w:r>
    </w:p>
    <w:p>
      <w:pPr>
        <w:spacing w:after="150"/>
      </w:pPr>
      <w:r>
        <w:rPr/>
        <w:t xml:space="preserve">(2)理财产品系统建设构思 142</w:t>
      </w:r>
    </w:p>
    <w:p>
      <w:pPr>
        <w:spacing w:after="150"/>
      </w:pPr>
      <w:r>
        <w:rPr/>
        <w:t xml:space="preserve">(3)城商行理财业务优劣势 143</w:t>
      </w:r>
    </w:p>
    <w:p>
      <w:pPr>
        <w:spacing w:after="150"/>
      </w:pPr>
      <w:r>
        <w:rPr/>
        <w:t xml:space="preserve">第三节 城市商业银行存款业务分析 144</w:t>
      </w:r>
    </w:p>
    <w:p>
      <w:pPr>
        <w:spacing w:after="150"/>
      </w:pPr>
      <w:r>
        <w:rPr/>
        <w:t xml:space="preserve">一、城商行存款规模分析 144</w:t>
      </w:r>
    </w:p>
    <w:p>
      <w:pPr>
        <w:spacing w:after="150"/>
      </w:pPr>
      <w:r>
        <w:rPr/>
        <w:t xml:space="preserve">二、城商行客户存款结构分析 145</w:t>
      </w:r>
    </w:p>
    <w:p>
      <w:pPr>
        <w:spacing w:after="150"/>
      </w:pPr>
      <w:r>
        <w:rPr/>
        <w:t xml:space="preserve">三、城商行存款期限结构分析 145</w:t>
      </w:r>
    </w:p>
    <w:p>
      <w:pPr>
        <w:spacing w:after="150"/>
      </w:pPr>
      <w:r>
        <w:rPr/>
        <w:t xml:space="preserve">四、城商行存款利率对比分析 146</w:t>
      </w:r>
    </w:p>
    <w:p>
      <w:pPr>
        <w:spacing w:after="150"/>
      </w:pPr>
      <w:r>
        <w:rPr/>
        <w:t xml:space="preserve">第四节 负债业务 146</w:t>
      </w:r>
    </w:p>
    <w:p>
      <w:pPr>
        <w:spacing w:after="150"/>
      </w:pPr>
      <w:r>
        <w:rPr/>
        <w:t xml:space="preserve">一、银行负债业务的概念和构成 146</w:t>
      </w:r>
    </w:p>
    <w:p>
      <w:pPr>
        <w:spacing w:after="150"/>
      </w:pPr>
      <w:r>
        <w:rPr/>
        <w:t xml:space="preserve">二、城商行负债业务稳步增长 146</w:t>
      </w:r>
    </w:p>
    <w:p>
      <w:pPr>
        <w:spacing w:after="150"/>
      </w:pPr>
      <w:r>
        <w:rPr/>
        <w:t xml:space="preserve">三、阻碍城商行存款业务发展的因素 147</w:t>
      </w:r>
    </w:p>
    <w:p>
      <w:pPr>
        <w:spacing w:after="150"/>
      </w:pPr>
      <w:r>
        <w:rPr/>
        <w:t xml:space="preserve">四、推进城商行存款业务发展的对策分析 147</w:t>
      </w:r>
    </w:p>
    <w:p>
      <w:pPr>
        <w:spacing w:after="150"/>
      </w:pPr>
      <w:r>
        <w:rPr/>
        <w:t xml:space="preserve">第五节 国际业务 147</w:t>
      </w:r>
    </w:p>
    <w:p>
      <w:pPr>
        <w:spacing w:after="150"/>
      </w:pPr>
      <w:r>
        <w:rPr/>
        <w:t xml:space="preserve">一、商业银行国际业务的范围与经营目标 147</w:t>
      </w:r>
    </w:p>
    <w:p>
      <w:pPr>
        <w:spacing w:after="150"/>
      </w:pPr>
      <w:r>
        <w:rPr/>
        <w:t xml:space="preserve">二、城市商业银行国际业务发展概况 148</w:t>
      </w:r>
    </w:p>
    <w:p>
      <w:pPr>
        <w:spacing w:after="150"/>
      </w:pPr>
      <w:r>
        <w:rPr/>
        <w:t xml:space="preserve">三、中国城商行发展国际业务面临的瓶颈 148</w:t>
      </w:r>
    </w:p>
    <w:p>
      <w:pPr>
        <w:spacing w:after="150"/>
      </w:pPr>
      <w:r>
        <w:rPr/>
        <w:t xml:space="preserve">四、中国城商行发展国际业务的出路选择 149</w:t>
      </w:r>
    </w:p>
    <w:p>
      <w:pPr>
        <w:spacing w:after="150"/>
      </w:pPr>
      <w:r>
        <w:rPr/>
        <w:t xml:space="preserve">第六节 理财业务 149</w:t>
      </w:r>
    </w:p>
    <w:p>
      <w:pPr>
        <w:spacing w:after="150"/>
      </w:pPr>
      <w:r>
        <w:rPr/>
        <w:t xml:space="preserve">一、中国银行业理财业务发展现状 149</w:t>
      </w:r>
    </w:p>
    <w:p>
      <w:pPr>
        <w:spacing w:after="150"/>
      </w:pPr>
      <w:r>
        <w:rPr/>
        <w:t xml:space="preserve">二、中国城市商业银行理财业务概况 150</w:t>
      </w:r>
    </w:p>
    <w:p>
      <w:pPr>
        <w:spacing w:after="150"/>
      </w:pPr>
      <w:r>
        <w:rPr/>
        <w:t xml:space="preserve">三、城市商业银行理财业务的市场定位解析 150</w:t>
      </w:r>
    </w:p>
    <w:p>
      <w:pPr>
        <w:spacing w:after="150"/>
      </w:pPr>
      <w:r>
        <w:rPr/>
        <w:t xml:space="preserve">四、城市商业银行拓展理财业务的对策 151</w:t>
      </w:r>
    </w:p>
    <w:p>
      <w:pPr>
        <w:spacing w:after="150"/>
      </w:pPr>
      <w:r>
        <w:rPr/>
        <w:t xml:space="preserve">第七节 信用卡业务 153</w:t>
      </w:r>
    </w:p>
    <w:p>
      <w:pPr>
        <w:spacing w:after="150"/>
      </w:pPr>
      <w:r>
        <w:rPr/>
        <w:t xml:space="preserve">一、信用卡业务成为城商行必要战略阵地 153</w:t>
      </w:r>
    </w:p>
    <w:p>
      <w:pPr>
        <w:spacing w:after="150"/>
      </w:pPr>
      <w:r>
        <w:rPr/>
        <w:t xml:space="preserve">二、个人消费信贷成为城商行业务拓展重要渠道 154</w:t>
      </w:r>
    </w:p>
    <w:p>
      <w:pPr>
        <w:spacing w:after="150"/>
      </w:pPr>
      <w:r>
        <w:rPr/>
        <w:t xml:space="preserve">三、城市商业银行信用卡发行动态 154</w:t>
      </w:r>
    </w:p>
    <w:p>
      <w:pPr>
        <w:spacing w:after="150"/>
      </w:pPr>
      <w:r>
        <w:rPr/>
        <w:t xml:space="preserve">第八节 城市商业其他业务开拓可行性 155</w:t>
      </w:r>
    </w:p>
    <w:p>
      <w:pPr>
        <w:spacing w:after="150"/>
      </w:pPr>
      <w:r>
        <w:rPr/>
        <w:t xml:space="preserve">一、城商行开拓外汇业务可行性分析 155</w:t>
      </w:r>
    </w:p>
    <w:p>
      <w:pPr>
        <w:spacing w:after="150"/>
      </w:pPr>
      <w:r>
        <w:rPr/>
        <w:t xml:space="preserve">1、城商行开拓外汇业务的优势 155</w:t>
      </w:r>
    </w:p>
    <w:p>
      <w:pPr>
        <w:spacing w:after="150"/>
      </w:pPr>
      <w:r>
        <w:rPr/>
        <w:t xml:space="preserve">2、城商行开拓外汇业务的劣势 156</w:t>
      </w:r>
    </w:p>
    <w:p>
      <w:pPr>
        <w:spacing w:after="150"/>
      </w:pPr>
      <w:r>
        <w:rPr/>
        <w:t xml:space="preserve">3、城商行开拓外汇业务的建议 156</w:t>
      </w:r>
    </w:p>
    <w:p>
      <w:pPr>
        <w:spacing w:after="150"/>
      </w:pPr>
      <w:r>
        <w:rPr/>
        <w:t xml:space="preserve">二、城商行开拓零售业务可行性分析 156</w:t>
      </w:r>
    </w:p>
    <w:p>
      <w:pPr>
        <w:spacing w:after="150"/>
      </w:pPr>
      <w:r>
        <w:rPr/>
        <w:t xml:space="preserve">1、城商行开拓零售业务的优势 156</w:t>
      </w:r>
    </w:p>
    <w:p>
      <w:pPr>
        <w:spacing w:after="150"/>
      </w:pPr>
      <w:r>
        <w:rPr/>
        <w:t xml:space="preserve">2、城商行开拓零售业务的劣势 157</w:t>
      </w:r>
    </w:p>
    <w:p>
      <w:pPr>
        <w:spacing w:after="150"/>
      </w:pPr>
      <w:r>
        <w:rPr/>
        <w:t xml:space="preserve">3、城商行开拓零售业务的建议 158</w:t>
      </w:r>
    </w:p>
    <w:p>
      <w:pPr>
        <w:spacing w:after="150"/>
      </w:pPr>
      <w:r>
        <w:rPr/>
        <w:t xml:space="preserve">三、城商行开拓国际业务可行性分析 159</w:t>
      </w:r>
    </w:p>
    <w:p>
      <w:pPr>
        <w:spacing w:after="150"/>
      </w:pPr>
      <w:r>
        <w:rPr/>
        <w:t xml:space="preserve">1、城商行开拓国际业务的优势 159</w:t>
      </w:r>
    </w:p>
    <w:p>
      <w:pPr>
        <w:spacing w:after="150"/>
      </w:pPr>
      <w:r>
        <w:rPr/>
        <w:t xml:space="preserve">2、城商行开拓国际业务的劣势 159</w:t>
      </w:r>
    </w:p>
    <w:p>
      <w:pPr>
        <w:spacing w:after="150"/>
      </w:pPr>
      <w:r>
        <w:rPr/>
        <w:t xml:space="preserve">3、城商行开拓国际业务的建议 160</w:t>
      </w:r>
    </w:p>
    <w:p>
      <w:pPr>
        <w:spacing w:after="150"/>
      </w:pPr>
      <w:r>
        <w:rPr>
          <w:b w:val="1"/>
          <w:bCs w:val="1"/>
        </w:rPr>
        <w:t xml:space="preserve">第三部分 产业格局透视</w:t>
      </w:r>
    </w:p>
    <w:p>
      <w:pPr>
        <w:spacing w:after="150"/>
      </w:pPr>
      <w:r>
        <w:rPr>
          <w:b w:val="1"/>
          <w:bCs w:val="1"/>
        </w:rPr>
        <w:t xml:space="preserve">第六章 中国城市城市商业银行异地发展空间分析 161</w:t>
      </w:r>
    </w:p>
    <w:p>
      <w:pPr>
        <w:spacing w:after="150"/>
      </w:pPr>
      <w:r>
        <w:rPr/>
        <w:t xml:space="preserve">第一节 城商行跨区扩张阻力分析 161</w:t>
      </w:r>
    </w:p>
    <w:p>
      <w:pPr>
        <w:spacing w:after="150"/>
      </w:pPr>
      <w:r>
        <w:rPr/>
        <w:t xml:space="preserve">一、城商行跨区经营外部压力 161</w:t>
      </w:r>
    </w:p>
    <w:p>
      <w:pPr>
        <w:spacing w:after="150"/>
      </w:pPr>
      <w:r>
        <w:rPr/>
        <w:t xml:space="preserve">二、城商行跨区经营内部阻力 161</w:t>
      </w:r>
    </w:p>
    <w:p>
      <w:pPr>
        <w:spacing w:after="150"/>
      </w:pPr>
      <w:r>
        <w:rPr/>
        <w:t xml:space="preserve">第二节 城商行跨区经营现状分析 164</w:t>
      </w:r>
    </w:p>
    <w:p>
      <w:pPr>
        <w:spacing w:after="150"/>
      </w:pPr>
      <w:r>
        <w:rPr/>
        <w:t xml:space="preserve">一、城商行跨区经营驱动因素 164</w:t>
      </w:r>
    </w:p>
    <w:p>
      <w:pPr>
        <w:spacing w:after="150"/>
      </w:pPr>
      <w:r>
        <w:rPr/>
        <w:t xml:space="preserve">二、城商行跨区经营规模分析 165</w:t>
      </w:r>
    </w:p>
    <w:p>
      <w:pPr>
        <w:spacing w:after="150"/>
      </w:pPr>
      <w:r>
        <w:rPr/>
        <w:t xml:space="preserve">1、城商行跨省分行设立情况 165</w:t>
      </w:r>
    </w:p>
    <w:p>
      <w:pPr>
        <w:spacing w:after="150"/>
      </w:pPr>
      <w:r>
        <w:rPr/>
        <w:t xml:space="preserve">2、城商行省内分行设立情况 169</w:t>
      </w:r>
    </w:p>
    <w:p>
      <w:pPr>
        <w:spacing w:after="150"/>
      </w:pPr>
      <w:r>
        <w:rPr/>
        <w:t xml:space="preserve">3、城商行发起村镇银行情况 170</w:t>
      </w:r>
    </w:p>
    <w:p>
      <w:pPr>
        <w:spacing w:after="150"/>
      </w:pPr>
      <w:r>
        <w:rPr/>
        <w:t xml:space="preserve">三、城商行跨区经营难点分析 171</w:t>
      </w:r>
    </w:p>
    <w:p>
      <w:pPr>
        <w:spacing w:after="150"/>
      </w:pPr>
      <w:r>
        <w:rPr/>
        <w:t xml:space="preserve">第三节 城商行跨区经营可行性分析 175</w:t>
      </w:r>
    </w:p>
    <w:p>
      <w:pPr>
        <w:spacing w:after="150"/>
      </w:pPr>
      <w:r>
        <w:rPr/>
        <w:t xml:space="preserve">一、城商行异地分行选址因素 175</w:t>
      </w:r>
    </w:p>
    <w:p>
      <w:pPr>
        <w:spacing w:after="150"/>
      </w:pPr>
      <w:r>
        <w:rPr/>
        <w:t xml:space="preserve">二、城商行跨区经营风险分析 175</w:t>
      </w:r>
    </w:p>
    <w:p>
      <w:pPr>
        <w:spacing w:after="150"/>
      </w:pPr>
      <w:r>
        <w:rPr/>
        <w:t xml:space="preserve">三、城商行跨区经营亏损现状 177</w:t>
      </w:r>
    </w:p>
    <w:p>
      <w:pPr>
        <w:spacing w:after="150"/>
      </w:pPr>
      <w:r>
        <w:rPr/>
        <w:t xml:space="preserve">四、城商跨区经营成功案例分析 177</w:t>
      </w:r>
    </w:p>
    <w:p>
      <w:pPr>
        <w:spacing w:after="150"/>
      </w:pPr>
      <w:r>
        <w:rPr/>
        <w:t xml:space="preserve">第四节 城商行异地扩张环境对比分析 185</w:t>
      </w:r>
    </w:p>
    <w:p>
      <w:pPr>
        <w:spacing w:after="150"/>
      </w:pPr>
      <w:r>
        <w:rPr/>
        <w:t xml:space="preserve">一、河南省各城市城商行对比分析 185</w:t>
      </w:r>
    </w:p>
    <w:p>
      <w:pPr>
        <w:spacing w:after="150"/>
      </w:pPr>
      <w:r>
        <w:rPr/>
        <w:t xml:space="preserve">1、河南省城商行设立分布情况 185</w:t>
      </w:r>
    </w:p>
    <w:p>
      <w:pPr>
        <w:spacing w:after="150"/>
      </w:pPr>
      <w:r>
        <w:rPr/>
        <w:t xml:space="preserve">2、河南省城商行经营效益对比 186</w:t>
      </w:r>
    </w:p>
    <w:p>
      <w:pPr>
        <w:spacing w:after="150"/>
      </w:pPr>
      <w:r>
        <w:rPr/>
        <w:t xml:space="preserve">3、河南省城商行竞争程度对比 187</w:t>
      </w:r>
    </w:p>
    <w:p>
      <w:pPr>
        <w:spacing w:after="150"/>
      </w:pPr>
      <w:r>
        <w:rPr/>
        <w:t xml:space="preserve">4、河南省城商行存贷款结构对比 190</w:t>
      </w:r>
    </w:p>
    <w:p>
      <w:pPr>
        <w:spacing w:after="150"/>
      </w:pPr>
      <w:r>
        <w:rPr/>
        <w:t xml:space="preserve">5、河南省城商行经营风险分析 191</w:t>
      </w:r>
    </w:p>
    <w:p>
      <w:pPr>
        <w:spacing w:after="150"/>
      </w:pPr>
      <w:r>
        <w:rPr/>
        <w:t xml:space="preserve">二、辽宁省各城市城商行对比分析 193</w:t>
      </w:r>
    </w:p>
    <w:p>
      <w:pPr>
        <w:spacing w:after="150"/>
      </w:pPr>
      <w:r>
        <w:rPr/>
        <w:t xml:space="preserve">1、辽宁省城商行设立分布情况 193</w:t>
      </w:r>
    </w:p>
    <w:p>
      <w:pPr>
        <w:spacing w:after="150"/>
      </w:pPr>
      <w:r>
        <w:rPr/>
        <w:t xml:space="preserve">2、辽宁省城商行经营效益对比 194</w:t>
      </w:r>
    </w:p>
    <w:p>
      <w:pPr>
        <w:spacing w:after="150"/>
      </w:pPr>
      <w:r>
        <w:rPr/>
        <w:t xml:space="preserve">3、辽宁省城商行竞争程度对比 195</w:t>
      </w:r>
    </w:p>
    <w:p>
      <w:pPr>
        <w:spacing w:after="150"/>
      </w:pPr>
      <w:r>
        <w:rPr/>
        <w:t xml:space="preserve">4、辽宁省城商行存贷款结构对比 196</w:t>
      </w:r>
    </w:p>
    <w:p>
      <w:pPr>
        <w:spacing w:after="150"/>
      </w:pPr>
      <w:r>
        <w:rPr/>
        <w:t xml:space="preserve">5、辽宁省城商行经营风险分析 197</w:t>
      </w:r>
    </w:p>
    <w:p>
      <w:pPr>
        <w:spacing w:after="150"/>
      </w:pPr>
      <w:r>
        <w:rPr/>
        <w:t xml:space="preserve">三、山东省各城市城商行对比分析 199</w:t>
      </w:r>
    </w:p>
    <w:p>
      <w:pPr>
        <w:spacing w:after="150"/>
      </w:pPr>
      <w:r>
        <w:rPr/>
        <w:t xml:space="preserve">1、山东省城商行设立分布情况 199</w:t>
      </w:r>
    </w:p>
    <w:p>
      <w:pPr>
        <w:spacing w:after="150"/>
      </w:pPr>
      <w:r>
        <w:rPr/>
        <w:t xml:space="preserve">2、山东省城商行经营效益对比 199</w:t>
      </w:r>
    </w:p>
    <w:p>
      <w:pPr>
        <w:spacing w:after="150"/>
      </w:pPr>
      <w:r>
        <w:rPr/>
        <w:t xml:space="preserve">3、山东省城商行竞争程度对比 200</w:t>
      </w:r>
    </w:p>
    <w:p>
      <w:pPr>
        <w:spacing w:after="150"/>
      </w:pPr>
      <w:r>
        <w:rPr/>
        <w:t xml:space="preserve">4、山东省城商行存贷款结构对比 203</w:t>
      </w:r>
    </w:p>
    <w:p>
      <w:pPr>
        <w:spacing w:after="150"/>
      </w:pPr>
      <w:r>
        <w:rPr/>
        <w:t xml:space="preserve">5、山东省城商行经营风险分析 205</w:t>
      </w:r>
    </w:p>
    <w:p>
      <w:pPr>
        <w:spacing w:after="150"/>
      </w:pPr>
      <w:r>
        <w:rPr/>
        <w:t xml:space="preserve">四、四川省各城市城商行对比分析 207</w:t>
      </w:r>
    </w:p>
    <w:p>
      <w:pPr>
        <w:spacing w:after="150"/>
      </w:pPr>
      <w:r>
        <w:rPr/>
        <w:t xml:space="preserve">1、四川省城商行设立分布情况 207</w:t>
      </w:r>
    </w:p>
    <w:p>
      <w:pPr>
        <w:spacing w:after="150"/>
      </w:pPr>
      <w:r>
        <w:rPr/>
        <w:t xml:space="preserve">2、四川省城商行经营效益对比 207</w:t>
      </w:r>
    </w:p>
    <w:p>
      <w:pPr>
        <w:spacing w:after="150"/>
      </w:pPr>
      <w:r>
        <w:rPr/>
        <w:t xml:space="preserve">3、四川省城商行竞争程度对比 209</w:t>
      </w:r>
    </w:p>
    <w:p>
      <w:pPr>
        <w:spacing w:after="150"/>
      </w:pPr>
      <w:r>
        <w:rPr/>
        <w:t xml:space="preserve">4、四川省城商行存贷款结构对比 212</w:t>
      </w:r>
    </w:p>
    <w:p>
      <w:pPr>
        <w:spacing w:after="150"/>
      </w:pPr>
      <w:r>
        <w:rPr/>
        <w:t xml:space="preserve">5、四川省城商行经营风险分析 213</w:t>
      </w:r>
    </w:p>
    <w:p>
      <w:pPr>
        <w:spacing w:after="150"/>
      </w:pPr>
      <w:r>
        <w:rPr/>
        <w:t xml:space="preserve">五、浙江省各城市城商行对比分析 214</w:t>
      </w:r>
    </w:p>
    <w:p>
      <w:pPr>
        <w:spacing w:after="150"/>
      </w:pPr>
      <w:r>
        <w:rPr/>
        <w:t xml:space="preserve">1、浙江省城商行设立分布情况 214</w:t>
      </w:r>
    </w:p>
    <w:p>
      <w:pPr>
        <w:spacing w:after="150"/>
      </w:pPr>
      <w:r>
        <w:rPr/>
        <w:t xml:space="preserve">2、浙江省城商行经营效益对比 214</w:t>
      </w:r>
    </w:p>
    <w:p>
      <w:pPr>
        <w:spacing w:after="150"/>
      </w:pPr>
      <w:r>
        <w:rPr/>
        <w:t xml:space="preserve">3、浙江省城商行竞争程度对比 215</w:t>
      </w:r>
    </w:p>
    <w:p>
      <w:pPr>
        <w:spacing w:after="150"/>
      </w:pPr>
      <w:r>
        <w:rPr/>
        <w:t xml:space="preserve">4、浙江省城商行存贷款结构对比 219</w:t>
      </w:r>
    </w:p>
    <w:p>
      <w:pPr>
        <w:spacing w:after="150"/>
      </w:pPr>
      <w:r>
        <w:rPr/>
        <w:t xml:space="preserve">5、浙江省城商行经营风险分析 220</w:t>
      </w:r>
    </w:p>
    <w:p>
      <w:pPr>
        <w:spacing w:after="150"/>
      </w:pPr>
      <w:r>
        <w:rPr/>
        <w:t xml:space="preserve">六、河北省各城市城商行对比分析 223</w:t>
      </w:r>
    </w:p>
    <w:p>
      <w:pPr>
        <w:spacing w:after="150"/>
      </w:pPr>
      <w:r>
        <w:rPr/>
        <w:t xml:space="preserve">1、河北省城商行设立分布情况 223</w:t>
      </w:r>
    </w:p>
    <w:p>
      <w:pPr>
        <w:spacing w:after="150"/>
      </w:pPr>
      <w:r>
        <w:rPr/>
        <w:t xml:space="preserve">2、河北省城商行经营效益对比 223</w:t>
      </w:r>
    </w:p>
    <w:p>
      <w:pPr>
        <w:spacing w:after="150"/>
      </w:pPr>
      <w:r>
        <w:rPr/>
        <w:t xml:space="preserve">3、河北省城商行竞争程度对比 224</w:t>
      </w:r>
    </w:p>
    <w:p>
      <w:pPr>
        <w:spacing w:after="150"/>
      </w:pPr>
      <w:r>
        <w:rPr/>
        <w:t xml:space="preserve">4、河北省城商行存贷款结构对比 227</w:t>
      </w:r>
    </w:p>
    <w:p>
      <w:pPr>
        <w:spacing w:after="150"/>
      </w:pPr>
      <w:r>
        <w:rPr/>
        <w:t xml:space="preserve">5、河北省城商行经营风险分析 228</w:t>
      </w:r>
    </w:p>
    <w:p>
      <w:pPr>
        <w:spacing w:after="150"/>
      </w:pPr>
      <w:r>
        <w:rPr/>
        <w:t xml:space="preserve">七、山西省各城市城商行对比分析 230</w:t>
      </w:r>
    </w:p>
    <w:p>
      <w:pPr>
        <w:spacing w:after="150"/>
      </w:pPr>
      <w:r>
        <w:rPr/>
        <w:t xml:space="preserve">1、山西省城商行设立分布情况 230</w:t>
      </w:r>
    </w:p>
    <w:p>
      <w:pPr>
        <w:spacing w:after="150"/>
      </w:pPr>
      <w:r>
        <w:rPr/>
        <w:t xml:space="preserve">2、山西省城商行经营效益对比 230</w:t>
      </w:r>
    </w:p>
    <w:p>
      <w:pPr>
        <w:spacing w:after="150"/>
      </w:pPr>
      <w:r>
        <w:rPr/>
        <w:t xml:space="preserve">3、山西省城商行竞争程度对比 231</w:t>
      </w:r>
    </w:p>
    <w:p>
      <w:pPr>
        <w:spacing w:after="150"/>
      </w:pPr>
      <w:r>
        <w:rPr/>
        <w:t xml:space="preserve">4、山西省城商行存贷款结构对比 234</w:t>
      </w:r>
    </w:p>
    <w:p>
      <w:pPr>
        <w:spacing w:after="150"/>
      </w:pPr>
      <w:r>
        <w:rPr/>
        <w:t xml:space="preserve">5、山西省城商行经营风险分析 235</w:t>
      </w:r>
    </w:p>
    <w:p>
      <w:pPr>
        <w:spacing w:after="150"/>
      </w:pPr>
      <w:r>
        <w:rPr/>
        <w:t xml:space="preserve">八、湖北省各城市城商行对比分析 237</w:t>
      </w:r>
    </w:p>
    <w:p>
      <w:pPr>
        <w:spacing w:after="150"/>
      </w:pPr>
      <w:r>
        <w:rPr/>
        <w:t xml:space="preserve">1、湖北省城商行设立分布情况 237</w:t>
      </w:r>
    </w:p>
    <w:p>
      <w:pPr>
        <w:spacing w:after="150"/>
      </w:pPr>
      <w:r>
        <w:rPr/>
        <w:t xml:space="preserve">2、湖北省城商行经营效益对比 238</w:t>
      </w:r>
    </w:p>
    <w:p>
      <w:pPr>
        <w:spacing w:after="150"/>
      </w:pPr>
      <w:r>
        <w:rPr/>
        <w:t xml:space="preserve">3、湖北省城商行竞争程度对比 239</w:t>
      </w:r>
    </w:p>
    <w:p>
      <w:pPr>
        <w:spacing w:after="150"/>
      </w:pPr>
      <w:r>
        <w:rPr/>
        <w:t xml:space="preserve">4、湖北省城商行存贷款结构对比 242</w:t>
      </w:r>
    </w:p>
    <w:p>
      <w:pPr>
        <w:spacing w:after="150"/>
      </w:pPr>
      <w:r>
        <w:rPr/>
        <w:t xml:space="preserve">5、湖北省城商行经营风险分析 243</w:t>
      </w:r>
    </w:p>
    <w:p>
      <w:pPr>
        <w:spacing w:after="150"/>
      </w:pPr>
      <w:r>
        <w:rPr/>
        <w:t xml:space="preserve">九、江苏省各城市城商行对比分析 244</w:t>
      </w:r>
    </w:p>
    <w:p>
      <w:pPr>
        <w:spacing w:after="150"/>
      </w:pPr>
      <w:r>
        <w:rPr/>
        <w:t xml:space="preserve">1、江苏省城商行设立分布情况 244</w:t>
      </w:r>
    </w:p>
    <w:p>
      <w:pPr>
        <w:spacing w:after="150"/>
      </w:pPr>
      <w:r>
        <w:rPr/>
        <w:t xml:space="preserve">2、江苏省城商行经营效益对比 244</w:t>
      </w:r>
    </w:p>
    <w:p>
      <w:pPr>
        <w:spacing w:after="150"/>
      </w:pPr>
      <w:r>
        <w:rPr/>
        <w:t xml:space="preserve">3、江苏省城商行竞争程度对比 246</w:t>
      </w:r>
    </w:p>
    <w:p>
      <w:pPr>
        <w:spacing w:after="150"/>
      </w:pPr>
      <w:r>
        <w:rPr/>
        <w:t xml:space="preserve">4、江苏省城商行存贷款结构对比 248</w:t>
      </w:r>
    </w:p>
    <w:p>
      <w:pPr>
        <w:spacing w:after="150"/>
      </w:pPr>
      <w:r>
        <w:rPr/>
        <w:t xml:space="preserve">5、江苏省城商行经营风险分析 249</w:t>
      </w:r>
    </w:p>
    <w:p>
      <w:pPr>
        <w:spacing w:after="150"/>
      </w:pPr>
      <w:r>
        <w:rPr/>
        <w:t xml:space="preserve">十、广东省各城市城商行对比分析 251</w:t>
      </w:r>
    </w:p>
    <w:p>
      <w:pPr>
        <w:spacing w:after="150"/>
      </w:pPr>
      <w:r>
        <w:rPr/>
        <w:t xml:space="preserve">1、广东省城商行设立分布情况 251</w:t>
      </w:r>
    </w:p>
    <w:p>
      <w:pPr>
        <w:spacing w:after="150"/>
      </w:pPr>
      <w:r>
        <w:rPr/>
        <w:t xml:space="preserve">2、广东省城商行经营效益对比 252</w:t>
      </w:r>
    </w:p>
    <w:p>
      <w:pPr>
        <w:spacing w:after="150"/>
      </w:pPr>
      <w:r>
        <w:rPr/>
        <w:t xml:space="preserve">3、广东省城商行竞争程度对比 253</w:t>
      </w:r>
    </w:p>
    <w:p>
      <w:pPr>
        <w:spacing w:after="150"/>
      </w:pPr>
      <w:r>
        <w:rPr/>
        <w:t xml:space="preserve">4、广东省城商行存贷款结构对比 257</w:t>
      </w:r>
    </w:p>
    <w:p>
      <w:pPr>
        <w:spacing w:after="150"/>
      </w:pPr>
      <w:r>
        <w:rPr/>
        <w:t xml:space="preserve">5、广东省城商行经营风险分析 259</w:t>
      </w:r>
    </w:p>
    <w:p>
      <w:pPr>
        <w:spacing w:after="150"/>
      </w:pPr>
      <w:r>
        <w:rPr>
          <w:b w:val="1"/>
          <w:bCs w:val="1"/>
        </w:rPr>
        <w:t xml:space="preserve">第七章 城市城市商业银行行业竞争形势及策略 263</w:t>
      </w:r>
    </w:p>
    <w:p>
      <w:pPr>
        <w:spacing w:after="150"/>
      </w:pPr>
      <w:r>
        <w:rPr/>
        <w:t xml:space="preserve">第一节 行业总体市场竞争状况分析 263</w:t>
      </w:r>
    </w:p>
    <w:p>
      <w:pPr>
        <w:spacing w:after="150"/>
      </w:pPr>
      <w:r>
        <w:rPr/>
        <w:t xml:space="preserve">一、城市城市商业银行行业竞争结构分析 263</w:t>
      </w:r>
    </w:p>
    <w:p>
      <w:pPr>
        <w:spacing w:after="150"/>
      </w:pPr>
      <w:r>
        <w:rPr/>
        <w:t xml:space="preserve">1、现有企业间竞争 263</w:t>
      </w:r>
    </w:p>
    <w:p>
      <w:pPr>
        <w:spacing w:after="150"/>
      </w:pPr>
      <w:r>
        <w:rPr/>
        <w:t xml:space="preserve">2、潜在进入者分析 263</w:t>
      </w:r>
    </w:p>
    <w:p>
      <w:pPr>
        <w:spacing w:after="150"/>
      </w:pPr>
      <w:r>
        <w:rPr/>
        <w:t xml:space="preserve">3、替代品威胁分析 264</w:t>
      </w:r>
    </w:p>
    <w:p>
      <w:pPr>
        <w:spacing w:after="150"/>
      </w:pPr>
      <w:r>
        <w:rPr/>
        <w:t xml:space="preserve">4、供应商议价能力 265</w:t>
      </w:r>
    </w:p>
    <w:p>
      <w:pPr>
        <w:spacing w:after="150"/>
      </w:pPr>
      <w:r>
        <w:rPr/>
        <w:t xml:space="preserve">5、客户议价能力 266</w:t>
      </w:r>
    </w:p>
    <w:p>
      <w:pPr>
        <w:spacing w:after="150"/>
      </w:pPr>
      <w:r>
        <w:rPr/>
        <w:t xml:space="preserve">二、城市城市商业银行行业集中度分析 267</w:t>
      </w:r>
    </w:p>
    <w:p>
      <w:pPr>
        <w:spacing w:after="150"/>
      </w:pPr>
      <w:r>
        <w:rPr/>
        <w:t xml:space="preserve">1、市场集中度分析 267</w:t>
      </w:r>
    </w:p>
    <w:p>
      <w:pPr>
        <w:spacing w:after="150"/>
      </w:pPr>
      <w:r>
        <w:rPr/>
        <w:t xml:space="preserve">2、企业集中度分析 267</w:t>
      </w:r>
    </w:p>
    <w:p>
      <w:pPr>
        <w:spacing w:after="150"/>
      </w:pPr>
      <w:r>
        <w:rPr/>
        <w:t xml:space="preserve">3、区域集中度分析 268</w:t>
      </w:r>
    </w:p>
    <w:p>
      <w:pPr>
        <w:spacing w:after="150"/>
      </w:pPr>
      <w:r>
        <w:rPr/>
        <w:t xml:space="preserve">三、城市城市商业银行发展swot分析 269</w:t>
      </w:r>
    </w:p>
    <w:p>
      <w:pPr>
        <w:spacing w:after="150"/>
      </w:pPr>
      <w:r>
        <w:rPr/>
        <w:t xml:space="preserve">1、城商行发展优势分析 269</w:t>
      </w:r>
    </w:p>
    <w:p>
      <w:pPr>
        <w:spacing w:after="150"/>
      </w:pPr>
      <w:r>
        <w:rPr/>
        <w:t xml:space="preserve">2、城商行发展劣势分析 270</w:t>
      </w:r>
    </w:p>
    <w:p>
      <w:pPr>
        <w:spacing w:after="150"/>
      </w:pPr>
      <w:r>
        <w:rPr/>
        <w:t xml:space="preserve">3、城商行发展机会分析 271</w:t>
      </w:r>
    </w:p>
    <w:p>
      <w:pPr>
        <w:spacing w:after="150"/>
      </w:pPr>
      <w:r>
        <w:rPr/>
        <w:t xml:space="preserve">4、城商行发展威胁分析 271</w:t>
      </w:r>
    </w:p>
    <w:p>
      <w:pPr>
        <w:spacing w:after="150"/>
      </w:pPr>
      <w:r>
        <w:rPr/>
        <w:t xml:space="preserve">第二节 中国城市城市商业银行行业竞争格局综述 273</w:t>
      </w:r>
    </w:p>
    <w:p>
      <w:pPr>
        <w:spacing w:after="150"/>
      </w:pPr>
      <w:r>
        <w:rPr/>
        <w:t xml:space="preserve">一、城市城市商业银行行业竞争概况 273</w:t>
      </w:r>
    </w:p>
    <w:p>
      <w:pPr>
        <w:spacing w:after="150"/>
      </w:pPr>
      <w:r>
        <w:rPr/>
        <w:t xml:space="preserve">二、城市城市商业银行行业竞争格局 274</w:t>
      </w:r>
    </w:p>
    <w:p>
      <w:pPr>
        <w:spacing w:after="150"/>
      </w:pPr>
      <w:r>
        <w:rPr/>
        <w:t xml:space="preserve">三、国内城市城市商业银行企业动向 275</w:t>
      </w:r>
    </w:p>
    <w:p>
      <w:pPr>
        <w:spacing w:after="150"/>
      </w:pPr>
      <w:r>
        <w:rPr/>
        <w:t xml:space="preserve">四、中国城市城市商业银行竞争趋势 276</w:t>
      </w:r>
    </w:p>
    <w:p>
      <w:pPr>
        <w:spacing w:after="150"/>
      </w:pPr>
      <w:r>
        <w:rPr/>
        <w:t xml:space="preserve">第三节 中国城市城市商业银行行业竞争力分析 278</w:t>
      </w:r>
    </w:p>
    <w:p>
      <w:pPr>
        <w:spacing w:after="150"/>
      </w:pPr>
      <w:r>
        <w:rPr/>
        <w:t xml:space="preserve">一、中国城市城市商业银行行业竞争力分析 278</w:t>
      </w:r>
    </w:p>
    <w:p>
      <w:pPr>
        <w:spacing w:after="150"/>
      </w:pPr>
      <w:r>
        <w:rPr/>
        <w:t xml:space="preserve">1、中国城市城市商业银行行业竞争力剖析 278</w:t>
      </w:r>
    </w:p>
    <w:p>
      <w:pPr>
        <w:spacing w:after="150"/>
      </w:pPr>
      <w:r>
        <w:rPr/>
        <w:t xml:space="preserve">2、中国城市城市商业银行企业市场竞争的优势 282</w:t>
      </w:r>
    </w:p>
    <w:p>
      <w:pPr>
        <w:spacing w:after="150"/>
      </w:pPr>
      <w:r>
        <w:rPr/>
        <w:t xml:space="preserve">3、民企与外企比较分析 283</w:t>
      </w:r>
    </w:p>
    <w:p>
      <w:pPr>
        <w:spacing w:after="150"/>
      </w:pPr>
      <w:r>
        <w:rPr/>
        <w:t xml:space="preserve">4、国内城市城市商业银行企业竞争能力提升途径 284</w:t>
      </w:r>
    </w:p>
    <w:p>
      <w:pPr>
        <w:spacing w:after="150"/>
      </w:pPr>
      <w:r>
        <w:rPr/>
        <w:t xml:space="preserve">二、中国城市城市商业银行产品竞争力优势分析 289</w:t>
      </w:r>
    </w:p>
    <w:p>
      <w:pPr>
        <w:spacing w:after="150"/>
      </w:pPr>
      <w:r>
        <w:rPr/>
        <w:t xml:space="preserve">三、城市城市商业银行行业主要企业竞争力分析 290</w:t>
      </w:r>
    </w:p>
    <w:p>
      <w:pPr>
        <w:spacing w:after="150"/>
      </w:pPr>
      <w:r>
        <w:rPr/>
        <w:t xml:space="preserve">第四节 城市城市商业银行行业并购重组分析 292</w:t>
      </w:r>
    </w:p>
    <w:p>
      <w:pPr>
        <w:spacing w:after="150"/>
      </w:pPr>
      <w:r>
        <w:rPr/>
        <w:t xml:space="preserve">一、跨国公司在华投资兼并与重组分析 292</w:t>
      </w:r>
    </w:p>
    <w:p>
      <w:pPr>
        <w:spacing w:after="150"/>
      </w:pPr>
      <w:r>
        <w:rPr/>
        <w:t xml:space="preserve">二、本土企业投资兼并与重组分析 293</w:t>
      </w:r>
    </w:p>
    <w:p>
      <w:pPr>
        <w:spacing w:after="150"/>
      </w:pPr>
      <w:r>
        <w:rPr/>
        <w:t xml:space="preserve">三、行业投资兼并与重组趋势分析 293</w:t>
      </w:r>
    </w:p>
    <w:p>
      <w:pPr>
        <w:spacing w:after="150"/>
      </w:pPr>
      <w:r>
        <w:rPr/>
        <w:t xml:space="preserve">第五节 城市城市商业银行市场竞争策略分析 294</w:t>
      </w:r>
    </w:p>
    <w:p>
      <w:pPr>
        <w:spacing w:after="150"/>
      </w:pPr>
      <w:r>
        <w:rPr>
          <w:b w:val="1"/>
          <w:bCs w:val="1"/>
        </w:rPr>
        <w:t xml:space="preserve">第八章 城市商业银行行业领先银行经营形势分析 296</w:t>
      </w:r>
    </w:p>
    <w:p>
      <w:pPr>
        <w:spacing w:after="150"/>
      </w:pPr>
      <w:r>
        <w:rPr/>
        <w:t xml:space="preserve">第一节 东莞银行股份有限公司 296</w:t>
      </w:r>
    </w:p>
    <w:p>
      <w:pPr>
        <w:spacing w:after="150"/>
      </w:pPr>
      <w:r>
        <w:rPr/>
        <w:t xml:space="preserve">一、银行发展概述分析 296</w:t>
      </w:r>
    </w:p>
    <w:p>
      <w:pPr>
        <w:spacing w:after="150"/>
      </w:pPr>
      <w:r>
        <w:rPr/>
        <w:t xml:space="preserve">二、银行的网点分布分析 296</w:t>
      </w:r>
    </w:p>
    <w:p>
      <w:pPr>
        <w:spacing w:after="150"/>
      </w:pPr>
      <w:r>
        <w:rPr/>
        <w:t xml:space="preserve">三、银行吸纳存款增长分析 296</w:t>
      </w:r>
    </w:p>
    <w:p>
      <w:pPr>
        <w:spacing w:after="150"/>
      </w:pPr>
      <w:r>
        <w:rPr/>
        <w:t xml:space="preserve">四、银行盈利能力分析 297</w:t>
      </w:r>
    </w:p>
    <w:p>
      <w:pPr>
        <w:spacing w:after="150"/>
      </w:pPr>
      <w:r>
        <w:rPr/>
        <w:t xml:space="preserve">五、银行运营能力分析 297</w:t>
      </w:r>
    </w:p>
    <w:p>
      <w:pPr>
        <w:spacing w:after="150"/>
      </w:pPr>
      <w:r>
        <w:rPr/>
        <w:t xml:space="preserve">六、银行偿债能力分析 298</w:t>
      </w:r>
    </w:p>
    <w:p>
      <w:pPr>
        <w:spacing w:after="150"/>
      </w:pPr>
      <w:r>
        <w:rPr/>
        <w:t xml:space="preserve">七、银行竞争优劣势分析 298</w:t>
      </w:r>
    </w:p>
    <w:p>
      <w:pPr>
        <w:spacing w:after="150"/>
      </w:pPr>
      <w:r>
        <w:rPr/>
        <w:t xml:space="preserve">第二节 宁波银行股份有限公司 299</w:t>
      </w:r>
    </w:p>
    <w:p>
      <w:pPr>
        <w:spacing w:after="150"/>
      </w:pPr>
      <w:r>
        <w:rPr/>
        <w:t xml:space="preserve">一、银行发展概述分析 299</w:t>
      </w:r>
    </w:p>
    <w:p>
      <w:pPr>
        <w:spacing w:after="150"/>
      </w:pPr>
      <w:r>
        <w:rPr/>
        <w:t xml:space="preserve">二、银行的网点分布分析 299</w:t>
      </w:r>
    </w:p>
    <w:p>
      <w:pPr>
        <w:spacing w:after="150"/>
      </w:pPr>
      <w:r>
        <w:rPr/>
        <w:t xml:space="preserve">三、银行吸纳存款增长分析 300</w:t>
      </w:r>
    </w:p>
    <w:p>
      <w:pPr>
        <w:spacing w:after="150"/>
      </w:pPr>
      <w:r>
        <w:rPr/>
        <w:t xml:space="preserve">四、银行贷款余额分析 300</w:t>
      </w:r>
    </w:p>
    <w:p>
      <w:pPr>
        <w:spacing w:after="150"/>
      </w:pPr>
      <w:r>
        <w:rPr/>
        <w:t xml:space="preserve">五、银行经济指标分析 301</w:t>
      </w:r>
    </w:p>
    <w:p>
      <w:pPr>
        <w:spacing w:after="150"/>
      </w:pPr>
      <w:r>
        <w:rPr/>
        <w:t xml:space="preserve">六、银行盈利能力分析 301</w:t>
      </w:r>
    </w:p>
    <w:p>
      <w:pPr>
        <w:spacing w:after="150"/>
      </w:pPr>
      <w:r>
        <w:rPr/>
        <w:t xml:space="preserve">七、银行运营能力分析 301</w:t>
      </w:r>
    </w:p>
    <w:p>
      <w:pPr>
        <w:spacing w:after="150"/>
      </w:pPr>
      <w:r>
        <w:rPr/>
        <w:t xml:space="preserve">八、银行偿债能力分析 302</w:t>
      </w:r>
    </w:p>
    <w:p>
      <w:pPr>
        <w:spacing w:after="150"/>
      </w:pPr>
      <w:r>
        <w:rPr/>
        <w:t xml:space="preserve">九、银行经营策略和发展战略 302</w:t>
      </w:r>
    </w:p>
    <w:p>
      <w:pPr>
        <w:spacing w:after="150"/>
      </w:pPr>
      <w:r>
        <w:rPr/>
        <w:t xml:space="preserve">第三节 汉口银行股份有限公司 303</w:t>
      </w:r>
    </w:p>
    <w:p>
      <w:pPr>
        <w:spacing w:after="150"/>
      </w:pPr>
      <w:r>
        <w:rPr/>
        <w:t xml:space="preserve">一、银行发展概述分析 303</w:t>
      </w:r>
    </w:p>
    <w:p>
      <w:pPr>
        <w:spacing w:after="150"/>
      </w:pPr>
      <w:r>
        <w:rPr/>
        <w:t xml:space="preserve">二、银行的网点分布分析 304</w:t>
      </w:r>
    </w:p>
    <w:p>
      <w:pPr>
        <w:spacing w:after="150"/>
      </w:pPr>
      <w:r>
        <w:rPr/>
        <w:t xml:space="preserve">三、银行吸纳存款增长分析 304</w:t>
      </w:r>
    </w:p>
    <w:p>
      <w:pPr>
        <w:spacing w:after="150"/>
      </w:pPr>
      <w:r>
        <w:rPr/>
        <w:t xml:space="preserve">四、银行贷款规模分析 305</w:t>
      </w:r>
    </w:p>
    <w:p>
      <w:pPr>
        <w:spacing w:after="150"/>
      </w:pPr>
      <w:r>
        <w:rPr/>
        <w:t xml:space="preserve">五、银行经营策略和发展战略 305</w:t>
      </w:r>
    </w:p>
    <w:p>
      <w:pPr>
        <w:spacing w:after="150"/>
      </w:pPr>
      <w:r>
        <w:rPr/>
        <w:t xml:space="preserve">六、银行行业影响力分析 306</w:t>
      </w:r>
    </w:p>
    <w:p>
      <w:pPr>
        <w:spacing w:after="150"/>
      </w:pPr>
      <w:r>
        <w:rPr/>
        <w:t xml:space="preserve">第四节 吉林银行股份有限公司 306</w:t>
      </w:r>
    </w:p>
    <w:p>
      <w:pPr>
        <w:spacing w:after="150"/>
      </w:pPr>
      <w:r>
        <w:rPr/>
        <w:t xml:space="preserve">一、银行发展概述分析 306</w:t>
      </w:r>
    </w:p>
    <w:p>
      <w:pPr>
        <w:spacing w:after="150"/>
      </w:pPr>
      <w:r>
        <w:rPr/>
        <w:t xml:space="preserve">二、银行的网点分布分析 306</w:t>
      </w:r>
    </w:p>
    <w:p>
      <w:pPr>
        <w:spacing w:after="150"/>
      </w:pPr>
      <w:r>
        <w:rPr/>
        <w:t xml:space="preserve">三、银行吸纳存款增长分析 306</w:t>
      </w:r>
    </w:p>
    <w:p>
      <w:pPr>
        <w:spacing w:after="150"/>
      </w:pPr>
      <w:r>
        <w:rPr/>
        <w:t xml:space="preserve">四、银行贷款余额分析 307</w:t>
      </w:r>
    </w:p>
    <w:p>
      <w:pPr>
        <w:spacing w:after="150"/>
      </w:pPr>
      <w:r>
        <w:rPr/>
        <w:t xml:space="preserve">五、银行理财规模分析 307</w:t>
      </w:r>
    </w:p>
    <w:p>
      <w:pPr>
        <w:spacing w:after="150"/>
      </w:pPr>
      <w:r>
        <w:rPr/>
        <w:t xml:space="preserve">六、银行经营策略和发展战略 307</w:t>
      </w:r>
    </w:p>
    <w:p>
      <w:pPr>
        <w:spacing w:after="150"/>
      </w:pPr>
      <w:r>
        <w:rPr/>
        <w:t xml:space="preserve">七、银行区域影响力分析 307</w:t>
      </w:r>
    </w:p>
    <w:p>
      <w:pPr>
        <w:spacing w:after="150"/>
      </w:pPr>
      <w:r>
        <w:rPr/>
        <w:t xml:space="preserve">第五节 锦州银行股份有限公司 308</w:t>
      </w:r>
    </w:p>
    <w:p>
      <w:pPr>
        <w:spacing w:after="150"/>
      </w:pPr>
      <w:r>
        <w:rPr/>
        <w:t xml:space="preserve">一、银行发展概述分析 308</w:t>
      </w:r>
    </w:p>
    <w:p>
      <w:pPr>
        <w:spacing w:after="150"/>
      </w:pPr>
      <w:r>
        <w:rPr/>
        <w:t xml:space="preserve">二、银行的网点分布分析 308</w:t>
      </w:r>
    </w:p>
    <w:p>
      <w:pPr>
        <w:spacing w:after="150"/>
      </w:pPr>
      <w:r>
        <w:rPr/>
        <w:t xml:space="preserve">三、银行吸纳存款增长分析 308</w:t>
      </w:r>
    </w:p>
    <w:p>
      <w:pPr>
        <w:spacing w:after="150"/>
      </w:pPr>
      <w:r>
        <w:rPr/>
        <w:t xml:space="preserve">四、银行贷款规模分析 308</w:t>
      </w:r>
    </w:p>
    <w:p>
      <w:pPr>
        <w:spacing w:after="150"/>
      </w:pPr>
      <w:r>
        <w:rPr/>
        <w:t xml:space="preserve">五、银行经营指标分析 309</w:t>
      </w:r>
    </w:p>
    <w:p>
      <w:pPr>
        <w:spacing w:after="150"/>
      </w:pPr>
      <w:r>
        <w:rPr/>
        <w:t xml:space="preserve">六、银行竞争优劣势分析 309</w:t>
      </w:r>
    </w:p>
    <w:p>
      <w:pPr>
        <w:spacing w:after="150"/>
      </w:pPr>
      <w:r>
        <w:rPr/>
        <w:t xml:space="preserve">七、银行理财规模分析 309</w:t>
      </w:r>
    </w:p>
    <w:p>
      <w:pPr>
        <w:spacing w:after="150"/>
      </w:pPr>
      <w:r>
        <w:rPr/>
        <w:t xml:space="preserve">第六节 广州银行股份有限公司 310</w:t>
      </w:r>
    </w:p>
    <w:p>
      <w:pPr>
        <w:spacing w:after="150"/>
      </w:pPr>
      <w:r>
        <w:rPr/>
        <w:t xml:space="preserve">一、银行发展概述分析 310</w:t>
      </w:r>
    </w:p>
    <w:p>
      <w:pPr>
        <w:spacing w:after="150"/>
      </w:pPr>
      <w:r>
        <w:rPr/>
        <w:t xml:space="preserve">二、银行的网点分布分析 310</w:t>
      </w:r>
    </w:p>
    <w:p>
      <w:pPr>
        <w:spacing w:after="150"/>
      </w:pPr>
      <w:r>
        <w:rPr/>
        <w:t xml:space="preserve">三、银行吸纳存款增长分析 310</w:t>
      </w:r>
    </w:p>
    <w:p>
      <w:pPr>
        <w:spacing w:after="150"/>
      </w:pPr>
      <w:r>
        <w:rPr/>
        <w:t xml:space="preserve">四、银行贷款余额分析 310</w:t>
      </w:r>
    </w:p>
    <w:p>
      <w:pPr>
        <w:spacing w:after="150"/>
      </w:pPr>
      <w:r>
        <w:rPr/>
        <w:t xml:space="preserve">五、银行经营策略和发展战略 311</w:t>
      </w:r>
    </w:p>
    <w:p>
      <w:pPr>
        <w:spacing w:after="150"/>
      </w:pPr>
      <w:r>
        <w:rPr/>
        <w:t xml:space="preserve">六、银行行业影响力分析 311</w:t>
      </w:r>
    </w:p>
    <w:p>
      <w:pPr>
        <w:spacing w:after="150"/>
      </w:pPr>
      <w:r>
        <w:rPr/>
        <w:t xml:space="preserve">第七节 北京银行股份有限公司 312</w:t>
      </w:r>
    </w:p>
    <w:p>
      <w:pPr>
        <w:spacing w:after="150"/>
      </w:pPr>
      <w:r>
        <w:rPr/>
        <w:t xml:space="preserve">一、银行发展概述分析 312</w:t>
      </w:r>
    </w:p>
    <w:p>
      <w:pPr>
        <w:spacing w:after="150"/>
      </w:pPr>
      <w:r>
        <w:rPr/>
        <w:t xml:space="preserve">二、银行的网点分布分析 312</w:t>
      </w:r>
    </w:p>
    <w:p>
      <w:pPr>
        <w:spacing w:after="150"/>
      </w:pPr>
      <w:r>
        <w:rPr/>
        <w:t xml:space="preserve">三、银行吸纳存款增长分析 313</w:t>
      </w:r>
    </w:p>
    <w:p>
      <w:pPr>
        <w:spacing w:after="150"/>
      </w:pPr>
      <w:r>
        <w:rPr/>
        <w:t xml:space="preserve">四、银行贷款余额分析 313</w:t>
      </w:r>
    </w:p>
    <w:p>
      <w:pPr>
        <w:spacing w:after="150"/>
      </w:pPr>
      <w:r>
        <w:rPr/>
        <w:t xml:space="preserve">五、银行经济指标分析 313</w:t>
      </w:r>
    </w:p>
    <w:p>
      <w:pPr>
        <w:spacing w:after="150"/>
      </w:pPr>
      <w:r>
        <w:rPr/>
        <w:t xml:space="preserve">六、银行盈利能力分析 313</w:t>
      </w:r>
    </w:p>
    <w:p>
      <w:pPr>
        <w:spacing w:after="150"/>
      </w:pPr>
      <w:r>
        <w:rPr/>
        <w:t xml:space="preserve">七、银行运营能力分析 313</w:t>
      </w:r>
    </w:p>
    <w:p>
      <w:pPr>
        <w:spacing w:after="150"/>
      </w:pPr>
      <w:r>
        <w:rPr/>
        <w:t xml:space="preserve">八、银行偿债能力分析 314</w:t>
      </w:r>
    </w:p>
    <w:p>
      <w:pPr>
        <w:spacing w:after="150"/>
      </w:pPr>
      <w:r>
        <w:rPr/>
        <w:t xml:space="preserve">九、银行竞争优劣势分析 315</w:t>
      </w:r>
    </w:p>
    <w:p>
      <w:pPr>
        <w:spacing w:after="150"/>
      </w:pPr>
      <w:r>
        <w:rPr/>
        <w:t xml:space="preserve">第八节 盛京银行股份有限公司 315</w:t>
      </w:r>
    </w:p>
    <w:p>
      <w:pPr>
        <w:spacing w:after="150"/>
      </w:pPr>
      <w:r>
        <w:rPr/>
        <w:t xml:space="preserve">一、银行发展概述分析 315</w:t>
      </w:r>
    </w:p>
    <w:p>
      <w:pPr>
        <w:spacing w:after="150"/>
      </w:pPr>
      <w:r>
        <w:rPr/>
        <w:t xml:space="preserve">二、银行的网点分布分析 315</w:t>
      </w:r>
    </w:p>
    <w:p>
      <w:pPr>
        <w:spacing w:after="150"/>
      </w:pPr>
      <w:r>
        <w:rPr/>
        <w:t xml:space="preserve">三、银行吸纳存款增长分析 316</w:t>
      </w:r>
    </w:p>
    <w:p>
      <w:pPr>
        <w:spacing w:after="150"/>
      </w:pPr>
      <w:r>
        <w:rPr/>
        <w:t xml:space="preserve">四、银行贷款规模分析 316</w:t>
      </w:r>
    </w:p>
    <w:p>
      <w:pPr>
        <w:spacing w:after="150"/>
      </w:pPr>
      <w:r>
        <w:rPr/>
        <w:t xml:space="preserve">五、银行盈利能力分析 316</w:t>
      </w:r>
    </w:p>
    <w:p>
      <w:pPr>
        <w:spacing w:after="150"/>
      </w:pPr>
      <w:r>
        <w:rPr/>
        <w:t xml:space="preserve">六、银行运营能力分析 316</w:t>
      </w:r>
    </w:p>
    <w:p>
      <w:pPr>
        <w:spacing w:after="150"/>
      </w:pPr>
      <w:r>
        <w:rPr/>
        <w:t xml:space="preserve">七、银行偿债能力分析 317</w:t>
      </w:r>
    </w:p>
    <w:p>
      <w:pPr>
        <w:spacing w:after="150"/>
      </w:pPr>
      <w:r>
        <w:rPr/>
        <w:t xml:space="preserve">八、银行发展能力分析 317</w:t>
      </w:r>
    </w:p>
    <w:p>
      <w:pPr>
        <w:spacing w:after="150"/>
      </w:pPr>
      <w:r>
        <w:rPr/>
        <w:t xml:space="preserve">第九节 九江银行股份有限公司 317</w:t>
      </w:r>
    </w:p>
    <w:p>
      <w:pPr>
        <w:spacing w:after="150"/>
      </w:pPr>
      <w:r>
        <w:rPr/>
        <w:t xml:space="preserve">一、银行发展概述分析 317</w:t>
      </w:r>
    </w:p>
    <w:p>
      <w:pPr>
        <w:spacing w:after="150"/>
      </w:pPr>
      <w:r>
        <w:rPr/>
        <w:t xml:space="preserve">二、银行的网点分布分析 318</w:t>
      </w:r>
    </w:p>
    <w:p>
      <w:pPr>
        <w:spacing w:after="150"/>
      </w:pPr>
      <w:r>
        <w:rPr/>
        <w:t xml:space="preserve">三、银行吸纳存款增长分析 318</w:t>
      </w:r>
    </w:p>
    <w:p>
      <w:pPr>
        <w:spacing w:after="150"/>
      </w:pPr>
      <w:r>
        <w:rPr/>
        <w:t xml:space="preserve">四、银行贷款余额分析 318</w:t>
      </w:r>
    </w:p>
    <w:p>
      <w:pPr>
        <w:spacing w:after="150"/>
      </w:pPr>
      <w:r>
        <w:rPr/>
        <w:t xml:space="preserve">五、银行经营指标分析 318</w:t>
      </w:r>
    </w:p>
    <w:p>
      <w:pPr>
        <w:spacing w:after="150"/>
      </w:pPr>
      <w:r>
        <w:rPr/>
        <w:t xml:space="preserve">六、银行行业影响力分析 319</w:t>
      </w:r>
    </w:p>
    <w:p>
      <w:pPr>
        <w:spacing w:after="150"/>
      </w:pPr>
      <w:r>
        <w:rPr/>
        <w:t xml:space="preserve">第十节 南充市商业银行股份有限公司 319</w:t>
      </w:r>
    </w:p>
    <w:p>
      <w:pPr>
        <w:spacing w:after="150"/>
      </w:pPr>
      <w:r>
        <w:rPr/>
        <w:t xml:space="preserve">一、银行发展概述分析 319</w:t>
      </w:r>
    </w:p>
    <w:p>
      <w:pPr>
        <w:spacing w:after="150"/>
      </w:pPr>
      <w:r>
        <w:rPr/>
        <w:t xml:space="preserve">二、银行的网点分布分析 319</w:t>
      </w:r>
    </w:p>
    <w:p>
      <w:pPr>
        <w:spacing w:after="150"/>
      </w:pPr>
      <w:r>
        <w:rPr/>
        <w:t xml:space="preserve">三、银行吸纳存款增长分析 320</w:t>
      </w:r>
    </w:p>
    <w:p>
      <w:pPr>
        <w:spacing w:after="150"/>
      </w:pPr>
      <w:r>
        <w:rPr/>
        <w:t xml:space="preserve">四、银行贷款余额分析 320</w:t>
      </w:r>
    </w:p>
    <w:p>
      <w:pPr>
        <w:spacing w:after="150"/>
      </w:pPr>
      <w:r>
        <w:rPr/>
        <w:t xml:space="preserve">五、银行经济指标分析 320</w:t>
      </w:r>
    </w:p>
    <w:p>
      <w:pPr>
        <w:spacing w:after="150"/>
      </w:pPr>
      <w:r>
        <w:rPr/>
        <w:t xml:space="preserve">六、银行竞争局势分析 320</w:t>
      </w:r>
    </w:p>
    <w:p>
      <w:pPr>
        <w:spacing w:after="150"/>
      </w:pPr>
      <w:r>
        <w:rPr/>
        <w:t xml:space="preserve">第十一节 成都银行股份有限公司 321</w:t>
      </w:r>
    </w:p>
    <w:p>
      <w:pPr>
        <w:spacing w:after="150"/>
      </w:pPr>
      <w:r>
        <w:rPr/>
        <w:t xml:space="preserve">一、银行发展概述分析 321</w:t>
      </w:r>
    </w:p>
    <w:p>
      <w:pPr>
        <w:spacing w:after="150"/>
      </w:pPr>
      <w:r>
        <w:rPr/>
        <w:t xml:space="preserve">二、银行的网点分布分析 321</w:t>
      </w:r>
    </w:p>
    <w:p>
      <w:pPr>
        <w:spacing w:after="150"/>
      </w:pPr>
      <w:r>
        <w:rPr/>
        <w:t xml:space="preserve">三、银行存贷款增长分析 322</w:t>
      </w:r>
    </w:p>
    <w:p>
      <w:pPr>
        <w:spacing w:after="150"/>
      </w:pPr>
      <w:r>
        <w:rPr/>
        <w:t xml:space="preserve">四、银行经济指标分析 322</w:t>
      </w:r>
    </w:p>
    <w:p>
      <w:pPr>
        <w:spacing w:after="150"/>
      </w:pPr>
      <w:r>
        <w:rPr/>
        <w:t xml:space="preserve">五、银行理财规模分析 323</w:t>
      </w:r>
    </w:p>
    <w:p>
      <w:pPr>
        <w:spacing w:after="150"/>
      </w:pPr>
      <w:r>
        <w:rPr/>
        <w:t xml:space="preserve">六、银行经营策略和发展战略 323</w:t>
      </w:r>
    </w:p>
    <w:p>
      <w:pPr>
        <w:spacing w:after="150"/>
      </w:pPr>
      <w:r>
        <w:rPr/>
        <w:t xml:space="preserve">七、银行区域影响力分析 324</w:t>
      </w:r>
    </w:p>
    <w:p>
      <w:pPr>
        <w:spacing w:after="150"/>
      </w:pPr>
      <w:r>
        <w:rPr/>
        <w:t xml:space="preserve">第十二节 包商银行股份有限公司 324</w:t>
      </w:r>
    </w:p>
    <w:p>
      <w:pPr>
        <w:spacing w:after="150"/>
      </w:pPr>
      <w:r>
        <w:rPr/>
        <w:t xml:space="preserve">一、银行发展概述分析 324</w:t>
      </w:r>
    </w:p>
    <w:p>
      <w:pPr>
        <w:spacing w:after="150"/>
      </w:pPr>
      <w:r>
        <w:rPr/>
        <w:t xml:space="preserve">二、银行的网点分布分析 324</w:t>
      </w:r>
    </w:p>
    <w:p>
      <w:pPr>
        <w:spacing w:after="150"/>
      </w:pPr>
      <w:r>
        <w:rPr/>
        <w:t xml:space="preserve">三、银行吸纳存款增长分析 325</w:t>
      </w:r>
    </w:p>
    <w:p>
      <w:pPr>
        <w:spacing w:after="150"/>
      </w:pPr>
      <w:r>
        <w:rPr/>
        <w:t xml:space="preserve">四、银行贷款余额分析 325</w:t>
      </w:r>
    </w:p>
    <w:p>
      <w:pPr>
        <w:spacing w:after="150"/>
      </w:pPr>
      <w:r>
        <w:rPr/>
        <w:t xml:space="preserve">五、银行运营能力分析 325</w:t>
      </w:r>
    </w:p>
    <w:p>
      <w:pPr>
        <w:spacing w:after="150"/>
      </w:pPr>
      <w:r>
        <w:rPr/>
        <w:t xml:space="preserve">第十三节 杭州银行股份有限公司 325</w:t>
      </w:r>
    </w:p>
    <w:p>
      <w:pPr>
        <w:spacing w:after="150"/>
      </w:pPr>
      <w:r>
        <w:rPr/>
        <w:t xml:space="preserve">一、银行发展概述分析 325</w:t>
      </w:r>
    </w:p>
    <w:p>
      <w:pPr>
        <w:spacing w:after="150"/>
      </w:pPr>
      <w:r>
        <w:rPr/>
        <w:t xml:space="preserve">二、银行的网点分布分析 325</w:t>
      </w:r>
    </w:p>
    <w:p>
      <w:pPr>
        <w:spacing w:after="150"/>
      </w:pPr>
      <w:r>
        <w:rPr/>
        <w:t xml:space="preserve">三、银行存贷款增长分析 326</w:t>
      </w:r>
    </w:p>
    <w:p>
      <w:pPr>
        <w:spacing w:after="150"/>
      </w:pPr>
      <w:r>
        <w:rPr/>
        <w:t xml:space="preserve">四、银行经济指标分析 326</w:t>
      </w:r>
    </w:p>
    <w:p>
      <w:pPr>
        <w:spacing w:after="150"/>
      </w:pPr>
      <w:r>
        <w:rPr/>
        <w:t xml:space="preserve">五、银行盈利能力分析 327</w:t>
      </w:r>
    </w:p>
    <w:p>
      <w:pPr>
        <w:spacing w:after="150"/>
      </w:pPr>
      <w:r>
        <w:rPr/>
        <w:t xml:space="preserve">六、银行经营策略和发展战略 327</w:t>
      </w:r>
    </w:p>
    <w:p>
      <w:pPr>
        <w:spacing w:after="150"/>
      </w:pPr>
      <w:r>
        <w:rPr/>
        <w:t xml:space="preserve">第十四节 徽商银行股份有限公司 327</w:t>
      </w:r>
    </w:p>
    <w:p>
      <w:pPr>
        <w:spacing w:after="150"/>
      </w:pPr>
      <w:r>
        <w:rPr/>
        <w:t xml:space="preserve">一、银行发展概述分析 327</w:t>
      </w:r>
    </w:p>
    <w:p>
      <w:pPr>
        <w:spacing w:after="150"/>
      </w:pPr>
      <w:r>
        <w:rPr/>
        <w:t xml:space="preserve">二、银行的网点分布分析 328</w:t>
      </w:r>
    </w:p>
    <w:p>
      <w:pPr>
        <w:spacing w:after="150"/>
      </w:pPr>
      <w:r>
        <w:rPr/>
        <w:t xml:space="preserve">三、银行吸纳存款增长分析 328</w:t>
      </w:r>
    </w:p>
    <w:p>
      <w:pPr>
        <w:spacing w:after="150"/>
      </w:pPr>
      <w:r>
        <w:rPr/>
        <w:t xml:space="preserve">四、银行贷款余额分析 328</w:t>
      </w:r>
    </w:p>
    <w:p>
      <w:pPr>
        <w:spacing w:after="150"/>
      </w:pPr>
      <w:r>
        <w:rPr/>
        <w:t xml:space="preserve">五、银行经营策略和发展战略 328</w:t>
      </w:r>
    </w:p>
    <w:p>
      <w:pPr>
        <w:spacing w:after="150"/>
      </w:pPr>
      <w:r>
        <w:rPr/>
        <w:t xml:space="preserve">六、银行行业影响力分析 329</w:t>
      </w:r>
    </w:p>
    <w:p>
      <w:pPr>
        <w:spacing w:after="150"/>
      </w:pPr>
      <w:r>
        <w:rPr/>
        <w:t xml:space="preserve">第十五节 哈尔滨银行股份有限公司 329</w:t>
      </w:r>
    </w:p>
    <w:p>
      <w:pPr>
        <w:spacing w:after="150"/>
      </w:pPr>
      <w:r>
        <w:rPr/>
        <w:t xml:space="preserve">一、银行发展概述分析 329</w:t>
      </w:r>
    </w:p>
    <w:p>
      <w:pPr>
        <w:spacing w:after="150"/>
      </w:pPr>
      <w:r>
        <w:rPr/>
        <w:t xml:space="preserve">二、银行的网点分布分析 329</w:t>
      </w:r>
    </w:p>
    <w:p>
      <w:pPr>
        <w:spacing w:after="150"/>
      </w:pPr>
      <w:r>
        <w:rPr/>
        <w:t xml:space="preserve">三、银行存贷款增长分析 329</w:t>
      </w:r>
    </w:p>
    <w:p>
      <w:pPr>
        <w:spacing w:after="150"/>
      </w:pPr>
      <w:r>
        <w:rPr/>
        <w:t xml:space="preserve">四、银行经营指标分析 330</w:t>
      </w:r>
    </w:p>
    <w:p>
      <w:pPr>
        <w:spacing w:after="150"/>
      </w:pPr>
      <w:r>
        <w:rPr/>
        <w:t xml:space="preserve">五、银行盈利能力分析 331</w:t>
      </w:r>
    </w:p>
    <w:p>
      <w:pPr>
        <w:spacing w:after="150"/>
      </w:pPr>
      <w:r>
        <w:rPr/>
        <w:t xml:space="preserve">六、银行发展能力分析 331</w:t>
      </w:r>
    </w:p>
    <w:p>
      <w:pPr>
        <w:spacing w:after="150"/>
      </w:pPr>
      <w:r>
        <w:rPr/>
        <w:t xml:space="preserve">第十六节 江苏银行股份有限公司 332</w:t>
      </w:r>
    </w:p>
    <w:p>
      <w:pPr>
        <w:spacing w:after="150"/>
      </w:pPr>
      <w:r>
        <w:rPr/>
        <w:t xml:space="preserve">一、银行发展概述分析 332</w:t>
      </w:r>
    </w:p>
    <w:p>
      <w:pPr>
        <w:spacing w:after="150"/>
      </w:pPr>
      <w:r>
        <w:rPr/>
        <w:t xml:space="preserve">二、银行的网点分布分析 332</w:t>
      </w:r>
    </w:p>
    <w:p>
      <w:pPr>
        <w:spacing w:after="150"/>
      </w:pPr>
      <w:r>
        <w:rPr/>
        <w:t xml:space="preserve">三、银行存贷款增长分析 333</w:t>
      </w:r>
    </w:p>
    <w:p>
      <w:pPr>
        <w:spacing w:after="150"/>
      </w:pPr>
      <w:r>
        <w:rPr/>
        <w:t xml:space="preserve">四、银行经济指标分析 333</w:t>
      </w:r>
    </w:p>
    <w:p>
      <w:pPr>
        <w:spacing w:after="150"/>
      </w:pPr>
      <w:r>
        <w:rPr/>
        <w:t xml:space="preserve">五、银行经营策略和发展战略 334</w:t>
      </w:r>
    </w:p>
    <w:p>
      <w:pPr>
        <w:spacing w:after="150"/>
      </w:pPr>
      <w:r>
        <w:rPr/>
        <w:t xml:space="preserve">六、银行品牌建设分析 334</w:t>
      </w:r>
    </w:p>
    <w:p>
      <w:pPr>
        <w:spacing w:after="150"/>
      </w:pPr>
      <w:r>
        <w:rPr/>
        <w:t xml:space="preserve">第十七节 珠海华润银行股份有限公司 334</w:t>
      </w:r>
    </w:p>
    <w:p>
      <w:pPr>
        <w:spacing w:after="150"/>
      </w:pPr>
      <w:r>
        <w:rPr/>
        <w:t xml:space="preserve">一、银行发展概述分析 334</w:t>
      </w:r>
    </w:p>
    <w:p>
      <w:pPr>
        <w:spacing w:after="150"/>
      </w:pPr>
      <w:r>
        <w:rPr/>
        <w:t xml:space="preserve">二、银行的网点分布分析 334</w:t>
      </w:r>
    </w:p>
    <w:p>
      <w:pPr>
        <w:spacing w:after="150"/>
      </w:pPr>
      <w:r>
        <w:rPr/>
        <w:t xml:space="preserve">三、银行吸纳存款增长分析 335</w:t>
      </w:r>
    </w:p>
    <w:p>
      <w:pPr>
        <w:spacing w:after="150"/>
      </w:pPr>
      <w:r>
        <w:rPr/>
        <w:t xml:space="preserve">四、银行贷款余额分析 335</w:t>
      </w:r>
    </w:p>
    <w:p>
      <w:pPr>
        <w:spacing w:after="150"/>
      </w:pPr>
      <w:r>
        <w:rPr/>
        <w:t xml:space="preserve">五、银行经营策略和发展战略 335</w:t>
      </w:r>
    </w:p>
    <w:p>
      <w:pPr>
        <w:spacing w:after="150"/>
      </w:pPr>
      <w:r>
        <w:rPr/>
        <w:t xml:space="preserve">六、银行行业影响力分析 335</w:t>
      </w:r>
    </w:p>
    <w:p>
      <w:pPr>
        <w:spacing w:after="150"/>
      </w:pPr>
      <w:r>
        <w:rPr/>
        <w:t xml:space="preserve">第十八节 天津银行股份有限公司 336</w:t>
      </w:r>
    </w:p>
    <w:p>
      <w:pPr>
        <w:spacing w:after="150"/>
      </w:pPr>
      <w:r>
        <w:rPr/>
        <w:t xml:space="preserve">一、银行发展概述分析 336</w:t>
      </w:r>
    </w:p>
    <w:p>
      <w:pPr>
        <w:spacing w:after="150"/>
      </w:pPr>
      <w:r>
        <w:rPr/>
        <w:t xml:space="preserve">二、银行的网点分布分析 336</w:t>
      </w:r>
    </w:p>
    <w:p>
      <w:pPr>
        <w:spacing w:after="150"/>
      </w:pPr>
      <w:r>
        <w:rPr/>
        <w:t xml:space="preserve">三、银行存贷款增长分析 337</w:t>
      </w:r>
    </w:p>
    <w:p>
      <w:pPr>
        <w:spacing w:after="150"/>
      </w:pPr>
      <w:r>
        <w:rPr/>
        <w:t xml:space="preserve">四、银行经济指标分析 337</w:t>
      </w:r>
    </w:p>
    <w:p>
      <w:pPr>
        <w:spacing w:after="150"/>
      </w:pPr>
      <w:r>
        <w:rPr/>
        <w:t xml:space="preserve">五、银行盈利能力分析 338</w:t>
      </w:r>
    </w:p>
    <w:p>
      <w:pPr>
        <w:spacing w:after="150"/>
      </w:pPr>
      <w:r>
        <w:rPr/>
        <w:t xml:space="preserve">六、银行运营能力分析 338</w:t>
      </w:r>
    </w:p>
    <w:p>
      <w:pPr>
        <w:spacing w:after="150"/>
      </w:pPr>
      <w:r>
        <w:rPr/>
        <w:t xml:space="preserve">第十九节 重庆银行股份有限公司 339</w:t>
      </w:r>
    </w:p>
    <w:p>
      <w:pPr>
        <w:spacing w:after="150"/>
      </w:pPr>
      <w:r>
        <w:rPr/>
        <w:t xml:space="preserve">一、银行发展概述分析 339</w:t>
      </w:r>
    </w:p>
    <w:p>
      <w:pPr>
        <w:spacing w:after="150"/>
      </w:pPr>
      <w:r>
        <w:rPr/>
        <w:t xml:space="preserve">二、银行的网点分布分析 339</w:t>
      </w:r>
    </w:p>
    <w:p>
      <w:pPr>
        <w:spacing w:after="150"/>
      </w:pPr>
      <w:r>
        <w:rPr/>
        <w:t xml:space="preserve">三、银行存贷款增长分析 339</w:t>
      </w:r>
    </w:p>
    <w:p>
      <w:pPr>
        <w:spacing w:after="150"/>
      </w:pPr>
      <w:r>
        <w:rPr/>
        <w:t xml:space="preserve">四、银行经营策略和发展战略 340</w:t>
      </w:r>
    </w:p>
    <w:p>
      <w:pPr>
        <w:spacing w:after="150"/>
      </w:pPr>
      <w:r>
        <w:rPr/>
        <w:t xml:space="preserve">第二十节 大连银行股份有限公司 341</w:t>
      </w:r>
    </w:p>
    <w:p>
      <w:pPr>
        <w:spacing w:after="150"/>
      </w:pPr>
      <w:r>
        <w:rPr/>
        <w:t xml:space="preserve">一、银行发展概述分析 341</w:t>
      </w:r>
    </w:p>
    <w:p>
      <w:pPr>
        <w:spacing w:after="150"/>
      </w:pPr>
      <w:r>
        <w:rPr/>
        <w:t xml:space="preserve">二、银行的网点分布分析 341</w:t>
      </w:r>
    </w:p>
    <w:p>
      <w:pPr>
        <w:spacing w:after="150"/>
      </w:pPr>
      <w:r>
        <w:rPr/>
        <w:t xml:space="preserve">三、银行吸纳存款增长分析 342</w:t>
      </w:r>
    </w:p>
    <w:p>
      <w:pPr>
        <w:spacing w:after="150"/>
      </w:pPr>
      <w:r>
        <w:rPr/>
        <w:t xml:space="preserve">四、银行贷款余额分析 342</w:t>
      </w:r>
    </w:p>
    <w:p>
      <w:pPr>
        <w:spacing w:after="150"/>
      </w:pPr>
      <w:r>
        <w:rPr/>
        <w:t xml:space="preserve">五、银行经济指标分析 343</w:t>
      </w:r>
    </w:p>
    <w:p>
      <w:pPr>
        <w:spacing w:after="150"/>
      </w:pPr>
      <w:r>
        <w:rPr/>
        <w:t xml:space="preserve">六、银行理财规模分析 343</w:t>
      </w:r>
    </w:p>
    <w:p>
      <w:pPr>
        <w:spacing w:after="150"/>
      </w:pPr>
      <w:r>
        <w:rPr/>
        <w:t xml:space="preserve">第二十一节 洛阳银行股份有限公司 343</w:t>
      </w:r>
    </w:p>
    <w:p>
      <w:pPr>
        <w:spacing w:after="150"/>
      </w:pPr>
      <w:r>
        <w:rPr/>
        <w:t xml:space="preserve">一、银行发展概述分析 343</w:t>
      </w:r>
    </w:p>
    <w:p>
      <w:pPr>
        <w:spacing w:after="150"/>
      </w:pPr>
      <w:r>
        <w:rPr/>
        <w:t xml:space="preserve">二、银行的网点分布分析 343</w:t>
      </w:r>
    </w:p>
    <w:p>
      <w:pPr>
        <w:spacing w:after="150"/>
      </w:pPr>
      <w:r>
        <w:rPr/>
        <w:t xml:space="preserve">三、银行吸纳存款增长分析 344</w:t>
      </w:r>
    </w:p>
    <w:p>
      <w:pPr>
        <w:spacing w:after="150"/>
      </w:pPr>
      <w:r>
        <w:rPr/>
        <w:t xml:space="preserve">四、银行贷款余额分析 344</w:t>
      </w:r>
    </w:p>
    <w:p>
      <w:pPr>
        <w:spacing w:after="150"/>
      </w:pPr>
      <w:r>
        <w:rPr/>
        <w:t xml:space="preserve">五、银行经济指标分析 344</w:t>
      </w:r>
    </w:p>
    <w:p>
      <w:pPr>
        <w:spacing w:after="150"/>
      </w:pPr>
      <w:r>
        <w:rPr/>
        <w:t xml:space="preserve">六、银行盈利能力分析 345</w:t>
      </w:r>
    </w:p>
    <w:p>
      <w:pPr>
        <w:spacing w:after="150"/>
      </w:pPr>
      <w:r>
        <w:rPr/>
        <w:t xml:space="preserve">七、银行偿债能力分析 345</w:t>
      </w:r>
    </w:p>
    <w:p>
      <w:pPr>
        <w:spacing w:after="150"/>
      </w:pPr>
      <w:r>
        <w:rPr/>
        <w:t xml:space="preserve">八、银行理财产品分析 346</w:t>
      </w:r>
    </w:p>
    <w:p>
      <w:pPr>
        <w:spacing w:after="150"/>
      </w:pPr>
      <w:r>
        <w:rPr/>
        <w:t xml:space="preserve">第二十二节 长沙银行股份有限公司 346</w:t>
      </w:r>
    </w:p>
    <w:p>
      <w:pPr>
        <w:spacing w:after="150"/>
      </w:pPr>
      <w:r>
        <w:rPr/>
        <w:t xml:space="preserve">一、银行发展概述分析 346</w:t>
      </w:r>
    </w:p>
    <w:p>
      <w:pPr>
        <w:spacing w:after="150"/>
      </w:pPr>
      <w:r>
        <w:rPr/>
        <w:t xml:space="preserve">二、银行的网点分布分析 346</w:t>
      </w:r>
    </w:p>
    <w:p>
      <w:pPr>
        <w:spacing w:after="150"/>
      </w:pPr>
      <w:r>
        <w:rPr/>
        <w:t xml:space="preserve">三、银行存贷款增长分析 347</w:t>
      </w:r>
    </w:p>
    <w:p>
      <w:pPr>
        <w:spacing w:after="150"/>
      </w:pPr>
      <w:r>
        <w:rPr/>
        <w:t xml:space="preserve">五、银行经济指标分析 347</w:t>
      </w:r>
    </w:p>
    <w:p>
      <w:pPr>
        <w:spacing w:after="150"/>
      </w:pPr>
      <w:r>
        <w:rPr/>
        <w:t xml:space="preserve">六、银行理财规模分析 348</w:t>
      </w:r>
    </w:p>
    <w:p>
      <w:pPr>
        <w:spacing w:after="150"/>
      </w:pPr>
      <w:r>
        <w:rPr/>
        <w:t xml:space="preserve">七、银行经营策略和发展战略 348</w:t>
      </w:r>
    </w:p>
    <w:p>
      <w:pPr>
        <w:spacing w:after="150"/>
      </w:pPr>
      <w:r>
        <w:rPr/>
        <w:t xml:space="preserve">第二十三节 南昌银行股份有限公司 349</w:t>
      </w:r>
    </w:p>
    <w:p>
      <w:pPr>
        <w:spacing w:after="150"/>
      </w:pPr>
      <w:r>
        <w:rPr/>
        <w:t xml:space="preserve">一、银行发展概述分析 349</w:t>
      </w:r>
    </w:p>
    <w:p>
      <w:pPr>
        <w:spacing w:after="150"/>
      </w:pPr>
      <w:r>
        <w:rPr/>
        <w:t xml:space="preserve">二、银行的网点分布分析 349</w:t>
      </w:r>
    </w:p>
    <w:p>
      <w:pPr>
        <w:spacing w:after="150"/>
      </w:pPr>
      <w:r>
        <w:rPr/>
        <w:t xml:space="preserve">三、银行吸纳存款增长分析 349</w:t>
      </w:r>
    </w:p>
    <w:p>
      <w:pPr>
        <w:spacing w:after="150"/>
      </w:pPr>
      <w:r>
        <w:rPr/>
        <w:t xml:space="preserve">四、银行贷款余额分析 350</w:t>
      </w:r>
    </w:p>
    <w:p>
      <w:pPr>
        <w:spacing w:after="150"/>
      </w:pPr>
      <w:r>
        <w:rPr/>
        <w:t xml:space="preserve">五、银行经营风险情况 351</w:t>
      </w:r>
    </w:p>
    <w:p>
      <w:pPr>
        <w:spacing w:after="150"/>
      </w:pPr>
      <w:r>
        <w:rPr/>
        <w:t xml:space="preserve">六、银行行业影响力分析 351</w:t>
      </w:r>
    </w:p>
    <w:p>
      <w:pPr>
        <w:spacing w:after="150"/>
      </w:pPr>
      <w:r>
        <w:rPr/>
        <w:t xml:space="preserve">第二十四节 南京银行股份有限公司 352</w:t>
      </w:r>
    </w:p>
    <w:p>
      <w:pPr>
        <w:spacing w:after="150"/>
      </w:pPr>
      <w:r>
        <w:rPr/>
        <w:t xml:space="preserve">一、银行发展概述分析 352</w:t>
      </w:r>
    </w:p>
    <w:p>
      <w:pPr>
        <w:spacing w:after="150"/>
      </w:pPr>
      <w:r>
        <w:rPr/>
        <w:t xml:space="preserve">二、银行的网点分布分析 352</w:t>
      </w:r>
    </w:p>
    <w:p>
      <w:pPr>
        <w:spacing w:after="150"/>
      </w:pPr>
      <w:r>
        <w:rPr/>
        <w:t xml:space="preserve">三、银行存贷款增长分析 352</w:t>
      </w:r>
    </w:p>
    <w:p>
      <w:pPr>
        <w:spacing w:after="150"/>
      </w:pPr>
      <w:r>
        <w:rPr/>
        <w:t xml:space="preserve">四、银行盈利能力分析 353</w:t>
      </w:r>
    </w:p>
    <w:p>
      <w:pPr>
        <w:spacing w:after="150"/>
      </w:pPr>
      <w:r>
        <w:rPr/>
        <w:t xml:space="preserve">五、银行运营能力分析 353</w:t>
      </w:r>
    </w:p>
    <w:p>
      <w:pPr>
        <w:spacing w:after="150"/>
      </w:pPr>
      <w:r>
        <w:rPr/>
        <w:t xml:space="preserve">六、银行偿债能力分析 353</w:t>
      </w:r>
    </w:p>
    <w:p>
      <w:pPr>
        <w:spacing w:after="150"/>
      </w:pPr>
      <w:r>
        <w:rPr/>
        <w:t xml:space="preserve">七、银行发展能力分析 353</w:t>
      </w:r>
    </w:p>
    <w:p>
      <w:pPr>
        <w:spacing w:after="150"/>
      </w:pPr>
      <w:r>
        <w:rPr/>
        <w:t xml:space="preserve">八、银行理财规模分析 354</w:t>
      </w:r>
    </w:p>
    <w:p>
      <w:pPr>
        <w:spacing w:after="150"/>
      </w:pPr>
      <w:r>
        <w:rPr/>
        <w:t xml:space="preserve">第二十五节 齐鲁银行股份有限公司 354</w:t>
      </w:r>
    </w:p>
    <w:p>
      <w:pPr>
        <w:spacing w:after="150"/>
      </w:pPr>
      <w:r>
        <w:rPr/>
        <w:t xml:space="preserve">一、银行发展概述分析 354</w:t>
      </w:r>
    </w:p>
    <w:p>
      <w:pPr>
        <w:spacing w:after="150"/>
      </w:pPr>
      <w:r>
        <w:rPr/>
        <w:t xml:space="preserve">二、银行的网点分布分析 354</w:t>
      </w:r>
    </w:p>
    <w:p>
      <w:pPr>
        <w:spacing w:after="150"/>
      </w:pPr>
      <w:r>
        <w:rPr/>
        <w:t xml:space="preserve">三、银行吸纳存款增长分析 354</w:t>
      </w:r>
    </w:p>
    <w:p>
      <w:pPr>
        <w:spacing w:after="150"/>
      </w:pPr>
      <w:r>
        <w:rPr/>
        <w:t xml:space="preserve">四、银行贷款余额分析 355</w:t>
      </w:r>
    </w:p>
    <w:p>
      <w:pPr>
        <w:spacing w:after="150"/>
      </w:pPr>
      <w:r>
        <w:rPr/>
        <w:t xml:space="preserve">五、银行经济指标分析 355</w:t>
      </w:r>
    </w:p>
    <w:p>
      <w:pPr>
        <w:spacing w:after="150"/>
      </w:pPr>
      <w:r>
        <w:rPr/>
        <w:t xml:space="preserve">六、银行理财规模分析 356</w:t>
      </w:r>
    </w:p>
    <w:p>
      <w:pPr>
        <w:spacing w:after="150"/>
      </w:pPr>
      <w:r>
        <w:rPr/>
        <w:t xml:space="preserve">七、银行区域影响力分析 356</w:t>
      </w:r>
    </w:p>
    <w:p>
      <w:pPr>
        <w:spacing w:after="150"/>
      </w:pPr>
      <w:r>
        <w:rPr/>
        <w:t xml:space="preserve">第二十六节 西安银行股份有限公司 356</w:t>
      </w:r>
    </w:p>
    <w:p>
      <w:pPr>
        <w:spacing w:after="150"/>
      </w:pPr>
      <w:r>
        <w:rPr/>
        <w:t xml:space="preserve">一、银行发展概述分析 356</w:t>
      </w:r>
    </w:p>
    <w:p>
      <w:pPr>
        <w:spacing w:after="150"/>
      </w:pPr>
      <w:r>
        <w:rPr/>
        <w:t xml:space="preserve">二、银行的网点分布分析 356</w:t>
      </w:r>
    </w:p>
    <w:p>
      <w:pPr>
        <w:spacing w:after="150"/>
      </w:pPr>
      <w:r>
        <w:rPr/>
        <w:t xml:space="preserve">三、银行存贷款增长分析 357</w:t>
      </w:r>
    </w:p>
    <w:p>
      <w:pPr>
        <w:spacing w:after="150"/>
      </w:pPr>
      <w:r>
        <w:rPr/>
        <w:t xml:space="preserve">四、银行盈利能力分析 358</w:t>
      </w:r>
    </w:p>
    <w:p>
      <w:pPr>
        <w:spacing w:after="150"/>
      </w:pPr>
      <w:r>
        <w:rPr/>
        <w:t xml:space="preserve">五、银行运营能力分析 358</w:t>
      </w:r>
    </w:p>
    <w:p>
      <w:pPr>
        <w:spacing w:after="150"/>
      </w:pPr>
      <w:r>
        <w:rPr/>
        <w:t xml:space="preserve">六、银行偿债能力分析 359</w:t>
      </w:r>
    </w:p>
    <w:p>
      <w:pPr>
        <w:spacing w:after="150"/>
      </w:pPr>
      <w:r>
        <w:rPr/>
        <w:t xml:space="preserve">第二十七节 郑州银行股份有限公司 359</w:t>
      </w:r>
    </w:p>
    <w:p>
      <w:pPr>
        <w:spacing w:after="150"/>
      </w:pPr>
      <w:r>
        <w:rPr/>
        <w:t xml:space="preserve">一、银行发展概述分析 359</w:t>
      </w:r>
    </w:p>
    <w:p>
      <w:pPr>
        <w:spacing w:after="150"/>
      </w:pPr>
      <w:r>
        <w:rPr/>
        <w:t xml:space="preserve">二、银行的网点分布分析 359</w:t>
      </w:r>
    </w:p>
    <w:p>
      <w:pPr>
        <w:spacing w:after="150"/>
      </w:pPr>
      <w:r>
        <w:rPr/>
        <w:t xml:space="preserve">三、银行吸纳存款增长分析 360</w:t>
      </w:r>
    </w:p>
    <w:p>
      <w:pPr>
        <w:spacing w:after="150"/>
      </w:pPr>
      <w:r>
        <w:rPr/>
        <w:t xml:space="preserve">四、银行贷款余额分析 360</w:t>
      </w:r>
    </w:p>
    <w:p>
      <w:pPr>
        <w:spacing w:after="150"/>
      </w:pPr>
      <w:r>
        <w:rPr/>
        <w:t xml:space="preserve">五、银行经营策略和发展战略 361</w:t>
      </w:r>
    </w:p>
    <w:p>
      <w:pPr>
        <w:spacing w:after="150"/>
      </w:pPr>
      <w:r>
        <w:rPr/>
        <w:t xml:space="preserve">第二十八节 温州银行股份有限公司 362</w:t>
      </w:r>
    </w:p>
    <w:p>
      <w:pPr>
        <w:spacing w:after="150"/>
      </w:pPr>
      <w:r>
        <w:rPr/>
        <w:t xml:space="preserve">一、银行发展概述分析 362</w:t>
      </w:r>
    </w:p>
    <w:p>
      <w:pPr>
        <w:spacing w:after="150"/>
      </w:pPr>
      <w:r>
        <w:rPr/>
        <w:t xml:space="preserve">二、银行的网点分布分析 362</w:t>
      </w:r>
    </w:p>
    <w:p>
      <w:pPr>
        <w:spacing w:after="150"/>
      </w:pPr>
      <w:r>
        <w:rPr/>
        <w:t xml:space="preserve">三、银行吸纳存款增长分析 362</w:t>
      </w:r>
    </w:p>
    <w:p>
      <w:pPr>
        <w:spacing w:after="150"/>
      </w:pPr>
      <w:r>
        <w:rPr/>
        <w:t xml:space="preserve">四、银行贷款余额分析 362</w:t>
      </w:r>
    </w:p>
    <w:p>
      <w:pPr>
        <w:spacing w:after="150"/>
      </w:pPr>
      <w:r>
        <w:rPr/>
        <w:t xml:space="preserve">五、银行经济指标分析 363</w:t>
      </w:r>
    </w:p>
    <w:p>
      <w:pPr>
        <w:spacing w:after="150"/>
      </w:pPr>
      <w:r>
        <w:rPr/>
        <w:t xml:space="preserve">六、银行盈利能力分析 364</w:t>
      </w:r>
    </w:p>
    <w:p>
      <w:pPr>
        <w:spacing w:after="150"/>
      </w:pPr>
      <w:r>
        <w:rPr/>
        <w:t xml:space="preserve">七、银行偿债能力分析 364</w:t>
      </w:r>
    </w:p>
    <w:p>
      <w:pPr>
        <w:spacing w:after="150"/>
      </w:pPr>
      <w:r>
        <w:rPr/>
        <w:t xml:space="preserve">八、银行理财产品分析 364</w:t>
      </w:r>
    </w:p>
    <w:p>
      <w:pPr>
        <w:spacing w:after="150"/>
      </w:pPr>
      <w:r>
        <w:rPr/>
        <w:t xml:space="preserve">第二十九节 贵阳银行股份有限公司 365</w:t>
      </w:r>
    </w:p>
    <w:p>
      <w:pPr>
        <w:spacing w:after="150"/>
      </w:pPr>
      <w:r>
        <w:rPr/>
        <w:t xml:space="preserve">一、银行发展概述分析 365</w:t>
      </w:r>
    </w:p>
    <w:p>
      <w:pPr>
        <w:spacing w:after="150"/>
      </w:pPr>
      <w:r>
        <w:rPr/>
        <w:t xml:space="preserve">二、银行的网点分布分析 365</w:t>
      </w:r>
    </w:p>
    <w:p>
      <w:pPr>
        <w:spacing w:after="150"/>
      </w:pPr>
      <w:r>
        <w:rPr/>
        <w:t xml:space="preserve">三、银行吸纳存款增长分析 365</w:t>
      </w:r>
    </w:p>
    <w:p>
      <w:pPr>
        <w:spacing w:after="150"/>
      </w:pPr>
      <w:r>
        <w:rPr/>
        <w:t xml:space="preserve">四、银行贷款余额分析 365</w:t>
      </w:r>
    </w:p>
    <w:p>
      <w:pPr>
        <w:spacing w:after="150"/>
      </w:pPr>
      <w:r>
        <w:rPr/>
        <w:t xml:space="preserve">五、银行经济指标分析 366</w:t>
      </w:r>
    </w:p>
    <w:p>
      <w:pPr>
        <w:spacing w:after="150"/>
      </w:pPr>
      <w:r>
        <w:rPr/>
        <w:t xml:space="preserve">六、银行理财规模分析 366</w:t>
      </w:r>
    </w:p>
    <w:p>
      <w:pPr>
        <w:spacing w:after="150"/>
      </w:pPr>
      <w:r>
        <w:rPr/>
        <w:t xml:space="preserve">七、银行负债情况分析 366</w:t>
      </w:r>
    </w:p>
    <w:p>
      <w:pPr>
        <w:spacing w:after="150"/>
      </w:pPr>
      <w:r>
        <w:rPr/>
        <w:t xml:space="preserve">八、银行区域经营分析 367</w:t>
      </w:r>
    </w:p>
    <w:p>
      <w:pPr>
        <w:spacing w:after="150"/>
      </w:pPr>
      <w:r>
        <w:rPr/>
        <w:t xml:space="preserve">第三十节 台州银行股份有限公司 367</w:t>
      </w:r>
    </w:p>
    <w:p>
      <w:pPr>
        <w:spacing w:after="150"/>
      </w:pPr>
      <w:r>
        <w:rPr/>
        <w:t xml:space="preserve">一、银行发展概述分析 367</w:t>
      </w:r>
    </w:p>
    <w:p>
      <w:pPr>
        <w:spacing w:after="150"/>
      </w:pPr>
      <w:r>
        <w:rPr/>
        <w:t xml:space="preserve">二、银行的网点分布分析 367</w:t>
      </w:r>
    </w:p>
    <w:p>
      <w:pPr>
        <w:spacing w:after="150"/>
      </w:pPr>
      <w:r>
        <w:rPr/>
        <w:t xml:space="preserve">三、银行存贷款增长分析 368</w:t>
      </w:r>
    </w:p>
    <w:p>
      <w:pPr>
        <w:spacing w:after="150"/>
      </w:pPr>
      <w:r>
        <w:rPr/>
        <w:t xml:space="preserve">四、银行盈利能力分析 369</w:t>
      </w:r>
    </w:p>
    <w:p>
      <w:pPr>
        <w:spacing w:after="150"/>
      </w:pPr>
      <w:r>
        <w:rPr/>
        <w:t xml:space="preserve">五、银行运营能力分析 369</w:t>
      </w:r>
    </w:p>
    <w:p>
      <w:pPr>
        <w:spacing w:after="150"/>
      </w:pPr>
      <w:r>
        <w:rPr/>
        <w:t xml:space="preserve">六、银行偿债能力分析 370</w:t>
      </w:r>
    </w:p>
    <w:p>
      <w:pPr>
        <w:spacing w:after="150"/>
      </w:pPr>
      <w:r>
        <w:rPr>
          <w:b w:val="1"/>
          <w:bCs w:val="1"/>
        </w:rPr>
        <w:t xml:space="preserve">第四部分 产业前景分析</w:t>
      </w:r>
    </w:p>
    <w:p>
      <w:pPr>
        <w:spacing w:after="150"/>
      </w:pPr>
      <w:r>
        <w:rPr>
          <w:b w:val="1"/>
          <w:bCs w:val="1"/>
        </w:rPr>
        <w:t xml:space="preserve">第九章 2024-2029年中国城市商业银行发展分析 371</w:t>
      </w:r>
    </w:p>
    <w:p>
      <w:pPr>
        <w:spacing w:after="150"/>
      </w:pPr>
      <w:r>
        <w:rPr/>
        <w:t xml:space="preserve">第一节 城市商业银行发展机会分析 371</w:t>
      </w:r>
    </w:p>
    <w:p>
      <w:pPr>
        <w:spacing w:after="150"/>
      </w:pPr>
      <w:r>
        <w:rPr/>
        <w:t xml:space="preserve">一、城商行中小企业金融服务空间预测 371</w:t>
      </w:r>
    </w:p>
    <w:p>
      <w:pPr>
        <w:spacing w:after="150"/>
      </w:pPr>
      <w:r>
        <w:rPr/>
        <w:t xml:space="preserve">1、城商行中小企业贷款可行性分析 371</w:t>
      </w:r>
    </w:p>
    <w:p>
      <w:pPr>
        <w:spacing w:after="150"/>
      </w:pPr>
      <w:r>
        <w:rPr/>
        <w:t xml:space="preserve">2、中小企业金融市场容量预测 374</w:t>
      </w:r>
    </w:p>
    <w:p>
      <w:pPr>
        <w:spacing w:after="150"/>
      </w:pPr>
      <w:r>
        <w:rPr/>
        <w:t xml:space="preserve">二、城商行微贷业务发展空间预测 375</w:t>
      </w:r>
    </w:p>
    <w:p>
      <w:pPr>
        <w:spacing w:after="150"/>
      </w:pPr>
      <w:r>
        <w:rPr/>
        <w:t xml:space="preserve">1、城商行微贷业务对比分析 375</w:t>
      </w:r>
    </w:p>
    <w:p>
      <w:pPr>
        <w:spacing w:after="150"/>
      </w:pPr>
      <w:r>
        <w:rPr/>
        <w:t xml:space="preserve">2、微贷业务对城商行的绩效影响 376</w:t>
      </w:r>
    </w:p>
    <w:p>
      <w:pPr>
        <w:spacing w:after="150"/>
      </w:pPr>
      <w:r>
        <w:rPr/>
        <w:t xml:space="preserve">3、城商行微贷业务风险分析 376</w:t>
      </w:r>
    </w:p>
    <w:p>
      <w:pPr>
        <w:spacing w:after="150"/>
      </w:pPr>
      <w:r>
        <w:rPr/>
        <w:t xml:space="preserve">4、城商行微贷业务容量预测 377</w:t>
      </w:r>
    </w:p>
    <w:p>
      <w:pPr>
        <w:spacing w:after="150"/>
      </w:pPr>
      <w:r>
        <w:rPr/>
        <w:t xml:space="preserve">三、城商行中间业务发展空间预测 378</w:t>
      </w:r>
    </w:p>
    <w:p>
      <w:pPr>
        <w:spacing w:after="150"/>
      </w:pPr>
      <w:r>
        <w:rPr/>
        <w:t xml:space="preserve">1、城商行中间业务发展重点 378</w:t>
      </w:r>
    </w:p>
    <w:p>
      <w:pPr>
        <w:spacing w:after="150"/>
      </w:pPr>
      <w:r>
        <w:rPr/>
        <w:t xml:space="preserve">2、城商行中间业务规模预测 379</w:t>
      </w:r>
    </w:p>
    <w:p>
      <w:pPr>
        <w:spacing w:after="150"/>
      </w:pPr>
      <w:r>
        <w:rPr/>
        <w:t xml:space="preserve">3、城商行中间业务开拓方向 379</w:t>
      </w:r>
    </w:p>
    <w:p>
      <w:pPr>
        <w:spacing w:after="150"/>
      </w:pPr>
      <w:r>
        <w:rPr/>
        <w:t xml:space="preserve">第二节 现代城商行经济资本管理前景 380</w:t>
      </w:r>
    </w:p>
    <w:p>
      <w:pPr>
        <w:spacing w:after="150"/>
      </w:pPr>
      <w:r>
        <w:rPr/>
        <w:t xml:space="preserve">一、经济资本管理的主要内涵 380</w:t>
      </w:r>
    </w:p>
    <w:p>
      <w:pPr>
        <w:spacing w:after="150"/>
      </w:pPr>
      <w:r>
        <w:rPr/>
        <w:t xml:space="preserve">二、经济资本的经营管理作用 380</w:t>
      </w:r>
    </w:p>
    <w:p>
      <w:pPr>
        <w:spacing w:after="150"/>
      </w:pPr>
      <w:r>
        <w:rPr/>
        <w:t xml:space="preserve">1、强化资本约束意识 380</w:t>
      </w:r>
    </w:p>
    <w:p>
      <w:pPr>
        <w:spacing w:after="150"/>
      </w:pPr>
      <w:r>
        <w:rPr/>
        <w:t xml:space="preserve">2、培养全面风险管理意识，提高风险管理水平 381</w:t>
      </w:r>
    </w:p>
    <w:p>
      <w:pPr>
        <w:spacing w:after="150"/>
      </w:pPr>
      <w:r>
        <w:rPr/>
        <w:t xml:space="preserve">3、准确计量各项业务的成本，完善绩效考核评价体系 381</w:t>
      </w:r>
    </w:p>
    <w:p>
      <w:pPr>
        <w:spacing w:after="150"/>
      </w:pPr>
      <w:r>
        <w:rPr/>
        <w:t xml:space="preserve">4、提高商业银行科学决策和产品定价能力 382</w:t>
      </w:r>
    </w:p>
    <w:p>
      <w:pPr>
        <w:spacing w:after="150"/>
      </w:pPr>
      <w:r>
        <w:rPr/>
        <w:t xml:space="preserve">5、推进金融改革深入，增强国有商业银行独立的市场主体意识 382</w:t>
      </w:r>
    </w:p>
    <w:p>
      <w:pPr>
        <w:spacing w:after="150"/>
      </w:pPr>
      <w:r>
        <w:rPr/>
        <w:t xml:space="preserve">三、经济资本管理体系的建设 384</w:t>
      </w:r>
    </w:p>
    <w:p>
      <w:pPr>
        <w:spacing w:after="150"/>
      </w:pPr>
      <w:r>
        <w:rPr/>
        <w:t xml:space="preserve">四、经济资本管理体系的现状 387</w:t>
      </w:r>
    </w:p>
    <w:p>
      <w:pPr>
        <w:spacing w:after="150"/>
      </w:pPr>
      <w:r>
        <w:rPr/>
        <w:t xml:space="preserve">五、经济资本管理发展的前景 388</w:t>
      </w:r>
    </w:p>
    <w:p>
      <w:pPr>
        <w:spacing w:after="150"/>
      </w:pPr>
      <w:r>
        <w:rPr/>
        <w:t xml:space="preserve">第三节 城市商业银行发展前景预测 389</w:t>
      </w:r>
    </w:p>
    <w:p>
      <w:pPr>
        <w:spacing w:after="150"/>
      </w:pPr>
      <w:r>
        <w:rPr/>
        <w:t xml:space="preserve">一、城市商业银行上市前景预测 389</w:t>
      </w:r>
    </w:p>
    <w:p>
      <w:pPr>
        <w:spacing w:after="150"/>
      </w:pPr>
      <w:r>
        <w:rPr/>
        <w:t xml:space="preserve">二、城市商业银行跨区经营前景 390</w:t>
      </w:r>
    </w:p>
    <w:p>
      <w:pPr>
        <w:spacing w:after="150"/>
      </w:pPr>
      <w:r>
        <w:rPr/>
        <w:t xml:space="preserve">三、城商行存贷款业务前景预测 391</w:t>
      </w:r>
    </w:p>
    <w:p>
      <w:pPr>
        <w:spacing w:after="150"/>
      </w:pPr>
      <w:r>
        <w:rPr/>
        <w:t xml:space="preserve">1、城商行贷款业务发展前景 391</w:t>
      </w:r>
    </w:p>
    <w:p>
      <w:pPr>
        <w:spacing w:after="150"/>
      </w:pPr>
      <w:r>
        <w:rPr/>
        <w:t xml:space="preserve">2、城商行存款业务发展前景 392</w:t>
      </w:r>
    </w:p>
    <w:p>
      <w:pPr>
        <w:spacing w:after="150"/>
      </w:pPr>
      <w:r>
        <w:rPr/>
        <w:t xml:space="preserve">四、城商行转型发展前景预测 393</w:t>
      </w:r>
    </w:p>
    <w:p>
      <w:pPr>
        <w:spacing w:after="150"/>
      </w:pPr>
      <w:r>
        <w:rPr/>
        <w:t xml:space="preserve">五、城商行创新业务发展路线 394</w:t>
      </w:r>
    </w:p>
    <w:p>
      <w:pPr>
        <w:spacing w:after="150"/>
      </w:pPr>
      <w:r>
        <w:rPr>
          <w:b w:val="1"/>
          <w:bCs w:val="1"/>
        </w:rPr>
        <w:t xml:space="preserve">第十章 2024-2029年城市商业银行行业投资分析 396</w:t>
      </w:r>
    </w:p>
    <w:p>
      <w:pPr>
        <w:spacing w:after="150"/>
      </w:pPr>
      <w:r>
        <w:rPr/>
        <w:t xml:space="preserve">第一节 城市商业银行行业投融资情况 396</w:t>
      </w:r>
    </w:p>
    <w:p>
      <w:pPr>
        <w:spacing w:after="150"/>
      </w:pPr>
      <w:r>
        <w:rPr/>
        <w:t xml:space="preserve">一、行业资金渠道分析 396</w:t>
      </w:r>
    </w:p>
    <w:p>
      <w:pPr>
        <w:spacing w:after="150"/>
      </w:pPr>
      <w:r>
        <w:rPr/>
        <w:t xml:space="preserve">二、固定资产投资分析 396</w:t>
      </w:r>
    </w:p>
    <w:p>
      <w:pPr>
        <w:spacing w:after="150"/>
      </w:pPr>
      <w:r>
        <w:rPr/>
        <w:t xml:space="preserve">三、兼并重组情况分析 399</w:t>
      </w:r>
    </w:p>
    <w:p>
      <w:pPr>
        <w:spacing w:after="150"/>
      </w:pPr>
      <w:r>
        <w:rPr/>
        <w:t xml:space="preserve">四、行业投资现状分析 399</w:t>
      </w:r>
    </w:p>
    <w:p>
      <w:pPr>
        <w:spacing w:after="150"/>
      </w:pPr>
      <w:r>
        <w:rPr/>
        <w:t xml:space="preserve">第二节 2024-2029年城市商业银行行业投资机会 400</w:t>
      </w:r>
    </w:p>
    <w:p>
      <w:pPr>
        <w:spacing w:after="150"/>
      </w:pPr>
      <w:r>
        <w:rPr/>
        <w:t xml:space="preserve">一、产业链投资机会 400</w:t>
      </w:r>
    </w:p>
    <w:p>
      <w:pPr>
        <w:spacing w:after="150"/>
      </w:pPr>
      <w:r>
        <w:rPr/>
        <w:t xml:space="preserve">二、细分市场投资机会 400</w:t>
      </w:r>
    </w:p>
    <w:p>
      <w:pPr>
        <w:spacing w:after="150"/>
      </w:pPr>
      <w:r>
        <w:rPr/>
        <w:t xml:space="preserve">三、重点区域投资机会 400</w:t>
      </w:r>
    </w:p>
    <w:p>
      <w:pPr>
        <w:spacing w:after="150"/>
      </w:pPr>
      <w:r>
        <w:rPr/>
        <w:t xml:space="preserve">四、城市商业银行行业投资机遇 401</w:t>
      </w:r>
    </w:p>
    <w:p>
      <w:pPr>
        <w:spacing w:after="150"/>
      </w:pPr>
      <w:r>
        <w:rPr/>
        <w:t xml:space="preserve">五、农村新市场投资机会 404</w:t>
      </w:r>
    </w:p>
    <w:p>
      <w:pPr>
        <w:spacing w:after="150"/>
      </w:pPr>
      <w:r>
        <w:rPr/>
        <w:t xml:space="preserve">第三节 2024-2029年城市商业银行行业投资风险及防范 405</w:t>
      </w:r>
    </w:p>
    <w:p>
      <w:pPr>
        <w:spacing w:after="150"/>
      </w:pPr>
      <w:r>
        <w:rPr/>
        <w:t xml:space="preserve">一、政策风险及防范 405</w:t>
      </w:r>
    </w:p>
    <w:p>
      <w:pPr>
        <w:spacing w:after="150"/>
      </w:pPr>
      <w:r>
        <w:rPr/>
        <w:t xml:space="preserve">二、技术风险及防范 407</w:t>
      </w:r>
    </w:p>
    <w:p>
      <w:pPr>
        <w:spacing w:after="150"/>
      </w:pPr>
      <w:r>
        <w:rPr/>
        <w:t xml:space="preserve">三、供求风险及防范 408</w:t>
      </w:r>
    </w:p>
    <w:p>
      <w:pPr>
        <w:spacing w:after="150"/>
      </w:pPr>
      <w:r>
        <w:rPr/>
        <w:t xml:space="preserve">四、宏观经济波动风险及防范 408</w:t>
      </w:r>
    </w:p>
    <w:p>
      <w:pPr>
        <w:spacing w:after="150"/>
      </w:pPr>
      <w:r>
        <w:rPr/>
        <w:t xml:space="preserve">五、关联产业风险及防范 409</w:t>
      </w:r>
    </w:p>
    <w:p>
      <w:pPr>
        <w:spacing w:after="150"/>
      </w:pPr>
      <w:r>
        <w:rPr/>
        <w:t xml:space="preserve">六、产品结构风险及防范 410</w:t>
      </w:r>
    </w:p>
    <w:p>
      <w:pPr>
        <w:spacing w:after="150"/>
      </w:pPr>
      <w:r>
        <w:rPr/>
        <w:t xml:space="preserve">七、其他风险及防范 410</w:t>
      </w:r>
    </w:p>
    <w:p>
      <w:pPr>
        <w:spacing w:after="150"/>
      </w:pPr>
      <w:r>
        <w:rPr/>
        <w:t xml:space="preserve">第四节 中国城市商业银行行业投资建议 419</w:t>
      </w:r>
    </w:p>
    <w:p>
      <w:pPr>
        <w:spacing w:after="150"/>
      </w:pPr>
      <w:r>
        <w:rPr/>
        <w:t xml:space="preserve">一、城市商业银行行业主要投资建议 419</w:t>
      </w:r>
    </w:p>
    <w:p>
      <w:pPr>
        <w:spacing w:after="150"/>
      </w:pPr>
      <w:r>
        <w:rPr/>
        <w:t xml:space="preserve">二、中国城市商业银行企业融资分析 420</w:t>
      </w:r>
    </w:p>
    <w:p>
      <w:pPr>
        <w:spacing w:after="150"/>
      </w:pPr>
      <w:r>
        <w:rPr>
          <w:b w:val="1"/>
          <w:bCs w:val="1"/>
        </w:rPr>
        <w:t xml:space="preserve">第十一章 中国城市商业银行发展困境与建议 422</w:t>
      </w:r>
    </w:p>
    <w:p>
      <w:pPr>
        <w:spacing w:after="150"/>
      </w:pPr>
      <w:r>
        <w:rPr/>
        <w:t xml:space="preserve">第一节 城商行IPO主要问题解决建议 422</w:t>
      </w:r>
    </w:p>
    <w:p>
      <w:pPr>
        <w:spacing w:after="150"/>
      </w:pPr>
      <w:r>
        <w:rPr/>
        <w:t xml:space="preserve">一、控制不良贷款建议 422</w:t>
      </w:r>
    </w:p>
    <w:p>
      <w:pPr>
        <w:spacing w:after="150"/>
      </w:pPr>
      <w:r>
        <w:rPr/>
        <w:t xml:space="preserve">二、健全内部机制建议 422</w:t>
      </w:r>
    </w:p>
    <w:p>
      <w:pPr>
        <w:spacing w:after="150"/>
      </w:pPr>
      <w:r>
        <w:rPr/>
        <w:t xml:space="preserve">三、改善业务增长模式 423</w:t>
      </w:r>
    </w:p>
    <w:p>
      <w:pPr>
        <w:spacing w:after="150"/>
      </w:pPr>
      <w:r>
        <w:rPr/>
        <w:t xml:space="preserve">四、清理历史股权关系 423</w:t>
      </w:r>
    </w:p>
    <w:p>
      <w:pPr>
        <w:spacing w:after="150"/>
      </w:pPr>
      <w:r>
        <w:rPr/>
        <w:t xml:space="preserve">五、消除潜在报表亏损 424</w:t>
      </w:r>
    </w:p>
    <w:p>
      <w:pPr>
        <w:spacing w:after="150"/>
      </w:pPr>
      <w:r>
        <w:rPr/>
        <w:t xml:space="preserve">六、捋顺房屋产权关系 424</w:t>
      </w:r>
    </w:p>
    <w:p>
      <w:pPr>
        <w:spacing w:after="150"/>
      </w:pPr>
      <w:r>
        <w:rPr/>
        <w:t xml:space="preserve">七、加强人力资源管理 425</w:t>
      </w:r>
    </w:p>
    <w:p>
      <w:pPr>
        <w:spacing w:after="150"/>
      </w:pPr>
      <w:r>
        <w:rPr/>
        <w:t xml:space="preserve">第二节 城商行资本困境解决建议 425</w:t>
      </w:r>
    </w:p>
    <w:p>
      <w:pPr>
        <w:spacing w:after="150"/>
      </w:pPr>
      <w:r>
        <w:rPr/>
        <w:t xml:space="preserve">一、城商行发展模式转变建议 425</w:t>
      </w:r>
    </w:p>
    <w:p>
      <w:pPr>
        <w:spacing w:after="150"/>
      </w:pPr>
      <w:r>
        <w:rPr/>
        <w:t xml:space="preserve">二、城商行资产结构调整建议 427</w:t>
      </w:r>
    </w:p>
    <w:p>
      <w:pPr>
        <w:spacing w:after="150"/>
      </w:pPr>
      <w:r>
        <w:rPr/>
        <w:t xml:space="preserve">三、城商行降低资本消耗建议 428</w:t>
      </w:r>
    </w:p>
    <w:p>
      <w:pPr>
        <w:spacing w:after="150"/>
      </w:pPr>
      <w:r>
        <w:rPr/>
        <w:t xml:space="preserve">第三节 城商行不良资产处置建议 428</w:t>
      </w:r>
    </w:p>
    <w:p>
      <w:pPr>
        <w:spacing w:after="150"/>
      </w:pPr>
      <w:r>
        <w:rPr/>
        <w:t xml:space="preserve">一、城商行不良资产形成原因 428</w:t>
      </w:r>
    </w:p>
    <w:p>
      <w:pPr>
        <w:spacing w:after="150"/>
      </w:pPr>
      <w:r>
        <w:rPr/>
        <w:t xml:space="preserve">1、存量不良资产的形成原因 428</w:t>
      </w:r>
    </w:p>
    <w:p>
      <w:pPr>
        <w:spacing w:after="150"/>
      </w:pPr>
      <w:r>
        <w:rPr/>
        <w:t xml:space="preserve">2、增量不良资产的形成原因 429</w:t>
      </w:r>
    </w:p>
    <w:p>
      <w:pPr>
        <w:spacing w:after="150"/>
      </w:pPr>
      <w:r>
        <w:rPr/>
        <w:t xml:space="preserve">二、城商行不良资产处置模式 430</w:t>
      </w:r>
    </w:p>
    <w:p>
      <w:pPr>
        <w:spacing w:after="150"/>
      </w:pPr>
      <w:r>
        <w:rPr/>
        <w:t xml:space="preserve">1、资产置换模式 430</w:t>
      </w:r>
    </w:p>
    <w:p>
      <w:pPr>
        <w:spacing w:after="150"/>
      </w:pPr>
      <w:r>
        <w:rPr/>
        <w:t xml:space="preserve">2、贷款置换模式 432</w:t>
      </w:r>
    </w:p>
    <w:p>
      <w:pPr>
        <w:spacing w:after="150"/>
      </w:pPr>
      <w:r>
        <w:rPr/>
        <w:t xml:space="preserve">3、以物抵贷模式 434</w:t>
      </w:r>
    </w:p>
    <w:p>
      <w:pPr>
        <w:spacing w:after="150"/>
      </w:pPr>
      <w:r>
        <w:rPr/>
        <w:t xml:space="preserve">4、集中管理模式 436</w:t>
      </w:r>
    </w:p>
    <w:p>
      <w:pPr>
        <w:spacing w:after="150"/>
      </w:pPr>
      <w:r>
        <w:rPr/>
        <w:t xml:space="preserve">三、城商行不良资产处置对策 437</w:t>
      </w:r>
    </w:p>
    <w:p>
      <w:pPr>
        <w:spacing w:after="150"/>
      </w:pPr>
      <w:r>
        <w:rPr/>
        <w:t xml:space="preserve">1、差异化处理对策 437</w:t>
      </w:r>
    </w:p>
    <w:p>
      <w:pPr>
        <w:spacing w:after="150"/>
      </w:pPr>
      <w:r>
        <w:rPr/>
        <w:t xml:space="preserve">2、集中化处理对策 438</w:t>
      </w:r>
    </w:p>
    <w:p>
      <w:pPr>
        <w:spacing w:after="150"/>
      </w:pPr>
      <w:r>
        <w:rPr/>
        <w:t xml:space="preserve">3、政府主导处理对策 439</w:t>
      </w:r>
    </w:p>
    <w:p>
      <w:pPr>
        <w:spacing w:after="150"/>
      </w:pPr>
      <w:r>
        <w:rPr/>
        <w:t xml:space="preserve">4、兼并、合并对策 439</w:t>
      </w:r>
    </w:p>
    <w:p>
      <w:pPr>
        <w:spacing w:after="150"/>
      </w:pPr>
      <w:r>
        <w:rPr/>
        <w:t xml:space="preserve">5、资源出售对策 439</w:t>
      </w:r>
    </w:p>
    <w:p>
      <w:pPr>
        <w:spacing w:after="150"/>
      </w:pPr>
      <w:r>
        <w:rPr/>
        <w:t xml:space="preserve">四、国外银行不良资产处置经验 441</w:t>
      </w:r>
    </w:p>
    <w:p>
      <w:pPr>
        <w:spacing w:after="150"/>
      </w:pPr>
      <w:r>
        <w:rPr/>
        <w:t xml:space="preserve">1、好银行/坏银行模式 441</w:t>
      </w:r>
    </w:p>
    <w:p>
      <w:pPr>
        <w:spacing w:after="150"/>
      </w:pPr>
      <w:r>
        <w:rPr/>
        <w:t xml:space="preserve">2、不良资产流动模式 442</w:t>
      </w:r>
    </w:p>
    <w:p>
      <w:pPr>
        <w:spacing w:after="150"/>
      </w:pPr>
      <w:r>
        <w:rPr/>
        <w:t xml:space="preserve">3、购并模式 443</w:t>
      </w:r>
    </w:p>
    <w:p>
      <w:pPr>
        <w:spacing w:after="150"/>
      </w:pPr>
      <w:r>
        <w:rPr/>
        <w:t xml:space="preserve">4、债转股模式 445</w:t>
      </w:r>
    </w:p>
    <w:p>
      <w:pPr>
        <w:spacing w:after="150"/>
      </w:pPr>
      <w:r>
        <w:rPr/>
        <w:t xml:space="preserve">第四节 城商行股权结构优化建议 447</w:t>
      </w:r>
    </w:p>
    <w:p>
      <w:pPr>
        <w:spacing w:after="150"/>
      </w:pPr>
      <w:r>
        <w:rPr/>
        <w:t xml:space="preserve">一、城商行股权结构现状分析 447</w:t>
      </w:r>
    </w:p>
    <w:p>
      <w:pPr>
        <w:spacing w:after="150"/>
      </w:pPr>
      <w:r>
        <w:rPr/>
        <w:t xml:space="preserve">1、城商行股权结构特性分析 447</w:t>
      </w:r>
    </w:p>
    <w:p>
      <w:pPr>
        <w:spacing w:after="150"/>
      </w:pPr>
      <w:r>
        <w:rPr/>
        <w:t xml:space="preserve">2、城商行股权结构与绩效的关系 448</w:t>
      </w:r>
    </w:p>
    <w:p>
      <w:pPr>
        <w:spacing w:after="150"/>
      </w:pPr>
      <w:r>
        <w:rPr/>
        <w:t xml:space="preserve">二、城商行股权结构优化方案 450</w:t>
      </w:r>
    </w:p>
    <w:p>
      <w:pPr>
        <w:spacing w:after="150"/>
      </w:pPr>
      <w:r>
        <w:rPr/>
        <w:t xml:space="preserve">1、股权适度分散化建议 450</w:t>
      </w:r>
    </w:p>
    <w:p>
      <w:pPr>
        <w:spacing w:after="150"/>
      </w:pPr>
      <w:r>
        <w:rPr/>
        <w:t xml:space="preserve">2、股权适度多元化建议 450</w:t>
      </w:r>
    </w:p>
    <w:p>
      <w:pPr>
        <w:spacing w:after="150"/>
      </w:pPr>
      <w:r>
        <w:rPr/>
        <w:t xml:space="preserve">3、结构优化动态化建议 453</w:t>
      </w:r>
    </w:p>
    <w:p>
      <w:pPr>
        <w:spacing w:after="150"/>
      </w:pPr>
      <w:r>
        <w:rPr/>
        <w:t xml:space="preserve">第五节 城商行风险管理能力提升建议 454</w:t>
      </w:r>
    </w:p>
    <w:p>
      <w:pPr>
        <w:spacing w:after="150"/>
      </w:pPr>
      <w:r>
        <w:rPr/>
        <w:t xml:space="preserve">一、城商行风险管理理念分析 454</w:t>
      </w:r>
    </w:p>
    <w:p>
      <w:pPr>
        <w:spacing w:after="150"/>
      </w:pPr>
      <w:r>
        <w:rPr/>
        <w:t xml:space="preserve">二、城商行风险管理框架构建 454</w:t>
      </w:r>
    </w:p>
    <w:p>
      <w:pPr>
        <w:spacing w:after="150"/>
      </w:pPr>
      <w:r>
        <w:rPr/>
        <w:t xml:space="preserve">1、城商行全面风险管理组织框架的构建 454</w:t>
      </w:r>
    </w:p>
    <w:p>
      <w:pPr>
        <w:spacing w:after="150"/>
      </w:pPr>
      <w:r>
        <w:rPr/>
        <w:t xml:space="preserve">2、城商行风险管理组织框架构建的原则 457</w:t>
      </w:r>
    </w:p>
    <w:p>
      <w:pPr>
        <w:spacing w:after="150"/>
      </w:pPr>
      <w:r>
        <w:rPr/>
        <w:t xml:space="preserve">三、城商行操作风险管理缺陷 458</w:t>
      </w:r>
    </w:p>
    <w:p>
      <w:pPr>
        <w:spacing w:after="150"/>
      </w:pPr>
      <w:r>
        <w:rPr/>
        <w:t xml:space="preserve">四、城商行风险管理完善建议 460</w:t>
      </w:r>
    </w:p>
    <w:p>
      <w:pPr>
        <w:spacing w:after="150"/>
      </w:pPr>
      <w:r>
        <w:rPr/>
        <w:t xml:space="preserve">第六节“五大理念”与城市商业银行发展 463</w:t>
      </w:r>
    </w:p>
    <w:p>
      <w:pPr>
        <w:spacing w:after="150"/>
      </w:pPr>
      <w:r>
        <w:rPr/>
        <w:t xml:space="preserve">一、“五大理念”的提出与认识 463</w:t>
      </w:r>
    </w:p>
    <w:p>
      <w:pPr>
        <w:spacing w:after="150"/>
      </w:pPr>
      <w:r>
        <w:rPr/>
        <w:t xml:space="preserve">二、“五大理念”引领下城市商业银行发展策略 463</w:t>
      </w:r>
    </w:p>
    <w:p>
      <w:pPr>
        <w:spacing w:after="150"/>
      </w:pPr>
      <w:r>
        <w:rPr/>
        <w:t xml:space="preserve">1、大力发展创新金融 463</w:t>
      </w:r>
    </w:p>
    <w:p>
      <w:pPr>
        <w:spacing w:after="150"/>
      </w:pPr>
      <w:r>
        <w:rPr/>
        <w:t xml:space="preserve">2、加快实现金融业态协调发展 464</w:t>
      </w:r>
    </w:p>
    <w:p>
      <w:pPr>
        <w:spacing w:after="150"/>
      </w:pPr>
      <w:r>
        <w:rPr/>
        <w:t xml:space="preserve">3、积极发展绿色金融 464</w:t>
      </w:r>
    </w:p>
    <w:p>
      <w:pPr>
        <w:spacing w:after="150"/>
      </w:pPr>
      <w:r>
        <w:rPr/>
        <w:t xml:space="preserve">4、主动追求金融开放共赢 465</w:t>
      </w:r>
    </w:p>
    <w:p>
      <w:pPr>
        <w:spacing w:after="150"/>
      </w:pPr>
      <w:r>
        <w:rPr/>
        <w:t xml:space="preserve">5、推动金融发展成果共享 465</w:t>
      </w:r>
    </w:p>
    <w:p>
      <w:pPr>
        <w:spacing w:after="150"/>
      </w:pPr>
      <w:r>
        <w:rPr>
          <w:b w:val="1"/>
          <w:bCs w:val="1"/>
        </w:rPr>
        <w:t xml:space="preserve">第十二章 中国城市商业银行发展战略规划 466</w:t>
      </w:r>
    </w:p>
    <w:p>
      <w:pPr>
        <w:spacing w:after="150"/>
      </w:pPr>
      <w:r>
        <w:rPr/>
        <w:t xml:space="preserve">第一节 城市商业银行战略定位模式 466</w:t>
      </w:r>
    </w:p>
    <w:p>
      <w:pPr>
        <w:spacing w:after="150"/>
      </w:pPr>
      <w:r>
        <w:rPr/>
        <w:t xml:space="preserve">一、大而强的综合型战略定位模式 466</w:t>
      </w:r>
    </w:p>
    <w:p>
      <w:pPr>
        <w:spacing w:after="150"/>
      </w:pPr>
      <w:r>
        <w:rPr/>
        <w:t xml:space="preserve">1、基本内涵 466</w:t>
      </w:r>
    </w:p>
    <w:p>
      <w:pPr>
        <w:spacing w:after="150"/>
      </w:pPr>
      <w:r>
        <w:rPr/>
        <w:t xml:space="preserve">2、所需条件 466</w:t>
      </w:r>
    </w:p>
    <w:p>
      <w:pPr>
        <w:spacing w:after="150"/>
      </w:pPr>
      <w:r>
        <w:rPr/>
        <w:t xml:space="preserve">3、优劣分析 467</w:t>
      </w:r>
    </w:p>
    <w:p>
      <w:pPr>
        <w:spacing w:after="150"/>
      </w:pPr>
      <w:r>
        <w:rPr/>
        <w:t xml:space="preserve">4、典型案例 467</w:t>
      </w:r>
    </w:p>
    <w:p>
      <w:pPr>
        <w:spacing w:after="150"/>
      </w:pPr>
      <w:r>
        <w:rPr/>
        <w:t xml:space="preserve">二、中小企业专业化战略定位模式 468</w:t>
      </w:r>
    </w:p>
    <w:p>
      <w:pPr>
        <w:spacing w:after="150"/>
      </w:pPr>
      <w:r>
        <w:rPr/>
        <w:t xml:space="preserve">1、基本内涵 468</w:t>
      </w:r>
    </w:p>
    <w:p>
      <w:pPr>
        <w:spacing w:after="150"/>
      </w:pPr>
      <w:r>
        <w:rPr/>
        <w:t xml:space="preserve">2、需要条件 468</w:t>
      </w:r>
    </w:p>
    <w:p>
      <w:pPr>
        <w:spacing w:after="150"/>
      </w:pPr>
      <w:r>
        <w:rPr/>
        <w:t xml:space="preserve">3、优劣分析 469</w:t>
      </w:r>
    </w:p>
    <w:p>
      <w:pPr>
        <w:spacing w:after="150"/>
      </w:pPr>
      <w:r>
        <w:rPr/>
        <w:t xml:space="preserve">4、典型案例 469</w:t>
      </w:r>
    </w:p>
    <w:p>
      <w:pPr>
        <w:spacing w:after="150"/>
      </w:pPr>
      <w:r>
        <w:rPr/>
        <w:t xml:space="preserve">三、差异化“蓝海”战略定位模式 470</w:t>
      </w:r>
    </w:p>
    <w:p>
      <w:pPr>
        <w:spacing w:after="150"/>
      </w:pPr>
      <w:r>
        <w:rPr/>
        <w:t xml:space="preserve">1、基本内涵 470</w:t>
      </w:r>
    </w:p>
    <w:p>
      <w:pPr>
        <w:spacing w:after="150"/>
      </w:pPr>
      <w:r>
        <w:rPr/>
        <w:t xml:space="preserve">2、需要条件 470</w:t>
      </w:r>
    </w:p>
    <w:p>
      <w:pPr>
        <w:spacing w:after="150"/>
      </w:pPr>
      <w:r>
        <w:rPr/>
        <w:t xml:space="preserve">3、优劣分析 471</w:t>
      </w:r>
    </w:p>
    <w:p>
      <w:pPr>
        <w:spacing w:after="150"/>
      </w:pPr>
      <w:r>
        <w:rPr/>
        <w:t xml:space="preserve">4、典型案例 471</w:t>
      </w:r>
    </w:p>
    <w:p>
      <w:pPr>
        <w:spacing w:after="150"/>
      </w:pPr>
      <w:r>
        <w:rPr/>
        <w:t xml:space="preserve">四、大股东产融结合战略定位模式 472</w:t>
      </w:r>
    </w:p>
    <w:p>
      <w:pPr>
        <w:spacing w:after="150"/>
      </w:pPr>
      <w:r>
        <w:rPr/>
        <w:t xml:space="preserve">1、基本内涵 472</w:t>
      </w:r>
    </w:p>
    <w:p>
      <w:pPr>
        <w:spacing w:after="150"/>
      </w:pPr>
      <w:r>
        <w:rPr/>
        <w:t xml:space="preserve">2、需要条件 472</w:t>
      </w:r>
    </w:p>
    <w:p>
      <w:pPr>
        <w:spacing w:after="150"/>
      </w:pPr>
      <w:r>
        <w:rPr/>
        <w:t xml:space="preserve">3、优劣分析 473</w:t>
      </w:r>
    </w:p>
    <w:p>
      <w:pPr>
        <w:spacing w:after="150"/>
      </w:pPr>
      <w:r>
        <w:rPr/>
        <w:t xml:space="preserve">4、典型案例 473</w:t>
      </w:r>
    </w:p>
    <w:p>
      <w:pPr>
        <w:spacing w:after="150"/>
      </w:pPr>
      <w:r>
        <w:rPr/>
        <w:t xml:space="preserve">五、集团优势型特色战略定位模式 474</w:t>
      </w:r>
    </w:p>
    <w:p>
      <w:pPr>
        <w:spacing w:after="150"/>
      </w:pPr>
      <w:r>
        <w:rPr/>
        <w:t xml:space="preserve">1、基本内涵 474</w:t>
      </w:r>
    </w:p>
    <w:p>
      <w:pPr>
        <w:spacing w:after="150"/>
      </w:pPr>
      <w:r>
        <w:rPr/>
        <w:t xml:space="preserve">2、所需条件 474</w:t>
      </w:r>
    </w:p>
    <w:p>
      <w:pPr>
        <w:spacing w:after="150"/>
      </w:pPr>
      <w:r>
        <w:rPr/>
        <w:t xml:space="preserve">3、优劣分析 474</w:t>
      </w:r>
    </w:p>
    <w:p>
      <w:pPr>
        <w:spacing w:after="150"/>
      </w:pPr>
      <w:r>
        <w:rPr/>
        <w:t xml:space="preserve">4、典型案例 475</w:t>
      </w:r>
    </w:p>
    <w:p>
      <w:pPr>
        <w:spacing w:after="150"/>
      </w:pPr>
      <w:r>
        <w:rPr/>
        <w:t xml:space="preserve">第二节 城市商业银行发展战略实现路径 476</w:t>
      </w:r>
    </w:p>
    <w:p>
      <w:pPr>
        <w:spacing w:after="150"/>
      </w:pPr>
      <w:r>
        <w:rPr/>
        <w:t xml:space="preserve">一、城商行并购重组发展战略 476</w:t>
      </w:r>
    </w:p>
    <w:p>
      <w:pPr>
        <w:spacing w:after="150"/>
      </w:pPr>
      <w:r>
        <w:rPr/>
        <w:t xml:space="preserve">1、吸收合并战略模式经典案例 476</w:t>
      </w:r>
    </w:p>
    <w:p>
      <w:pPr>
        <w:spacing w:after="150"/>
      </w:pPr>
      <w:r>
        <w:rPr/>
        <w:t xml:space="preserve">2、新设合并战略模式经典案例 477</w:t>
      </w:r>
    </w:p>
    <w:p>
      <w:pPr>
        <w:spacing w:after="150"/>
      </w:pPr>
      <w:r>
        <w:rPr/>
        <w:t xml:space="preserve">3、城商行被并购模式经典案例 479</w:t>
      </w:r>
    </w:p>
    <w:p>
      <w:pPr>
        <w:spacing w:after="150"/>
      </w:pPr>
      <w:r>
        <w:rPr/>
        <w:t xml:space="preserve">4、城商行并购重组战略选择建议 479</w:t>
      </w:r>
    </w:p>
    <w:p>
      <w:pPr>
        <w:spacing w:after="150"/>
      </w:pPr>
      <w:r>
        <w:rPr/>
        <w:t xml:space="preserve">二、城商行跨区发展战略分析 483</w:t>
      </w:r>
    </w:p>
    <w:p>
      <w:pPr>
        <w:spacing w:after="150"/>
      </w:pPr>
      <w:r>
        <w:rPr/>
        <w:t xml:space="preserve">1、跨区发展战略模式案例 483</w:t>
      </w:r>
    </w:p>
    <w:p>
      <w:pPr>
        <w:spacing w:after="150"/>
      </w:pPr>
      <w:r>
        <w:rPr/>
        <w:t xml:space="preserve">2、跨区设置分支机构模式案例 485</w:t>
      </w:r>
    </w:p>
    <w:p>
      <w:pPr>
        <w:spacing w:after="150"/>
      </w:pPr>
      <w:r>
        <w:rPr/>
        <w:t xml:space="preserve">3、城商行跨区发展战略选择建议 486</w:t>
      </w:r>
    </w:p>
    <w:p>
      <w:pPr>
        <w:spacing w:after="150"/>
      </w:pPr>
      <w:r>
        <w:rPr/>
        <w:t xml:space="preserve">三、城商行上市发展战略分析 486</w:t>
      </w:r>
    </w:p>
    <w:p>
      <w:pPr>
        <w:spacing w:after="150"/>
      </w:pPr>
      <w:r>
        <w:rPr/>
        <w:t xml:space="preserve">1、上市战略的发展过程分析 486</w:t>
      </w:r>
    </w:p>
    <w:p>
      <w:pPr>
        <w:spacing w:after="150"/>
      </w:pPr>
      <w:r>
        <w:rPr/>
        <w:t xml:space="preserve">2、城商行上市前后财务数据对比 487</w:t>
      </w:r>
    </w:p>
    <w:p>
      <w:pPr>
        <w:spacing w:after="150"/>
      </w:pPr>
      <w:r>
        <w:rPr/>
        <w:t xml:space="preserve">3、城商行企业上市发展战略执行建议 491</w:t>
      </w:r>
    </w:p>
    <w:p>
      <w:pPr>
        <w:spacing w:after="150"/>
      </w:pPr>
      <w:r>
        <w:rPr/>
        <w:t xml:space="preserve">四、城商行单体内增长战略分析 492</w:t>
      </w:r>
    </w:p>
    <w:p>
      <w:pPr>
        <w:spacing w:after="150"/>
      </w:pPr>
      <w:r>
        <w:rPr/>
        <w:t xml:space="preserve">1、城商行引进战略投资者战略 492</w:t>
      </w:r>
    </w:p>
    <w:p>
      <w:pPr>
        <w:spacing w:after="150"/>
      </w:pPr>
      <w:r>
        <w:rPr/>
        <w:t xml:space="preserve">2、城商行社区银行发展战略分析 496</w:t>
      </w:r>
    </w:p>
    <w:p>
      <w:pPr>
        <w:spacing w:after="150"/>
      </w:pPr>
      <w:r>
        <w:rPr>
          <w:b w:val="1"/>
          <w:bCs w:val="1"/>
        </w:rPr>
        <w:t xml:space="preserve">图表目录</w:t>
      </w:r>
    </w:p>
    <w:p>
      <w:pPr>
        <w:spacing w:after="150"/>
      </w:pPr>
      <w:r>
        <w:rPr/>
        <w:t xml:space="preserve">图表：商业银行风险监管核心指标一览表 21</w:t>
      </w:r>
    </w:p>
    <w:p>
      <w:pPr>
        <w:spacing w:after="150"/>
      </w:pPr>
      <w:r>
        <w:rPr/>
        <w:t xml:space="preserve">图表：2019-2023年份制造业固定资产投资主要数据 23</w:t>
      </w:r>
    </w:p>
    <w:p>
      <w:pPr>
        <w:spacing w:after="150"/>
      </w:pPr>
      <w:r>
        <w:rPr/>
        <w:t xml:space="preserve">图表：制造业pmi指数 25</w:t>
      </w:r>
    </w:p>
    <w:p>
      <w:pPr>
        <w:spacing w:after="150"/>
      </w:pPr>
      <w:r>
        <w:rPr/>
        <w:t xml:space="preserve">图表：中国制造业pmi其他相关指标情况(经季节调整)单位% 25</w:t>
      </w:r>
    </w:p>
    <w:p>
      <w:pPr>
        <w:spacing w:after="150"/>
      </w:pPr>
      <w:r>
        <w:rPr/>
        <w:t xml:space="preserve">图表：2019-2023年1—4月份全国房地产开发和销售情况 26</w:t>
      </w:r>
    </w:p>
    <w:p>
      <w:pPr>
        <w:spacing w:after="150"/>
      </w:pPr>
      <w:r>
        <w:rPr/>
        <w:t xml:space="preserve">图表：2019-2023年份房地产开发企业到位资金情况 26</w:t>
      </w:r>
    </w:p>
    <w:p>
      <w:pPr>
        <w:spacing w:after="150"/>
      </w:pPr>
      <w:r>
        <w:rPr/>
        <w:t xml:space="preserve">图表：2019-2023年份交通运输业固定资产投资主要数据 28</w:t>
      </w:r>
    </w:p>
    <w:p>
      <w:pPr>
        <w:spacing w:after="150"/>
      </w:pPr>
      <w:r>
        <w:rPr/>
        <w:t xml:space="preserve">图表：份社会消费品零售总额主要数据 29</w:t>
      </w:r>
    </w:p>
    <w:p>
      <w:pPr>
        <w:spacing w:after="150"/>
      </w:pPr>
      <w:r>
        <w:rPr/>
        <w:t xml:space="preserve">图表：2019-2023年份社会消费品零售总额月份同比增长速度(单位%) 30</w:t>
      </w:r>
    </w:p>
    <w:p>
      <w:pPr>
        <w:spacing w:after="150"/>
      </w:pPr>
      <w:r>
        <w:rPr/>
        <w:t xml:space="preserve">图表：我国商业银行分类及数量 43</w:t>
      </w:r>
    </w:p>
    <w:p>
      <w:pPr>
        <w:spacing w:after="150"/>
      </w:pPr>
      <w:r>
        <w:rPr/>
        <w:t xml:space="preserve">图表：2019-2023年我国商业银行债券余额一览(单位：亿元) 47</w:t>
      </w:r>
    </w:p>
    <w:p>
      <w:pPr>
        <w:spacing w:after="150"/>
      </w:pPr>
      <w:r>
        <w:rPr/>
        <w:t xml:space="preserve">图表：小微企业的主要行业分布 107</w:t>
      </w:r>
    </w:p>
    <w:p>
      <w:pPr>
        <w:spacing w:after="150"/>
      </w:pPr>
      <w:r>
        <w:rPr/>
        <w:t xml:space="preserve">图表：小微企业贷款利率水平 115</w:t>
      </w:r>
    </w:p>
    <w:p>
      <w:pPr>
        <w:spacing w:after="150"/>
      </w:pPr>
      <w:r>
        <w:rPr/>
        <w:t xml:space="preserve">图表：2019-2023年我国部分城商行不良贷款率情况 125</w:t>
      </w:r>
    </w:p>
    <w:p>
      <w:pPr>
        <w:spacing w:after="150"/>
      </w:pPr>
      <w:r>
        <w:rPr/>
        <w:t xml:space="preserve">图表：2019-2023年地方政府债务情况 127</w:t>
      </w:r>
    </w:p>
    <w:p>
      <w:pPr>
        <w:spacing w:after="150"/>
      </w:pPr>
      <w:r>
        <w:rPr/>
        <w:t xml:space="preserve">图表：2019-2023年各类银行存款利率均值 146</w:t>
      </w:r>
    </w:p>
    <w:p>
      <w:pPr>
        <w:spacing w:after="150"/>
      </w:pPr>
      <w:r>
        <w:rPr/>
        <w:t xml:space="preserve">图表：我国各类上市商业银行理财产品规模统计(单位：人民币亿元) 150</w:t>
      </w:r>
    </w:p>
    <w:p>
      <w:pPr>
        <w:spacing w:after="150"/>
      </w:pPr>
      <w:r>
        <w:rPr/>
        <w:t xml:space="preserve">图表：2019-2023年度北京银行主要经营指标情况 178</w:t>
      </w:r>
    </w:p>
    <w:p>
      <w:pPr>
        <w:spacing w:after="150"/>
      </w:pPr>
      <w:r>
        <w:rPr/>
        <w:t xml:space="preserve">图表：2019-2023年度北京银行主要监管指标及财务指标情况表 178</w:t>
      </w:r>
    </w:p>
    <w:p>
      <w:pPr>
        <w:spacing w:after="150"/>
      </w:pPr>
      <w:r>
        <w:rPr/>
        <w:t xml:space="preserve">图表：2019-2023年度上海银行主要经营指标情况 180</w:t>
      </w:r>
    </w:p>
    <w:p>
      <w:pPr>
        <w:spacing w:after="150"/>
      </w:pPr>
      <w:r>
        <w:rPr/>
        <w:t xml:space="preserve">图表：2019-2023年度上海银行主要监管指标情况表 183</w:t>
      </w:r>
    </w:p>
    <w:p>
      <w:pPr>
        <w:spacing w:after="150"/>
      </w:pPr>
      <w:r>
        <w:rPr/>
        <w:t xml:space="preserve">图表：河南省主要城商行分行设立分布一览表 185</w:t>
      </w:r>
    </w:p>
    <w:p>
      <w:pPr>
        <w:spacing w:after="150"/>
      </w:pPr>
      <w:r>
        <w:rPr/>
        <w:t xml:space="preserve">图表：2019-2023年四季度河南省金融机构分布数量表 185</w:t>
      </w:r>
    </w:p>
    <w:p>
      <w:pPr>
        <w:spacing w:after="150"/>
      </w:pPr>
      <w:r>
        <w:rPr/>
        <w:t xml:space="preserve">图表：中原银行2019-2023年度经营情况 186</w:t>
      </w:r>
    </w:p>
    <w:p>
      <w:pPr>
        <w:spacing w:after="150"/>
      </w:pPr>
      <w:r>
        <w:rPr/>
        <w:t xml:space="preserve">图表：郑州银行2019-2023年度经营情况 187</w:t>
      </w:r>
    </w:p>
    <w:p>
      <w:pPr>
        <w:spacing w:after="150"/>
      </w:pPr>
      <w:r>
        <w:rPr/>
        <w:t xml:space="preserve">图表：郑州银行2019-2023年度存贷结构表 190</w:t>
      </w:r>
    </w:p>
    <w:p>
      <w:pPr>
        <w:spacing w:after="150"/>
      </w:pPr>
      <w:r>
        <w:rPr/>
        <w:t xml:space="preserve">图表：中原银行2019-2023年度存贷结构表 191</w:t>
      </w:r>
    </w:p>
    <w:p>
      <w:pPr>
        <w:spacing w:after="150"/>
      </w:pPr>
      <w:r>
        <w:rPr/>
        <w:t xml:space="preserve">图表：2019-2023年中原银行监管指标表 192</w:t>
      </w:r>
    </w:p>
    <w:p>
      <w:pPr>
        <w:spacing w:after="150"/>
      </w:pPr>
      <w:r>
        <w:rPr/>
        <w:t xml:space="preserve">图表：郑州银行2019-2023年度数据指标 192</w:t>
      </w:r>
    </w:p>
    <w:p>
      <w:pPr>
        <w:spacing w:after="150"/>
      </w:pPr>
      <w:r>
        <w:rPr/>
        <w:t xml:space="preserve">图表：辽宁省城市商业银行分布表 193</w:t>
      </w:r>
    </w:p>
    <w:p>
      <w:pPr>
        <w:spacing w:after="150"/>
      </w:pPr>
      <w:r>
        <w:rPr/>
        <w:t xml:space="preserve">图表：锦州银行2019-2023年半年度经营情况表 194</w:t>
      </w:r>
    </w:p>
    <w:p>
      <w:pPr>
        <w:spacing w:after="150"/>
      </w:pPr>
      <w:r>
        <w:rPr/>
        <w:t xml:space="preserve">图表：盛京银行2019-2023年度经营情况 194</w:t>
      </w:r>
    </w:p>
    <w:p>
      <w:pPr>
        <w:spacing w:after="150"/>
      </w:pPr>
      <w:r>
        <w:rPr/>
        <w:t xml:space="preserve">图表：锦州银行2019-2023年半度存贷结构表 196</w:t>
      </w:r>
    </w:p>
    <w:p>
      <w:pPr>
        <w:spacing w:after="150"/>
      </w:pPr>
      <w:r>
        <w:rPr/>
        <w:t xml:space="preserve">图表：盛京银行2019-2023年度存贷结构表 197</w:t>
      </w:r>
    </w:p>
    <w:p>
      <w:pPr>
        <w:spacing w:after="150"/>
      </w:pPr>
      <w:r>
        <w:rPr/>
        <w:t xml:space="preserve">图表：2019-2023年盛京银行监管指标表 198</w:t>
      </w:r>
    </w:p>
    <w:p>
      <w:pPr>
        <w:spacing w:after="150"/>
      </w:pPr>
      <w:r>
        <w:rPr/>
        <w:t xml:space="preserve">图表：2019-2023年盛京银行监管指标表 198</w:t>
      </w:r>
    </w:p>
    <w:p>
      <w:pPr>
        <w:spacing w:after="150"/>
      </w:pPr>
      <w:r>
        <w:rPr/>
        <w:t xml:space="preserve">图表：山东省城市商业银行分布表 199</w:t>
      </w:r>
    </w:p>
    <w:p>
      <w:pPr>
        <w:spacing w:after="150"/>
      </w:pPr>
      <w:r>
        <w:rPr/>
        <w:t xml:space="preserve">图表：青岛银行2019-2023年度主要经营指标状况表 199</w:t>
      </w:r>
    </w:p>
    <w:p>
      <w:pPr>
        <w:spacing w:after="150"/>
      </w:pPr>
      <w:r>
        <w:rPr/>
        <w:t xml:space="preserve">图表：齐鲁银行2019-2023年度主要经营指标状况表 200</w:t>
      </w:r>
    </w:p>
    <w:p>
      <w:pPr>
        <w:spacing w:after="150"/>
      </w:pPr>
      <w:r>
        <w:rPr/>
        <w:t xml:space="preserve">图表：青岛银行2019-2023年度存贷结构表 203</w:t>
      </w:r>
    </w:p>
    <w:p>
      <w:pPr>
        <w:spacing w:after="150"/>
      </w:pPr>
      <w:r>
        <w:rPr/>
        <w:t xml:space="preserve">图表：齐鲁银行2019-2023年度存贷结构表(单位/千元) 204</w:t>
      </w:r>
    </w:p>
    <w:p>
      <w:pPr>
        <w:spacing w:after="150"/>
      </w:pPr>
      <w:r>
        <w:rPr/>
        <w:t xml:space="preserve">图表：齐鲁银行2019-2023年度存贷分布结构表 204</w:t>
      </w:r>
    </w:p>
    <w:p>
      <w:pPr>
        <w:spacing w:after="150"/>
      </w:pPr>
      <w:r>
        <w:rPr/>
        <w:t xml:space="preserve">图表：青岛银行2019-2023年度主要监管指标一览表 205</w:t>
      </w:r>
    </w:p>
    <w:p>
      <w:pPr>
        <w:spacing w:after="150"/>
      </w:pPr>
      <w:r>
        <w:rPr/>
        <w:t xml:space="preserve">图表：齐鲁银行2019-2023年度主要监管指标一览表 206</w:t>
      </w:r>
    </w:p>
    <w:p>
      <w:pPr>
        <w:spacing w:after="150"/>
      </w:pPr>
      <w:r>
        <w:rPr/>
        <w:t xml:space="preserve">图表：四川省城市商业银行分布表 207</w:t>
      </w:r>
    </w:p>
    <w:p>
      <w:pPr>
        <w:spacing w:after="150"/>
      </w:pPr>
      <w:r>
        <w:rPr/>
        <w:t xml:space="preserve">图表：四川银行2019-2023年度主要经营指标状况表 207</w:t>
      </w:r>
    </w:p>
    <w:p>
      <w:pPr>
        <w:spacing w:after="150"/>
      </w:pPr>
      <w:r>
        <w:rPr/>
        <w:t xml:space="preserve">图表：泸州银行2019-2023年度主要经营指标状况表 208</w:t>
      </w:r>
    </w:p>
    <w:p>
      <w:pPr>
        <w:spacing w:after="150"/>
      </w:pPr>
      <w:r>
        <w:rPr/>
        <w:t xml:space="preserve">图表：成都银行2019-2023年度存贷结构表 212</w:t>
      </w:r>
    </w:p>
    <w:p>
      <w:pPr>
        <w:spacing w:after="150"/>
      </w:pPr>
      <w:r>
        <w:rPr/>
        <w:t xml:space="preserve">图表：泸州银行2019-2023年度存贷结构表 212</w:t>
      </w:r>
    </w:p>
    <w:p>
      <w:pPr>
        <w:spacing w:after="150"/>
      </w:pPr>
      <w:r>
        <w:rPr/>
        <w:t xml:space="preserve">图表：2019-2023年成都银行主要监管指标一览表 213</w:t>
      </w:r>
    </w:p>
    <w:p>
      <w:pPr>
        <w:spacing w:after="150"/>
      </w:pPr>
      <w:r>
        <w:rPr/>
        <w:t xml:space="preserve">图表：浙江省城市商业银行分布表 214</w:t>
      </w:r>
    </w:p>
    <w:p>
      <w:pPr>
        <w:spacing w:after="150"/>
      </w:pPr>
      <w:r>
        <w:rPr/>
        <w:t xml:space="preserve">图表：宁波银行2019-2023年度主要经营指标状况表 214</w:t>
      </w:r>
    </w:p>
    <w:p>
      <w:pPr>
        <w:spacing w:after="150"/>
      </w:pPr>
      <w:r>
        <w:rPr/>
        <w:t xml:space="preserve">图表：浙商银行2019-2023年度主要经营指标状况表 215</w:t>
      </w:r>
    </w:p>
    <w:p>
      <w:pPr>
        <w:spacing w:after="150"/>
      </w:pPr>
      <w:r>
        <w:rPr/>
        <w:t xml:space="preserve">图表：宁波银行2019-2023年度存贷结构表 219</w:t>
      </w:r>
    </w:p>
    <w:p>
      <w:pPr>
        <w:spacing w:after="150"/>
      </w:pPr>
      <w:r>
        <w:rPr/>
        <w:t xml:space="preserve">图表：浙商银行2019-2023年度存贷结构表 220</w:t>
      </w:r>
    </w:p>
    <w:p>
      <w:pPr>
        <w:spacing w:after="150"/>
      </w:pPr>
      <w:r>
        <w:rPr/>
        <w:t xml:space="preserve">图表：2019-2023年宁波银行主要监管指标一览表 221</w:t>
      </w:r>
    </w:p>
    <w:p>
      <w:pPr>
        <w:spacing w:after="150"/>
      </w:pPr>
      <w:r>
        <w:rPr/>
        <w:t xml:space="preserve">图表：2019-2023年浙商银行主要监管指标一览表 222</w:t>
      </w:r>
    </w:p>
    <w:p>
      <w:pPr>
        <w:spacing w:after="150"/>
      </w:pPr>
      <w:r>
        <w:rPr/>
        <w:t xml:space="preserve">图表：河北省城市商业银行分布表 223</w:t>
      </w:r>
    </w:p>
    <w:p>
      <w:pPr>
        <w:spacing w:after="150"/>
      </w:pPr>
      <w:r>
        <w:rPr/>
        <w:t xml:space="preserve">图表：河北银行2019-2023年度经营情况表 223</w:t>
      </w:r>
    </w:p>
    <w:p>
      <w:pPr>
        <w:spacing w:after="150"/>
      </w:pPr>
      <w:r>
        <w:rPr/>
        <w:t xml:space="preserve">图表：沧州银行2019-2023年度经营情况表 224</w:t>
      </w:r>
    </w:p>
    <w:p>
      <w:pPr>
        <w:spacing w:after="150"/>
      </w:pPr>
      <w:r>
        <w:rPr/>
        <w:t xml:space="preserve">图表：河北银行2019-2023年度存贷结构表 227</w:t>
      </w:r>
    </w:p>
    <w:p>
      <w:pPr>
        <w:spacing w:after="150"/>
      </w:pPr>
      <w:r>
        <w:rPr/>
        <w:t xml:space="preserve">图表：沧州银行2019-2023年度存贷结构表 227</w:t>
      </w:r>
    </w:p>
    <w:p>
      <w:pPr>
        <w:spacing w:after="150"/>
      </w:pPr>
      <w:r>
        <w:rPr/>
        <w:t xml:space="preserve">图表：2019-2023年河北银行主要监管指标一览表 228</w:t>
      </w:r>
    </w:p>
    <w:p>
      <w:pPr>
        <w:spacing w:after="150"/>
      </w:pPr>
      <w:r>
        <w:rPr/>
        <w:t xml:space="preserve">图表：2019-2023年度沧州银行主要监管指标一览表 229</w:t>
      </w:r>
    </w:p>
    <w:p>
      <w:pPr>
        <w:spacing w:after="150"/>
      </w:pPr>
      <w:r>
        <w:rPr/>
        <w:t xml:space="preserve">图表：山西省城市商业银行分布表 230</w:t>
      </w:r>
    </w:p>
    <w:p>
      <w:pPr>
        <w:spacing w:after="150"/>
      </w:pPr>
      <w:r>
        <w:rPr/>
        <w:t xml:space="preserve">图表：晋城银行2019-2023年度经营情况表 230</w:t>
      </w:r>
    </w:p>
    <w:p>
      <w:pPr>
        <w:spacing w:after="150"/>
      </w:pPr>
      <w:r>
        <w:rPr/>
        <w:t xml:space="preserve">图表：晋商银行2019-2023年度经营情况表 231</w:t>
      </w:r>
    </w:p>
    <w:p>
      <w:pPr>
        <w:spacing w:after="150"/>
      </w:pPr>
      <w:r>
        <w:rPr/>
        <w:t xml:space="preserve">图表：晋城银行2019-2023年度存贷结构表 234</w:t>
      </w:r>
    </w:p>
    <w:p>
      <w:pPr>
        <w:spacing w:after="150"/>
      </w:pPr>
      <w:r>
        <w:rPr/>
        <w:t xml:space="preserve">图表：晋商银行2019-2023年度存贷结构表 234</w:t>
      </w:r>
    </w:p>
    <w:p>
      <w:pPr>
        <w:spacing w:after="150"/>
      </w:pPr>
      <w:r>
        <w:rPr/>
        <w:t xml:space="preserve">图表：2019-2023年晋城银行资本充足率一览表 235</w:t>
      </w:r>
    </w:p>
    <w:p>
      <w:pPr>
        <w:spacing w:after="150"/>
      </w:pPr>
      <w:r>
        <w:rPr/>
        <w:t xml:space="preserve">图表：2019-2023年晋城银行主要监管指标一览表 235</w:t>
      </w:r>
    </w:p>
    <w:p>
      <w:pPr>
        <w:spacing w:after="150"/>
      </w:pPr>
      <w:r>
        <w:rPr/>
        <w:t xml:space="preserve">图表：2019-2023年晋商银行主要监管指标一览表 236</w:t>
      </w:r>
    </w:p>
    <w:p>
      <w:pPr>
        <w:spacing w:after="150"/>
      </w:pPr>
      <w:r>
        <w:rPr/>
        <w:t xml:space="preserve">图表：湖北省城市商业银行分布表 237</w:t>
      </w:r>
    </w:p>
    <w:p>
      <w:pPr>
        <w:spacing w:after="150"/>
      </w:pPr>
      <w:r>
        <w:rPr/>
        <w:t xml:space="preserve">图表：湖北银行2019-2023年度经营情况表 238</w:t>
      </w:r>
    </w:p>
    <w:p>
      <w:pPr>
        <w:spacing w:after="150"/>
      </w:pPr>
      <w:r>
        <w:rPr/>
        <w:t xml:space="preserve">图表：汉口银行2019-2023年度经营情况表(合并口径) 238</w:t>
      </w:r>
    </w:p>
    <w:p>
      <w:pPr>
        <w:spacing w:after="150"/>
      </w:pPr>
      <w:r>
        <w:rPr/>
        <w:t xml:space="preserve">图表：湖北银行2019-2023年度存贷结构表 242</w:t>
      </w:r>
    </w:p>
    <w:p>
      <w:pPr>
        <w:spacing w:after="150"/>
      </w:pPr>
      <w:r>
        <w:rPr/>
        <w:t xml:space="preserve">图表：汉口银行2019-2023年度存贷结构表(合并口径) 242</w:t>
      </w:r>
    </w:p>
    <w:p>
      <w:pPr>
        <w:spacing w:after="150"/>
      </w:pPr>
      <w:r>
        <w:rPr/>
        <w:t xml:space="preserve">图表：2019-2023年湖北银行主要监管指标一览表 243</w:t>
      </w:r>
    </w:p>
    <w:p>
      <w:pPr>
        <w:spacing w:after="150"/>
      </w:pPr>
      <w:r>
        <w:rPr/>
        <w:t xml:space="preserve">图表：2019-2023年汉口银行主要监管指标一览表 243</w:t>
      </w:r>
    </w:p>
    <w:p>
      <w:pPr>
        <w:spacing w:after="150"/>
      </w:pPr>
      <w:r>
        <w:rPr/>
        <w:t xml:space="preserve">图表：江苏省城市商业银行分布表 244</w:t>
      </w:r>
    </w:p>
    <w:p>
      <w:pPr>
        <w:spacing w:after="150"/>
      </w:pPr>
      <w:r>
        <w:rPr/>
        <w:t xml:space="preserve">图表：南京银行2019-2023年度经营情况表 244</w:t>
      </w:r>
    </w:p>
    <w:p>
      <w:pPr>
        <w:spacing w:after="150"/>
      </w:pPr>
      <w:r>
        <w:rPr/>
        <w:t xml:space="preserve">图表：江苏银行2019-2023年度经营情况表 245</w:t>
      </w:r>
    </w:p>
    <w:p>
      <w:pPr>
        <w:spacing w:after="150"/>
      </w:pPr>
      <w:r>
        <w:rPr/>
        <w:t xml:space="preserve">图表：南京银行2019-2023年度存贷结构表 248</w:t>
      </w:r>
    </w:p>
    <w:p>
      <w:pPr>
        <w:spacing w:after="150"/>
      </w:pPr>
      <w:r>
        <w:rPr/>
        <w:t xml:space="preserve">图表：江苏银行2019-2023年度存贷结构表 249</w:t>
      </w:r>
    </w:p>
    <w:p>
      <w:pPr>
        <w:spacing w:after="150"/>
      </w:pPr>
      <w:r>
        <w:rPr/>
        <w:t xml:space="preserve">图表：2019-2023年南京银行主要监管指标一览表 249</w:t>
      </w:r>
    </w:p>
    <w:p>
      <w:pPr>
        <w:spacing w:after="150"/>
      </w:pPr>
      <w:r>
        <w:rPr/>
        <w:t xml:space="preserve">图表：2019-2023年江苏银行主要监管指标一览表 251</w:t>
      </w:r>
    </w:p>
    <w:p>
      <w:pPr>
        <w:spacing w:after="150"/>
      </w:pPr>
      <w:r>
        <w:rPr/>
        <w:t xml:space="preserve">图表：广东省城市商业银行分布表 251</w:t>
      </w:r>
    </w:p>
    <w:p>
      <w:pPr>
        <w:spacing w:after="150"/>
      </w:pPr>
      <w:r>
        <w:rPr/>
        <w:t xml:space="preserve">图表：广州银行2019-2023年度经营情况表 252</w:t>
      </w:r>
    </w:p>
    <w:p>
      <w:pPr>
        <w:spacing w:after="150"/>
      </w:pPr>
      <w:r>
        <w:rPr/>
        <w:t xml:space="preserve">图表：东莞银行2019-2023年度经营情况表 253</w:t>
      </w:r>
    </w:p>
    <w:p>
      <w:pPr>
        <w:spacing w:after="150"/>
      </w:pPr>
      <w:r>
        <w:rPr/>
        <w:t xml:space="preserve">图表：广州银行2019-2023年度贷款结构表 257</w:t>
      </w:r>
    </w:p>
    <w:p>
      <w:pPr>
        <w:spacing w:after="150"/>
      </w:pPr>
      <w:r>
        <w:rPr/>
        <w:t xml:space="preserve">图表：广州银行2019-2023年度存款结构表 258</w:t>
      </w:r>
    </w:p>
    <w:p>
      <w:pPr>
        <w:spacing w:after="150"/>
      </w:pPr>
      <w:r>
        <w:rPr/>
        <w:t xml:space="preserve">图表：东莞银行2019-2023年度存贷结构表 258</w:t>
      </w:r>
    </w:p>
    <w:p>
      <w:pPr>
        <w:spacing w:after="150"/>
      </w:pPr>
      <w:r>
        <w:rPr/>
        <w:t xml:space="preserve">图表：2019-2023年广州银行主要监管指标一览表 259</w:t>
      </w:r>
    </w:p>
    <w:p>
      <w:pPr>
        <w:spacing w:after="150"/>
      </w:pPr>
      <w:r>
        <w:rPr/>
        <w:t xml:space="preserve">图表：2019-2023年东莞银行主要监管指标一览表 260</w:t>
      </w:r>
    </w:p>
    <w:p>
      <w:pPr>
        <w:spacing w:after="150"/>
      </w:pPr>
      <w:r>
        <w:rPr/>
        <w:t xml:space="preserve">图表：主要城市商业分支机构情况 268</w:t>
      </w:r>
    </w:p>
    <w:p>
      <w:pPr>
        <w:spacing w:after="150"/>
      </w:pPr>
      <w:r>
        <w:rPr/>
        <w:t xml:space="preserve">图表：各省份城市商业银行数量 269</w:t>
      </w:r>
    </w:p>
    <w:p>
      <w:pPr>
        <w:spacing w:after="150"/>
      </w:pPr>
      <w:r>
        <w:rPr/>
        <w:t xml:space="preserve">图表：商业银行网点数量排名 275</w:t>
      </w:r>
    </w:p>
    <w:p>
      <w:pPr>
        <w:spacing w:after="150"/>
      </w:pPr>
      <w:r>
        <w:rPr/>
        <w:t xml:space="preserve">图表：城市商业银行设立异地分支机构需要具备的条件 276</w:t>
      </w:r>
    </w:p>
    <w:p>
      <w:pPr>
        <w:spacing w:after="150"/>
      </w:pPr>
      <w:r>
        <w:rPr/>
        <w:t xml:space="preserve">图表：8家a股上市城市商业银行公司各项贷款占个贷比例情况(单位%) 279</w:t>
      </w:r>
    </w:p>
    <w:p>
      <w:pPr>
        <w:spacing w:after="150"/>
      </w:pPr>
      <w:r>
        <w:rPr/>
        <w:t xml:space="preserve">图表：部分城市商业银行信贷产品 290</w:t>
      </w:r>
    </w:p>
    <w:p>
      <w:pPr>
        <w:spacing w:after="150"/>
      </w:pPr>
      <w:r>
        <w:rPr/>
        <w:t xml:space="preserve">图表：2018中国商业银行竞争力排名 (城市商业银行) 290</w:t>
      </w:r>
    </w:p>
    <w:p>
      <w:pPr>
        <w:spacing w:after="150"/>
      </w:pPr>
      <w:r>
        <w:rPr/>
        <w:t xml:space="preserve">图表：部分有外资背景的城市商业银行 292</w:t>
      </w:r>
    </w:p>
    <w:p>
      <w:pPr>
        <w:spacing w:after="150"/>
      </w:pPr>
      <w:r>
        <w:rPr/>
        <w:t xml:space="preserve">图表：部分城市商业银行参股控股异地城市商业银行情况 293</w:t>
      </w:r>
    </w:p>
    <w:p>
      <w:pPr>
        <w:spacing w:after="150"/>
      </w:pPr>
      <w:r>
        <w:rPr/>
        <w:t xml:space="preserve">图表：部分银行特色发展战略或业务 294</w:t>
      </w:r>
    </w:p>
    <w:p>
      <w:pPr>
        <w:spacing w:after="150"/>
      </w:pPr>
      <w:r>
        <w:rPr/>
        <w:t xml:space="preserve">图表：2019-2023年东莞银行盈利情况(单位：千元) 297</w:t>
      </w:r>
    </w:p>
    <w:p>
      <w:pPr>
        <w:spacing w:after="150"/>
      </w:pPr>
      <w:r>
        <w:rPr/>
        <w:t xml:space="preserve">图表：2019-2023年东莞银行资产及负债情况(单位：千元) 298</w:t>
      </w:r>
    </w:p>
    <w:p>
      <w:pPr>
        <w:spacing w:after="150"/>
      </w:pPr>
      <w:r>
        <w:rPr/>
        <w:t xml:space="preserve">图表：宁波银行存款情况 300</w:t>
      </w:r>
    </w:p>
    <w:p>
      <w:pPr>
        <w:spacing w:after="150"/>
      </w:pPr>
      <w:r>
        <w:rPr/>
        <w:t xml:space="preserve">图表：宁波银行贷款情况(单位：千元) 300</w:t>
      </w:r>
    </w:p>
    <w:p>
      <w:pPr>
        <w:spacing w:after="150"/>
      </w:pPr>
      <w:r>
        <w:rPr/>
        <w:t xml:space="preserve">图表：宁波银行经营情况 301</w:t>
      </w:r>
    </w:p>
    <w:p>
      <w:pPr>
        <w:spacing w:after="150"/>
      </w:pPr>
      <w:r>
        <w:rPr/>
        <w:t xml:space="preserve">图表：宁波银行盈利情况 301</w:t>
      </w:r>
    </w:p>
    <w:p>
      <w:pPr>
        <w:spacing w:after="150"/>
      </w:pPr>
      <w:r>
        <w:rPr/>
        <w:t xml:space="preserve">图表：2019-2023年汉口银行经营情况(单位：千元) 305</w:t>
      </w:r>
    </w:p>
    <w:p>
      <w:pPr>
        <w:spacing w:after="150"/>
      </w:pPr>
      <w:r>
        <w:rPr/>
        <w:t xml:space="preserve">图表：汉口银行贷款情况(单位：千元) 305</w:t>
      </w:r>
    </w:p>
    <w:p>
      <w:pPr>
        <w:spacing w:after="150"/>
      </w:pPr>
      <w:r>
        <w:rPr/>
        <w:t xml:space="preserve">图表：盛京银行盈利能力情况 316</w:t>
      </w:r>
    </w:p>
    <w:p>
      <w:pPr>
        <w:spacing w:after="150"/>
      </w:pPr>
      <w:r>
        <w:rPr/>
        <w:t xml:space="preserve">图表：盛京银行资产负债情况 317</w:t>
      </w:r>
    </w:p>
    <w:p>
      <w:pPr>
        <w:spacing w:after="150"/>
      </w:pPr>
      <w:r>
        <w:rPr/>
        <w:t xml:space="preserve">图表：九江银行经营指标情况 318</w:t>
      </w:r>
    </w:p>
    <w:p>
      <w:pPr>
        <w:spacing w:after="150"/>
      </w:pPr>
      <w:r>
        <w:rPr/>
        <w:t xml:space="preserve">图表：四川天府银行经营指标分析 320</w:t>
      </w:r>
    </w:p>
    <w:p>
      <w:pPr>
        <w:spacing w:after="150"/>
      </w:pPr>
      <w:r>
        <w:rPr/>
        <w:t xml:space="preserve">图表：成都银行存款情况(单位： 千元) 322</w:t>
      </w:r>
    </w:p>
    <w:p>
      <w:pPr>
        <w:spacing w:after="150"/>
      </w:pPr>
      <w:r>
        <w:rPr/>
        <w:t xml:space="preserve">图表：成都银行经营指标情况(单位： 千元) 322</w:t>
      </w:r>
    </w:p>
    <w:p>
      <w:pPr>
        <w:spacing w:after="150"/>
      </w:pPr>
      <w:r>
        <w:rPr/>
        <w:t xml:space="preserve">图表：成都银行财务指标情况 323</w:t>
      </w:r>
    </w:p>
    <w:p>
      <w:pPr>
        <w:spacing w:after="150"/>
      </w:pPr>
      <w:r>
        <w:rPr/>
        <w:t xml:space="preserve">图表：成都银行理财情况(单位： 千元) 323</w:t>
      </w:r>
    </w:p>
    <w:p>
      <w:pPr>
        <w:spacing w:after="150"/>
      </w:pPr>
      <w:r>
        <w:rPr/>
        <w:t xml:space="preserve">图表：杭州银行存贷款情况(单位：千元) 326</w:t>
      </w:r>
    </w:p>
    <w:p>
      <w:pPr>
        <w:spacing w:after="150"/>
      </w:pPr>
      <w:r>
        <w:rPr/>
        <w:t xml:space="preserve">图表：杭州银行贷款分布细况(单位：千元) 326</w:t>
      </w:r>
    </w:p>
    <w:p>
      <w:pPr>
        <w:spacing w:after="150"/>
      </w:pPr>
      <w:r>
        <w:rPr/>
        <w:t xml:space="preserve">图表：杭州银行经济指标情况(单位：千元) 326</w:t>
      </w:r>
    </w:p>
    <w:p>
      <w:pPr>
        <w:spacing w:after="150"/>
      </w:pPr>
      <w:r>
        <w:rPr/>
        <w:t xml:space="preserve">图表：杭州银行盈利能力情况 327</w:t>
      </w:r>
    </w:p>
    <w:p>
      <w:pPr>
        <w:spacing w:after="150"/>
      </w:pPr>
      <w:r>
        <w:rPr/>
        <w:t xml:space="preserve">图表：哈尔滨银行经营指标情况 330</w:t>
      </w:r>
    </w:p>
    <w:p>
      <w:pPr>
        <w:spacing w:after="150"/>
      </w:pPr>
      <w:r>
        <w:rPr/>
        <w:t xml:space="preserve">图表：哈尔滨银行盈利指标情况 331</w:t>
      </w:r>
    </w:p>
    <w:p>
      <w:pPr>
        <w:spacing w:after="150"/>
      </w:pPr>
      <w:r>
        <w:rPr/>
        <w:t xml:space="preserve">图表：江苏银行存贷款情况 333</w:t>
      </w:r>
    </w:p>
    <w:p>
      <w:pPr>
        <w:spacing w:after="150"/>
      </w:pPr>
      <w:r>
        <w:rPr/>
        <w:t xml:space="preserve">图表：天津银行存贷款情况 337</w:t>
      </w:r>
    </w:p>
    <w:p>
      <w:pPr>
        <w:spacing w:after="150"/>
      </w:pPr>
      <w:r>
        <w:rPr/>
        <w:t xml:space="preserve">图表：天津银行盈利能力情况 338</w:t>
      </w:r>
    </w:p>
    <w:p>
      <w:pPr>
        <w:spacing w:after="150"/>
      </w:pPr>
      <w:r>
        <w:rPr/>
        <w:t xml:space="preserve">图表：大连银行存款情况(单位：千元) 342</w:t>
      </w:r>
    </w:p>
    <w:p>
      <w:pPr>
        <w:spacing w:after="150"/>
      </w:pPr>
      <w:r>
        <w:rPr/>
        <w:t xml:space="preserve">图表：大连银行贷款情况(单位：千元) 342</w:t>
      </w:r>
    </w:p>
    <w:p>
      <w:pPr>
        <w:spacing w:after="150"/>
      </w:pPr>
      <w:r>
        <w:rPr/>
        <w:t xml:space="preserve">图表：大连银行经营指标情况(单位：千元) 343</w:t>
      </w:r>
    </w:p>
    <w:p>
      <w:pPr>
        <w:spacing w:after="150"/>
      </w:pPr>
      <w:r>
        <w:rPr/>
        <w:t xml:space="preserve">图表：大连银行理财规模情况(单位：千元) 343</w:t>
      </w:r>
    </w:p>
    <w:p>
      <w:pPr>
        <w:spacing w:after="150"/>
      </w:pPr>
      <w:r>
        <w:rPr/>
        <w:t xml:space="preserve">图表：洛阳银行贷款情况(单位：千元) 344</w:t>
      </w:r>
    </w:p>
    <w:p>
      <w:pPr>
        <w:spacing w:after="150"/>
      </w:pPr>
      <w:r>
        <w:rPr/>
        <w:t xml:space="preserve">图表：洛阳银行经济指标情况 345</w:t>
      </w:r>
    </w:p>
    <w:p>
      <w:pPr>
        <w:spacing w:after="150"/>
      </w:pPr>
      <w:r>
        <w:rPr/>
        <w:t xml:space="preserve">图表：洛阳银行盈利情况(单位：千元) 345</w:t>
      </w:r>
    </w:p>
    <w:p>
      <w:pPr>
        <w:spacing w:after="150"/>
      </w:pPr>
      <w:r>
        <w:rPr/>
        <w:t xml:space="preserve">图表：洛阳银行负债情况(单位：千元) 345</w:t>
      </w:r>
    </w:p>
    <w:p>
      <w:pPr>
        <w:spacing w:after="150"/>
      </w:pPr>
      <w:r>
        <w:rPr/>
        <w:t xml:space="preserve">图表：长沙银行存贷款情况 347</w:t>
      </w:r>
    </w:p>
    <w:p>
      <w:pPr>
        <w:spacing w:after="150"/>
      </w:pPr>
      <w:r>
        <w:rPr/>
        <w:t xml:space="preserve">图表：长沙银行经营指标情况 348</w:t>
      </w:r>
    </w:p>
    <w:p>
      <w:pPr>
        <w:spacing w:after="150"/>
      </w:pPr>
      <w:r>
        <w:rPr/>
        <w:t xml:space="preserve">图表：江西银行存款情况 350</w:t>
      </w:r>
    </w:p>
    <w:p>
      <w:pPr>
        <w:spacing w:after="150"/>
      </w:pPr>
      <w:r>
        <w:rPr/>
        <w:t xml:space="preserve">图表：江西银行贷款情况 350</w:t>
      </w:r>
    </w:p>
    <w:p>
      <w:pPr>
        <w:spacing w:after="150"/>
      </w:pPr>
      <w:r>
        <w:rPr/>
        <w:t xml:space="preserve">图表：江西银行营收分布 351</w:t>
      </w:r>
    </w:p>
    <w:p>
      <w:pPr>
        <w:spacing w:after="150"/>
      </w:pPr>
      <w:r>
        <w:rPr/>
        <w:t xml:space="preserve">图表：南京银行盈利能力 353</w:t>
      </w:r>
    </w:p>
    <w:p>
      <w:pPr>
        <w:spacing w:after="150"/>
      </w:pPr>
      <w:r>
        <w:rPr/>
        <w:t xml:space="preserve">图表：南京银行负债情况 353</w:t>
      </w:r>
    </w:p>
    <w:p>
      <w:pPr>
        <w:spacing w:after="150"/>
      </w:pPr>
      <w:r>
        <w:rPr/>
        <w:t xml:space="preserve">图表：齐鲁银行贷款情况(单位：元) 355</w:t>
      </w:r>
    </w:p>
    <w:p>
      <w:pPr>
        <w:spacing w:after="150"/>
      </w:pPr>
      <w:r>
        <w:rPr/>
        <w:t xml:space="preserve">图表：齐鲁银行经营指标情况(单位：元) 355</w:t>
      </w:r>
    </w:p>
    <w:p>
      <w:pPr>
        <w:spacing w:after="150"/>
      </w:pPr>
      <w:r>
        <w:rPr/>
        <w:t xml:space="preserve">图表：西安银行存贷款情况(单位：千元) 357</w:t>
      </w:r>
    </w:p>
    <w:p>
      <w:pPr>
        <w:spacing w:after="150"/>
      </w:pPr>
      <w:r>
        <w:rPr/>
        <w:t xml:space="preserve">图表：西安银行盈利能力情况 358</w:t>
      </w:r>
    </w:p>
    <w:p>
      <w:pPr>
        <w:spacing w:after="150"/>
      </w:pPr>
      <w:r>
        <w:rPr/>
        <w:t xml:space="preserve">图表：西安银行负债情况(单位：千元) 359</w:t>
      </w:r>
    </w:p>
    <w:p>
      <w:pPr>
        <w:spacing w:after="150"/>
      </w:pPr>
      <w:r>
        <w:rPr/>
        <w:t xml:space="preserve">图表：郑州银行存款情况(单位：千元) 360</w:t>
      </w:r>
    </w:p>
    <w:p>
      <w:pPr>
        <w:spacing w:after="150"/>
      </w:pPr>
      <w:r>
        <w:rPr/>
        <w:t xml:space="preserve">图表：郑州银行贷款情况(单位：千元) 361</w:t>
      </w:r>
    </w:p>
    <w:p>
      <w:pPr>
        <w:spacing w:after="150"/>
      </w:pPr>
      <w:r>
        <w:rPr/>
        <w:t xml:space="preserve">图表：温州银行贷款情况(单位：千元) 362</w:t>
      </w:r>
    </w:p>
    <w:p>
      <w:pPr>
        <w:spacing w:after="150"/>
      </w:pPr>
      <w:r>
        <w:rPr/>
        <w:t xml:space="preserve">图表：温州银行贷款分布(单位：千元) 363</w:t>
      </w:r>
    </w:p>
    <w:p>
      <w:pPr>
        <w:spacing w:after="150"/>
      </w:pPr>
      <w:r>
        <w:rPr/>
        <w:t xml:space="preserve">图表：温州银行经营指标情况(单位：千元) 363</w:t>
      </w:r>
    </w:p>
    <w:p>
      <w:pPr>
        <w:spacing w:after="150"/>
      </w:pPr>
      <w:r>
        <w:rPr/>
        <w:t xml:space="preserve">图表：温州银行盈利能力情况(单位：千元) 364</w:t>
      </w:r>
    </w:p>
    <w:p>
      <w:pPr>
        <w:spacing w:after="150"/>
      </w:pPr>
      <w:r>
        <w:rPr/>
        <w:t xml:space="preserve">图表：温州银行负债情况(单位：千元) 364</w:t>
      </w:r>
    </w:p>
    <w:p>
      <w:pPr>
        <w:spacing w:after="150"/>
      </w:pPr>
      <w:r>
        <w:rPr/>
        <w:t xml:space="preserve">图表：贵阳银行存款情况(单位：千元) 365</w:t>
      </w:r>
    </w:p>
    <w:p>
      <w:pPr>
        <w:spacing w:after="150"/>
      </w:pPr>
      <w:r>
        <w:rPr/>
        <w:t xml:space="preserve">图表：贵阳银行经营指标情况 366</w:t>
      </w:r>
    </w:p>
    <w:p>
      <w:pPr>
        <w:spacing w:after="150"/>
      </w:pPr>
      <w:r>
        <w:rPr/>
        <w:t xml:space="preserve">图表：贵阳银行负债情况 366</w:t>
      </w:r>
    </w:p>
    <w:p>
      <w:pPr>
        <w:spacing w:after="150"/>
      </w:pPr>
      <w:r>
        <w:rPr/>
        <w:t xml:space="preserve">图表：台州银行存贷款情况 368</w:t>
      </w:r>
    </w:p>
    <w:p>
      <w:pPr>
        <w:spacing w:after="150"/>
      </w:pPr>
      <w:r>
        <w:rPr/>
        <w:t xml:space="preserve">图表：台州银行盈利情况(单位：千元) 369</w:t>
      </w:r>
    </w:p>
    <w:p>
      <w:pPr>
        <w:spacing w:after="150"/>
      </w:pPr>
      <w:r>
        <w:rPr/>
        <w:t xml:space="preserve">图表：台州银行负债情况(单位：元) 370</w:t>
      </w:r>
    </w:p>
    <w:p>
      <w:pPr>
        <w:spacing w:after="150"/>
      </w:pPr>
      <w:r>
        <w:rPr/>
        <w:t xml:space="preserve">图表：2019-2023年中国城市商业银行股权集中度平均值 447</w:t>
      </w:r>
    </w:p>
    <w:p>
      <w:pPr>
        <w:spacing w:after="150"/>
      </w:pPr>
      <w:r>
        <w:rPr/>
        <w:t xml:space="preserve">图表：我国城市商业银行第一大股东属性情况 448</w:t>
      </w:r>
    </w:p>
    <w:p>
      <w:pPr>
        <w:spacing w:after="150"/>
      </w:pPr>
      <w:r>
        <w:rPr/>
        <w:t xml:space="preserve">图表：锦州银行上市前一报告期与上市后同一报告期资产对比 487</w:t>
      </w:r>
    </w:p>
    <w:p>
      <w:pPr>
        <w:spacing w:after="150"/>
      </w:pPr>
      <w:r>
        <w:rPr/>
        <w:t xml:space="preserve">图表：长沙银行2019-2023年上市前后每股指标 488</w:t>
      </w:r>
    </w:p>
    <w:p>
      <w:pPr>
        <w:spacing w:after="150"/>
      </w:pPr>
      <w:r>
        <w:rPr/>
        <w:t xml:space="preserve">图表：锦州银行2015年12月上市前后盈利指标 489</w:t>
      </w:r>
    </w:p>
    <w:p>
      <w:pPr>
        <w:spacing w:after="150"/>
      </w:pPr>
      <w:r>
        <w:rPr/>
        <w:t xml:space="preserve">图表：锦州银行2014年末(上市前)股东结构 490</w:t>
      </w:r>
    </w:p>
    <w:p>
      <w:pPr>
        <w:spacing w:after="150"/>
      </w:pPr>
      <w:r>
        <w:rPr/>
        <w:t xml:space="preserve">图表：锦州银行2019-2023年末(上市三年后)股东结构 490</w:t>
      </w:r>
    </w:p>
    <w:p>
      <w:pPr>
        <w:spacing w:after="150"/>
      </w:pPr>
      <w:r>
        <w:rPr/>
        <w:t xml:space="preserve">图表：成都银行引入马来西亚银行投资者后三年的银行指标变化 496</w:t>
      </w:r>
    </w:p>
    <w:p>
      <w:pPr>
        <w:spacing w:after="150"/>
      </w:pPr>
      <w:r>
        <w:rPr/>
        <w:t xml:space="preserve">图表：银行财务指标对比 496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2024-2029年中国城市商业银行全景调研与发展战略研究咨询报告</dc:title>
  <dc:description>2024-2029年中国城市商业银行全景调研与发展战略研究咨询报告</dc:description>
  <dc:subject>2024-2029年中国城市商业银行全景调研与发展战略研究咨询报告</dc:subject>
  <cp:keywords>研究报告</cp:keywords>
  <cp:category>研究报告</cp:category>
  <cp:lastModifiedBy>北京中道泰和信息咨询有限公司</cp:lastModifiedBy>
  <dcterms:created xsi:type="dcterms:W3CDTF">2024-01-25T14:11:20+08:00</dcterms:created>
  <dcterms:modified xsi:type="dcterms:W3CDTF">2024-01-25T14:11:20+08:00</dcterms:modified>
</cp:coreProperties>
</file>

<file path=docProps/custom.xml><?xml version="1.0" encoding="utf-8"?>
<Properties xmlns="http://schemas.openxmlformats.org/officeDocument/2006/custom-properties" xmlns:vt="http://schemas.openxmlformats.org/officeDocument/2006/docPropsVTypes"/>
</file>