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2024-2029年中国不锈钢水槽行业深度分析及投资潜力研究报告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不锈钢手工水槽，顾名思义，就是用大量人工制造厨房不锈钢水槽，在现代社会中，人工成本已经成为各大企业发展的瓶颈。使用自动化设备代替人工，解决生产需要，达到完美型的无人车间。相对于传统普通水槽，不锈钢水槽优点很多。它不但能完成普通水槽的清洗功能，更能提供直饮水，垃圾处理功能。因此，近年来市场份额不断提升，并且发展潜力巨大。同时，在不断变化的市场环境中，不锈钢水槽行业也面临着转型升级的压力。</w:t>
      </w:r>
    </w:p>
    <w:p>
      <w:pPr>
        <w:spacing w:after="150"/>
      </w:pPr>
      <w:r>
        <w:rPr/>
        <w:t xml:space="preserve">我国不锈钢水槽制造能力很强。而广东福建两地代表了我国不锈钢水槽行业的最高水平，上述两省相关企业每家都有自己的技术特点和客户群体，比如海鸥面向的是欧洲客户，而德邑大做的比较多的是北美客户，还有一些比如华艺或希恩高中低档款式都有，面对的客户群体可能来自全球任何一个地区。丰华也具有很强的制造实力，是浙江不锈钢水槽代工行业中少见的在做精品的企业。</w:t>
      </w:r>
    </w:p>
    <w:p>
      <w:pPr>
        <w:spacing w:after="150"/>
      </w:pPr>
      <w:r>
        <w:rPr/>
        <w:t xml:space="preserve">不锈钢水槽前景有潜力，相对于普通水槽，不锈钢水槽的价格略高，对于普通消费者可能一时难以接受，因此，消费市场有待开发。不锈钢水槽业界已经形成了依靠规模扩张不能持续发展，要向质量效益型企业转变的共识。然而不锈钢水槽自动化生产水槽则开启了水槽的新时代，是一场全新的水槽革命，它让人们看到了水槽的发展趋势——水槽自动化生产线替代用拉升手工工艺，使手工水槽的生产更精细、更科学、更高效。</w:t>
      </w:r>
    </w:p>
    <w:p>
      <w:pPr>
        <w:spacing w:after="150"/>
      </w:pPr>
      <w:r>
        <w:rPr/>
        <w:t xml:space="preserve">在不锈钢水槽行业的未来发展中，将不再依赖于传统的产量发展，而是走转型之路。处在全球最大的钢材消费市场，并且整个行业同样处在转型阶段，依托于整个钢铁行业的转型升级，不锈钢市场将少走一些弯路。未来行业将依靠市锄制淘汰过剩产能，使产能达到满足国民经济发展需要的合理水平，并将形成有效的市场协调机制，合理控制产量释放。</w:t>
      </w:r>
    </w:p>
    <w:p>
      <w:pPr>
        <w:spacing w:after="150"/>
      </w:pPr>
      <w:r>
        <w:rPr/>
        <w:t xml:space="preserve">报告对中国不锈钢水槽行业的内外部环境、行业发展现状、产业链发展状况、市场供需、竞争格局、标杆企业、发展趋势、机会风险、发展策略与投资建议等进行了分析，并重点分析了我国不锈钢水槽行业将面临的机遇与挑战。报告将帮助不锈钢水槽企业、学术科研单位、投资企业准确了解不锈钢水槽行业最新发展动向，及早发现不锈钢水槽行业市场的空白点，机会点，增长点和盈利点……准确把握不锈钢水槽行业未被满足的市场需求和趋势，有效规避不锈钢水槽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全球不锈钢水槽行业发展分析 1</w:t>
      </w:r>
    </w:p>
    <w:p>
      <w:pPr>
        <w:spacing w:after="150"/>
      </w:pPr>
      <w:r>
        <w:rPr/>
        <w:t xml:space="preserve">第一节 全球不锈钢水槽行业发展轨迹综述 1</w:t>
      </w:r>
    </w:p>
    <w:p>
      <w:pPr>
        <w:spacing w:after="150"/>
      </w:pPr>
      <w:r>
        <w:rPr/>
        <w:t xml:space="preserve">一、全球不锈钢水槽行业发展面临的问题 1</w:t>
      </w:r>
    </w:p>
    <w:p>
      <w:pPr>
        <w:spacing w:after="150"/>
      </w:pPr>
      <w:r>
        <w:rPr/>
        <w:t xml:space="preserve">二、全球不锈钢水槽行业技术发展现状及趋势 2</w:t>
      </w:r>
    </w:p>
    <w:p>
      <w:pPr>
        <w:spacing w:after="150"/>
      </w:pPr>
      <w:r>
        <w:rPr/>
        <w:t xml:space="preserve">第二节 全球不锈钢水槽行业市场情况 3</w:t>
      </w:r>
    </w:p>
    <w:p>
      <w:pPr>
        <w:spacing w:after="150"/>
      </w:pPr>
      <w:r>
        <w:rPr/>
        <w:t xml:space="preserve">一、2019-2023年全球不锈钢水槽产业发展分析 3</w:t>
      </w:r>
    </w:p>
    <w:p>
      <w:pPr>
        <w:spacing w:after="150"/>
      </w:pPr>
      <w:r>
        <w:rPr/>
        <w:t xml:space="preserve">二、2019-2023年全球不锈钢水槽行业研发动态 4</w:t>
      </w:r>
    </w:p>
    <w:p>
      <w:pPr>
        <w:spacing w:after="150"/>
      </w:pPr>
      <w:r>
        <w:rPr/>
        <w:t xml:space="preserve">三、2019-2023年全球不锈钢水槽行业挑战与机会 5</w:t>
      </w:r>
    </w:p>
    <w:p>
      <w:pPr>
        <w:spacing w:after="150"/>
      </w:pPr>
      <w:r>
        <w:rPr/>
        <w:t xml:space="preserve">第三节 部分国家地区不锈钢水槽行业发展状况 5</w:t>
      </w:r>
    </w:p>
    <w:p>
      <w:pPr>
        <w:spacing w:after="150"/>
      </w:pPr>
      <w:r>
        <w:rPr/>
        <w:t xml:space="preserve">一、2019-2023年美国不锈钢水槽行业发展分析 5</w:t>
      </w:r>
    </w:p>
    <w:p>
      <w:pPr>
        <w:spacing w:after="150"/>
      </w:pPr>
      <w:r>
        <w:rPr/>
        <w:t xml:space="preserve">二、2019-2023年欧洲不锈钢水槽行业发展分析 6</w:t>
      </w:r>
    </w:p>
    <w:p>
      <w:pPr>
        <w:spacing w:after="150"/>
      </w:pPr>
      <w:r>
        <w:rPr/>
        <w:t xml:space="preserve">三、2019-2023年日本不锈钢水槽行业发展分析 6</w:t>
      </w:r>
    </w:p>
    <w:p>
      <w:pPr>
        <w:spacing w:after="150"/>
      </w:pPr>
      <w:r>
        <w:rPr/>
        <w:t xml:space="preserve">四、2019-2023年韩国不锈钢水槽行业发展分析 7</w:t>
      </w:r>
    </w:p>
    <w:p>
      <w:pPr>
        <w:spacing w:after="150"/>
      </w:pPr>
      <w:r>
        <w:rPr>
          <w:b w:val="1"/>
          <w:bCs w:val="1"/>
        </w:rPr>
        <w:t xml:space="preserve">第二章 我国不锈钢水槽行业发展现状 8</w:t>
      </w:r>
    </w:p>
    <w:p>
      <w:pPr>
        <w:spacing w:after="150"/>
      </w:pPr>
      <w:r>
        <w:rPr/>
        <w:t xml:space="preserve">第一节 中国不锈钢水槽行业发展概述 8</w:t>
      </w:r>
    </w:p>
    <w:p>
      <w:pPr>
        <w:spacing w:after="150"/>
      </w:pPr>
      <w:r>
        <w:rPr/>
        <w:t xml:space="preserve">一、中国不锈钢水槽行业发展面临问题 8</w:t>
      </w:r>
    </w:p>
    <w:p>
      <w:pPr>
        <w:spacing w:after="150"/>
      </w:pPr>
      <w:r>
        <w:rPr/>
        <w:t xml:space="preserve">二、中国不锈钢水槽行业技术发展现状及趋势 9</w:t>
      </w:r>
    </w:p>
    <w:p>
      <w:pPr>
        <w:spacing w:after="150"/>
      </w:pPr>
      <w:r>
        <w:rPr/>
        <w:t xml:space="preserve">第二节 我国不锈钢水槽行业发展状况 9</w:t>
      </w:r>
    </w:p>
    <w:p>
      <w:pPr>
        <w:spacing w:after="150"/>
      </w:pPr>
      <w:r>
        <w:rPr/>
        <w:t xml:space="preserve">一、2019-2023年中国不锈钢水槽行业发展回顾 9</w:t>
      </w:r>
    </w:p>
    <w:p>
      <w:pPr>
        <w:spacing w:after="150"/>
      </w:pPr>
      <w:r>
        <w:rPr/>
        <w:t xml:space="preserve">二、2019-2023年我国不锈钢水槽市场发展分析 10</w:t>
      </w:r>
    </w:p>
    <w:p>
      <w:pPr>
        <w:spacing w:after="150"/>
      </w:pPr>
      <w:r>
        <w:rPr/>
        <w:t xml:space="preserve">第三节 2019-2023年中国不锈钢水槽行业供需分析 11</w:t>
      </w:r>
    </w:p>
    <w:p>
      <w:pPr>
        <w:spacing w:after="150"/>
      </w:pPr>
      <w:r>
        <w:rPr/>
        <w:t xml:space="preserve">第四节 2019-2023年不锈钢水槽行业产量分析 11</w:t>
      </w:r>
    </w:p>
    <w:p>
      <w:pPr>
        <w:spacing w:after="150"/>
      </w:pPr>
      <w:r>
        <w:rPr/>
        <w:t xml:space="preserve">一、2019-2023年我国不锈钢水槽产量分析 11</w:t>
      </w:r>
    </w:p>
    <w:p>
      <w:pPr>
        <w:spacing w:after="150"/>
      </w:pPr>
      <w:r>
        <w:rPr/>
        <w:t xml:space="preserve">二、2024-2029年我国不锈钢水槽产量预测 12</w:t>
      </w:r>
    </w:p>
    <w:p>
      <w:pPr>
        <w:spacing w:after="150"/>
      </w:pPr>
      <w:r>
        <w:rPr>
          <w:b w:val="1"/>
          <w:bCs w:val="1"/>
        </w:rPr>
        <w:t xml:space="preserve">第三章 中国不锈钢水槽行业区域市场分析 13</w:t>
      </w:r>
    </w:p>
    <w:p>
      <w:pPr>
        <w:spacing w:after="150"/>
      </w:pPr>
      <w:r>
        <w:rPr/>
        <w:t xml:space="preserve">第一节 2019-2023年华北地区不锈钢水槽行业分析 13</w:t>
      </w:r>
    </w:p>
    <w:p>
      <w:pPr>
        <w:spacing w:after="150"/>
      </w:pPr>
      <w:r>
        <w:rPr/>
        <w:t xml:space="preserve">一、2019-2023年行业发展现状分析 13</w:t>
      </w:r>
    </w:p>
    <w:p>
      <w:pPr>
        <w:spacing w:after="150"/>
      </w:pPr>
      <w:r>
        <w:rPr/>
        <w:t xml:space="preserve">二、2019-2023年市场规模情况分析 13</w:t>
      </w:r>
    </w:p>
    <w:p>
      <w:pPr>
        <w:spacing w:after="150"/>
      </w:pPr>
      <w:r>
        <w:rPr/>
        <w:t xml:space="preserve">三、2024-2029年市场需求情况分析 13</w:t>
      </w:r>
    </w:p>
    <w:p>
      <w:pPr>
        <w:spacing w:after="150"/>
      </w:pPr>
      <w:r>
        <w:rPr/>
        <w:t xml:space="preserve">四、2024-2029年行业发展前景预测 13</w:t>
      </w:r>
    </w:p>
    <w:p>
      <w:pPr>
        <w:spacing w:after="150"/>
      </w:pPr>
      <w:r>
        <w:rPr/>
        <w:t xml:space="preserve">五、2024-2029年行业投资风险预测 14</w:t>
      </w:r>
    </w:p>
    <w:p>
      <w:pPr>
        <w:spacing w:after="150"/>
      </w:pPr>
      <w:r>
        <w:rPr/>
        <w:t xml:space="preserve">第二节 2019-2023年东北地区不锈钢水槽行业分析 14</w:t>
      </w:r>
    </w:p>
    <w:p>
      <w:pPr>
        <w:spacing w:after="150"/>
      </w:pPr>
      <w:r>
        <w:rPr/>
        <w:t xml:space="preserve">一、2019-2023年行业发展现状分析 14</w:t>
      </w:r>
    </w:p>
    <w:p>
      <w:pPr>
        <w:spacing w:after="150"/>
      </w:pPr>
      <w:r>
        <w:rPr/>
        <w:t xml:space="preserve">二、2019-2023年市场规模情况分析 14</w:t>
      </w:r>
    </w:p>
    <w:p>
      <w:pPr>
        <w:spacing w:after="150"/>
      </w:pPr>
      <w:r>
        <w:rPr/>
        <w:t xml:space="preserve">三、2024-2029年市场需求情况分析 14</w:t>
      </w:r>
    </w:p>
    <w:p>
      <w:pPr>
        <w:spacing w:after="150"/>
      </w:pPr>
      <w:r>
        <w:rPr/>
        <w:t xml:space="preserve">四、2024-2029年行业发展前景预测 15</w:t>
      </w:r>
    </w:p>
    <w:p>
      <w:pPr>
        <w:spacing w:after="150"/>
      </w:pPr>
      <w:r>
        <w:rPr/>
        <w:t xml:space="preserve">五、2024-2029年行业投资风险预测 15</w:t>
      </w:r>
    </w:p>
    <w:p>
      <w:pPr>
        <w:spacing w:after="150"/>
      </w:pPr>
      <w:r>
        <w:rPr/>
        <w:t xml:space="preserve">第三节 2019-2023年华东地区不锈钢水槽行业分析 15</w:t>
      </w:r>
    </w:p>
    <w:p>
      <w:pPr>
        <w:spacing w:after="150"/>
      </w:pPr>
      <w:r>
        <w:rPr/>
        <w:t xml:space="preserve">一、2019-2023年行业发展现状分析 15</w:t>
      </w:r>
    </w:p>
    <w:p>
      <w:pPr>
        <w:spacing w:after="150"/>
      </w:pPr>
      <w:r>
        <w:rPr/>
        <w:t xml:space="preserve">二、2019-2023年市场规模情况分析 15</w:t>
      </w:r>
    </w:p>
    <w:p>
      <w:pPr>
        <w:spacing w:after="150"/>
      </w:pPr>
      <w:r>
        <w:rPr/>
        <w:t xml:space="preserve">三、2024-2029年市场需求情况分析 15</w:t>
      </w:r>
    </w:p>
    <w:p>
      <w:pPr>
        <w:spacing w:after="150"/>
      </w:pPr>
      <w:r>
        <w:rPr/>
        <w:t xml:space="preserve">四、2024-2029年行业发展前景预测 16</w:t>
      </w:r>
    </w:p>
    <w:p>
      <w:pPr>
        <w:spacing w:after="150"/>
      </w:pPr>
      <w:r>
        <w:rPr/>
        <w:t xml:space="preserve">五、2024-2029年行业投资风险预测 16</w:t>
      </w:r>
    </w:p>
    <w:p>
      <w:pPr>
        <w:spacing w:after="150"/>
      </w:pPr>
      <w:r>
        <w:rPr/>
        <w:t xml:space="preserve">第四节 2019-2023年华南地区不锈钢水槽行业分析 16</w:t>
      </w:r>
    </w:p>
    <w:p>
      <w:pPr>
        <w:spacing w:after="150"/>
      </w:pPr>
      <w:r>
        <w:rPr/>
        <w:t xml:space="preserve">一、2019-2023年行业发展现状分析 16</w:t>
      </w:r>
    </w:p>
    <w:p>
      <w:pPr>
        <w:spacing w:after="150"/>
      </w:pPr>
      <w:r>
        <w:rPr/>
        <w:t xml:space="preserve">二、2019-2023年市场规模情况分析 16</w:t>
      </w:r>
    </w:p>
    <w:p>
      <w:pPr>
        <w:spacing w:after="150"/>
      </w:pPr>
      <w:r>
        <w:rPr/>
        <w:t xml:space="preserve">三、2024-2029年市场需求情况分析 16</w:t>
      </w:r>
    </w:p>
    <w:p>
      <w:pPr>
        <w:spacing w:after="150"/>
      </w:pPr>
      <w:r>
        <w:rPr/>
        <w:t xml:space="preserve">四、2024-2029年行业发展前景预测 17</w:t>
      </w:r>
    </w:p>
    <w:p>
      <w:pPr>
        <w:spacing w:after="150"/>
      </w:pPr>
      <w:r>
        <w:rPr/>
        <w:t xml:space="preserve">五、2024-2029年行业投资风险预测 17</w:t>
      </w:r>
    </w:p>
    <w:p>
      <w:pPr>
        <w:spacing w:after="150"/>
      </w:pPr>
      <w:r>
        <w:rPr/>
        <w:t xml:space="preserve">第五节 2019-2023年华中地区不锈钢水槽行业分析 17</w:t>
      </w:r>
    </w:p>
    <w:p>
      <w:pPr>
        <w:spacing w:after="150"/>
      </w:pPr>
      <w:r>
        <w:rPr/>
        <w:t xml:space="preserve">一、2019-2023年行业发展现状分析 17</w:t>
      </w:r>
    </w:p>
    <w:p>
      <w:pPr>
        <w:spacing w:after="150"/>
      </w:pPr>
      <w:r>
        <w:rPr/>
        <w:t xml:space="preserve">二、2019-2023年市场规模情况分析 17</w:t>
      </w:r>
    </w:p>
    <w:p>
      <w:pPr>
        <w:spacing w:after="150"/>
      </w:pPr>
      <w:r>
        <w:rPr/>
        <w:t xml:space="preserve">三、2024-2029年市场需求情况分析 18</w:t>
      </w:r>
    </w:p>
    <w:p>
      <w:pPr>
        <w:spacing w:after="150"/>
      </w:pPr>
      <w:r>
        <w:rPr/>
        <w:t xml:space="preserve">四、2024-2029年行业发展前景预测 18</w:t>
      </w:r>
    </w:p>
    <w:p>
      <w:pPr>
        <w:spacing w:after="150"/>
      </w:pPr>
      <w:r>
        <w:rPr/>
        <w:t xml:space="preserve">五、2024-2029年行业投资风险预测 18</w:t>
      </w:r>
    </w:p>
    <w:p>
      <w:pPr>
        <w:spacing w:after="150"/>
      </w:pPr>
      <w:r>
        <w:rPr/>
        <w:t xml:space="preserve">第六节 2019-2023年西南地区不锈钢水槽行业分析 18</w:t>
      </w:r>
    </w:p>
    <w:p>
      <w:pPr>
        <w:spacing w:after="150"/>
      </w:pPr>
      <w:r>
        <w:rPr/>
        <w:t xml:space="preserve">一、2019-2023年行业发展现状分析 18</w:t>
      </w:r>
    </w:p>
    <w:p>
      <w:pPr>
        <w:spacing w:after="150"/>
      </w:pPr>
      <w:r>
        <w:rPr/>
        <w:t xml:space="preserve">二、2019-2023年市场规模情况分析 18</w:t>
      </w:r>
    </w:p>
    <w:p>
      <w:pPr>
        <w:spacing w:after="150"/>
      </w:pPr>
      <w:r>
        <w:rPr/>
        <w:t xml:space="preserve">三、2024-2029年市场需求情况分析 19</w:t>
      </w:r>
    </w:p>
    <w:p>
      <w:pPr>
        <w:spacing w:after="150"/>
      </w:pPr>
      <w:r>
        <w:rPr/>
        <w:t xml:space="preserve">四、2024-2029年行业发展前景预测 19</w:t>
      </w:r>
    </w:p>
    <w:p>
      <w:pPr>
        <w:spacing w:after="150"/>
      </w:pPr>
      <w:r>
        <w:rPr/>
        <w:t xml:space="preserve">五、2024-2029年行业投资风险预测 19</w:t>
      </w:r>
    </w:p>
    <w:p>
      <w:pPr>
        <w:spacing w:after="150"/>
      </w:pPr>
      <w:r>
        <w:rPr/>
        <w:t xml:space="preserve">第七节 2019-2023年西北地区不锈钢水槽行业分析 19</w:t>
      </w:r>
    </w:p>
    <w:p>
      <w:pPr>
        <w:spacing w:after="150"/>
      </w:pPr>
      <w:r>
        <w:rPr/>
        <w:t xml:space="preserve">一、2019-2023年行业发展现状分析 19</w:t>
      </w:r>
    </w:p>
    <w:p>
      <w:pPr>
        <w:spacing w:after="150"/>
      </w:pPr>
      <w:r>
        <w:rPr/>
        <w:t xml:space="preserve">二、2019-2023年市场规模情况分析 19</w:t>
      </w:r>
    </w:p>
    <w:p>
      <w:pPr>
        <w:spacing w:after="150"/>
      </w:pPr>
      <w:r>
        <w:rPr/>
        <w:t xml:space="preserve">三、2024-2029年市场需求情况分析 20</w:t>
      </w:r>
    </w:p>
    <w:p>
      <w:pPr>
        <w:spacing w:after="150"/>
      </w:pPr>
      <w:r>
        <w:rPr/>
        <w:t xml:space="preserve">四、2024-2029年行业发展前景预测 20</w:t>
      </w:r>
    </w:p>
    <w:p>
      <w:pPr>
        <w:spacing w:after="150"/>
      </w:pPr>
      <w:r>
        <w:rPr/>
        <w:t xml:space="preserve">五、2024-2029年行业投资风险预测 20</w:t>
      </w:r>
    </w:p>
    <w:p>
      <w:pPr>
        <w:spacing w:after="150"/>
      </w:pPr>
      <w:r>
        <w:rPr>
          <w:b w:val="1"/>
          <w:bCs w:val="1"/>
        </w:rPr>
        <w:t xml:space="preserve">第四章 不锈钢水槽行业投资与发展前景分析 21</w:t>
      </w:r>
    </w:p>
    <w:p>
      <w:pPr>
        <w:spacing w:after="150"/>
      </w:pPr>
      <w:r>
        <w:rPr/>
        <w:t xml:space="preserve">第一节 2019-2023年不锈钢水槽行业投资情况分析 21</w:t>
      </w:r>
    </w:p>
    <w:p>
      <w:pPr>
        <w:spacing w:after="150"/>
      </w:pPr>
      <w:r>
        <w:rPr/>
        <w:t xml:space="preserve">一、2019-2023年总体投资结构 21</w:t>
      </w:r>
    </w:p>
    <w:p>
      <w:pPr>
        <w:spacing w:after="150"/>
      </w:pPr>
      <w:r>
        <w:rPr/>
        <w:t xml:space="preserve">二、2019-2023年投资规模情况 21</w:t>
      </w:r>
    </w:p>
    <w:p>
      <w:pPr>
        <w:spacing w:after="150"/>
      </w:pPr>
      <w:r>
        <w:rPr/>
        <w:t xml:space="preserve">三、2019-2023年投资增速情况 21</w:t>
      </w:r>
    </w:p>
    <w:p>
      <w:pPr>
        <w:spacing w:after="150"/>
      </w:pPr>
      <w:r>
        <w:rPr/>
        <w:t xml:space="preserve">四、2019-2023年分地区投资分析 21</w:t>
      </w:r>
    </w:p>
    <w:p>
      <w:pPr>
        <w:spacing w:after="150"/>
      </w:pPr>
      <w:r>
        <w:rPr/>
        <w:t xml:space="preserve">第二节 不锈钢水槽行业投资机会分析 22</w:t>
      </w:r>
    </w:p>
    <w:p>
      <w:pPr>
        <w:spacing w:after="150"/>
      </w:pPr>
      <w:r>
        <w:rPr/>
        <w:t xml:space="preserve">一、不锈钢水槽投资项目分析 22</w:t>
      </w:r>
    </w:p>
    <w:p>
      <w:pPr>
        <w:spacing w:after="150"/>
      </w:pPr>
      <w:r>
        <w:rPr/>
        <w:t xml:space="preserve">二、可以投资的不锈钢水槽模式 24</w:t>
      </w:r>
    </w:p>
    <w:p>
      <w:pPr>
        <w:spacing w:after="150"/>
      </w:pPr>
      <w:r>
        <w:rPr/>
        <w:t xml:space="preserve">三、2019-2023年不锈钢水槽投资机会 24</w:t>
      </w:r>
    </w:p>
    <w:p>
      <w:pPr>
        <w:spacing w:after="150"/>
      </w:pPr>
      <w:r>
        <w:rPr/>
        <w:t xml:space="preserve">四、2019-2023年不锈钢水槽投资新方向 24</w:t>
      </w:r>
    </w:p>
    <w:p>
      <w:pPr>
        <w:spacing w:after="150"/>
      </w:pPr>
      <w:r>
        <w:rPr/>
        <w:t xml:space="preserve">第三节 不锈钢水槽行业发展前景分析 25</w:t>
      </w:r>
    </w:p>
    <w:p>
      <w:pPr>
        <w:spacing w:after="150"/>
      </w:pPr>
      <w:r>
        <w:rPr/>
        <w:t xml:space="preserve">一、2019-2023年不锈钢水槽市场面临的发展商机 25</w:t>
      </w:r>
    </w:p>
    <w:p>
      <w:pPr>
        <w:spacing w:after="150"/>
      </w:pPr>
      <w:r>
        <w:rPr/>
        <w:t xml:space="preserve">二、2024-2029年不锈钢水槽市场的发展前景分析 26</w:t>
      </w:r>
    </w:p>
    <w:p>
      <w:pPr>
        <w:spacing w:after="150"/>
      </w:pPr>
      <w:r>
        <w:rPr>
          <w:b w:val="1"/>
          <w:bCs w:val="1"/>
        </w:rPr>
        <w:t xml:space="preserve">第五章 不锈钢水槽行业竞争格局分析 27</w:t>
      </w:r>
    </w:p>
    <w:p>
      <w:pPr>
        <w:spacing w:after="150"/>
      </w:pPr>
      <w:r>
        <w:rPr/>
        <w:t xml:space="preserve">第一节 不锈钢水槽行业集中度分析 27</w:t>
      </w:r>
    </w:p>
    <w:p>
      <w:pPr>
        <w:spacing w:after="150"/>
      </w:pPr>
      <w:r>
        <w:rPr/>
        <w:t xml:space="preserve">一、不锈钢水槽市场集中度分析 27</w:t>
      </w:r>
    </w:p>
    <w:p>
      <w:pPr>
        <w:spacing w:after="150"/>
      </w:pPr>
      <w:r>
        <w:rPr/>
        <w:t xml:space="preserve">二、不锈钢水槽企业集中度分析 27</w:t>
      </w:r>
    </w:p>
    <w:p>
      <w:pPr>
        <w:spacing w:after="150"/>
      </w:pPr>
      <w:r>
        <w:rPr/>
        <w:t xml:space="preserve">三、不锈钢水槽区域集中度分析 28</w:t>
      </w:r>
    </w:p>
    <w:p>
      <w:pPr>
        <w:spacing w:after="150"/>
      </w:pPr>
      <w:r>
        <w:rPr/>
        <w:t xml:space="preserve">第二节 不锈钢水槽行业主要企业竞争力分析 28</w:t>
      </w:r>
    </w:p>
    <w:p>
      <w:pPr>
        <w:spacing w:after="150"/>
      </w:pPr>
      <w:r>
        <w:rPr/>
        <w:t xml:space="preserve">一、重点企业经济指标对比分析 28</w:t>
      </w:r>
    </w:p>
    <w:p>
      <w:pPr>
        <w:spacing w:after="150"/>
      </w:pPr>
      <w:r>
        <w:rPr/>
        <w:t xml:space="preserve">二、重点企业综合竞争力对比分析 28</w:t>
      </w:r>
    </w:p>
    <w:p>
      <w:pPr>
        <w:spacing w:after="150"/>
      </w:pPr>
      <w:r>
        <w:rPr/>
        <w:t xml:space="preserve">第三节 不锈钢水槽行业竞争格局分析 29</w:t>
      </w:r>
    </w:p>
    <w:p>
      <w:pPr>
        <w:spacing w:after="150"/>
      </w:pPr>
      <w:r>
        <w:rPr/>
        <w:t xml:space="preserve">一、2019-2023年不锈钢水槽行业竞争分析 29</w:t>
      </w:r>
    </w:p>
    <w:p>
      <w:pPr>
        <w:spacing w:after="150"/>
      </w:pPr>
      <w:r>
        <w:rPr/>
        <w:t xml:space="preserve">二、2019-2023年中外不锈钢水槽产品竞争分析 30</w:t>
      </w:r>
    </w:p>
    <w:p>
      <w:pPr>
        <w:spacing w:after="150"/>
      </w:pPr>
      <w:r>
        <w:rPr/>
        <w:t xml:space="preserve">三、2019-2023年我国不锈钢水槽市场竞争分析 30</w:t>
      </w:r>
    </w:p>
    <w:p>
      <w:pPr>
        <w:spacing w:after="150"/>
      </w:pPr>
      <w:r>
        <w:rPr/>
        <w:t xml:space="preserve">四、2024-2029年国内主要不锈钢水槽企业动向 31</w:t>
      </w:r>
    </w:p>
    <w:p>
      <w:pPr>
        <w:spacing w:after="150"/>
      </w:pPr>
      <w:r>
        <w:rPr>
          <w:b w:val="1"/>
          <w:bCs w:val="1"/>
        </w:rPr>
        <w:t xml:space="preserve">第六章 2019-2023年中国不锈钢水槽行业发展形势分析 33</w:t>
      </w:r>
    </w:p>
    <w:p>
      <w:pPr>
        <w:spacing w:after="150"/>
      </w:pPr>
      <w:r>
        <w:rPr/>
        <w:t xml:space="preserve">第一节 不锈钢水槽行业发展概况 33</w:t>
      </w:r>
    </w:p>
    <w:p>
      <w:pPr>
        <w:spacing w:after="150"/>
      </w:pPr>
      <w:r>
        <w:rPr/>
        <w:t xml:space="preserve">一、不锈钢水槽行业发展特点分析 33</w:t>
      </w:r>
    </w:p>
    <w:p>
      <w:pPr>
        <w:spacing w:after="150"/>
      </w:pPr>
      <w:r>
        <w:rPr/>
        <w:t xml:space="preserve">二、不锈钢水槽行业投资现状分析 33</w:t>
      </w:r>
    </w:p>
    <w:p>
      <w:pPr>
        <w:spacing w:after="150"/>
      </w:pPr>
      <w:r>
        <w:rPr/>
        <w:t xml:space="preserve">三、不锈钢水槽行业总产值分析 33</w:t>
      </w:r>
    </w:p>
    <w:p>
      <w:pPr>
        <w:spacing w:after="150"/>
      </w:pPr>
      <w:r>
        <w:rPr/>
        <w:t xml:space="preserve">第二节 2019-2023年不锈钢水槽行业市场情况分析 34</w:t>
      </w:r>
    </w:p>
    <w:p>
      <w:pPr>
        <w:spacing w:after="150"/>
      </w:pPr>
      <w:r>
        <w:rPr/>
        <w:t xml:space="preserve">一、不锈钢水槽行业市场发展分析 34</w:t>
      </w:r>
    </w:p>
    <w:p>
      <w:pPr>
        <w:spacing w:after="150"/>
      </w:pPr>
      <w:r>
        <w:rPr/>
        <w:t xml:space="preserve">二、不锈钢水槽市场规模分析 34</w:t>
      </w:r>
    </w:p>
    <w:p>
      <w:pPr>
        <w:spacing w:after="150"/>
      </w:pPr>
      <w:r>
        <w:rPr/>
        <w:t xml:space="preserve">第三节 2019-2023年不锈钢水槽产销状况分析 34</w:t>
      </w:r>
    </w:p>
    <w:p>
      <w:pPr>
        <w:spacing w:after="150"/>
      </w:pPr>
      <w:r>
        <w:rPr/>
        <w:t xml:space="preserve">一、不锈钢水槽产能分析 34</w:t>
      </w:r>
    </w:p>
    <w:p>
      <w:pPr>
        <w:spacing w:after="150"/>
      </w:pPr>
      <w:r>
        <w:rPr/>
        <w:t xml:space="preserve">二、不锈钢水槽市场需求状况分析 35</w:t>
      </w:r>
    </w:p>
    <w:p>
      <w:pPr>
        <w:spacing w:after="150"/>
      </w:pPr>
      <w:r>
        <w:rPr/>
        <w:t xml:space="preserve">第四节 产品发展趋势预测 35</w:t>
      </w:r>
    </w:p>
    <w:p>
      <w:pPr>
        <w:spacing w:after="150"/>
      </w:pPr>
      <w:r>
        <w:rPr/>
        <w:t xml:space="preserve">一、产品发展新动态 35</w:t>
      </w:r>
    </w:p>
    <w:p>
      <w:pPr>
        <w:spacing w:after="150"/>
      </w:pPr>
      <w:r>
        <w:rPr/>
        <w:t xml:space="preserve">二、技术新动态 35</w:t>
      </w:r>
    </w:p>
    <w:p>
      <w:pPr>
        <w:spacing w:after="150"/>
      </w:pPr>
      <w:r>
        <w:rPr/>
        <w:t xml:space="preserve">三、产品发展趋势预测 36</w:t>
      </w:r>
    </w:p>
    <w:p>
      <w:pPr>
        <w:spacing w:after="150"/>
      </w:pPr>
      <w:r>
        <w:rPr>
          <w:b w:val="1"/>
          <w:bCs w:val="1"/>
        </w:rPr>
        <w:t xml:space="preserve">第七章 中国不锈钢水槽行业整体运行指标分析 37</w:t>
      </w:r>
    </w:p>
    <w:p>
      <w:pPr>
        <w:spacing w:after="150"/>
      </w:pPr>
      <w:r>
        <w:rPr/>
        <w:t xml:space="preserve">第一节 2019-2023年中国不锈钢水槽行业总体规模分析 37</w:t>
      </w:r>
    </w:p>
    <w:p>
      <w:pPr>
        <w:spacing w:after="150"/>
      </w:pPr>
      <w:r>
        <w:rPr/>
        <w:t xml:space="preserve">一、企业数量结构分析 37</w:t>
      </w:r>
    </w:p>
    <w:p>
      <w:pPr>
        <w:spacing w:after="150"/>
      </w:pPr>
      <w:r>
        <w:rPr/>
        <w:t xml:space="preserve">二、行业生产规模分析 37</w:t>
      </w:r>
    </w:p>
    <w:p>
      <w:pPr>
        <w:spacing w:after="150"/>
      </w:pPr>
      <w:r>
        <w:rPr/>
        <w:t xml:space="preserve">第二节 2019-2023年中国不锈钢水槽行业产销分析 37</w:t>
      </w:r>
    </w:p>
    <w:p>
      <w:pPr>
        <w:spacing w:after="150"/>
      </w:pPr>
      <w:r>
        <w:rPr/>
        <w:t xml:space="preserve">一、行业产成品情况总体分析 37</w:t>
      </w:r>
    </w:p>
    <w:p>
      <w:pPr>
        <w:spacing w:after="150"/>
      </w:pPr>
      <w:r>
        <w:rPr/>
        <w:t xml:space="preserve">二、行业产品销售收入总体分析 38</w:t>
      </w:r>
    </w:p>
    <w:p>
      <w:pPr>
        <w:spacing w:after="150"/>
      </w:pPr>
      <w:r>
        <w:rPr/>
        <w:t xml:space="preserve">第三节 2019-2023年中国不锈钢水槽行业财务指标总体分析 38</w:t>
      </w:r>
    </w:p>
    <w:p>
      <w:pPr>
        <w:spacing w:after="150"/>
      </w:pPr>
      <w:r>
        <w:rPr/>
        <w:t xml:space="preserve">一、行业盈利能力分析 38</w:t>
      </w:r>
    </w:p>
    <w:p>
      <w:pPr>
        <w:spacing w:after="150"/>
      </w:pPr>
      <w:r>
        <w:rPr/>
        <w:t xml:space="preserve">二、行业偿债能力分析 38</w:t>
      </w:r>
    </w:p>
    <w:p>
      <w:pPr>
        <w:spacing w:after="150"/>
      </w:pPr>
      <w:r>
        <w:rPr/>
        <w:t xml:space="preserve">三、行业营运能力分析 39</w:t>
      </w:r>
    </w:p>
    <w:p>
      <w:pPr>
        <w:spacing w:after="150"/>
      </w:pPr>
      <w:r>
        <w:rPr/>
        <w:t xml:space="preserve">四、行业发展能力分析 39</w:t>
      </w:r>
    </w:p>
    <w:p>
      <w:pPr>
        <w:spacing w:after="150"/>
      </w:pPr>
      <w:r>
        <w:rPr/>
        <w:t xml:space="preserve">第四节 产销运存分析 39</w:t>
      </w:r>
    </w:p>
    <w:p>
      <w:pPr>
        <w:spacing w:after="150"/>
      </w:pPr>
      <w:r>
        <w:rPr/>
        <w:t xml:space="preserve">一、2019-2023年不锈钢水槽行业库存情况 39</w:t>
      </w:r>
    </w:p>
    <w:p>
      <w:pPr>
        <w:spacing w:after="150"/>
      </w:pPr>
      <w:r>
        <w:rPr/>
        <w:t xml:space="preserve">二、2019-2023年不锈钢水槽行业资金周转情况 40</w:t>
      </w:r>
    </w:p>
    <w:p>
      <w:pPr>
        <w:spacing w:after="150"/>
      </w:pPr>
      <w:r>
        <w:rPr/>
        <w:t xml:space="preserve">第五节 盈利水平分析 40</w:t>
      </w:r>
    </w:p>
    <w:p>
      <w:pPr>
        <w:spacing w:after="150"/>
      </w:pPr>
      <w:r>
        <w:rPr/>
        <w:t xml:space="preserve">一、2019-2023年不锈钢水槽行业价格走势 40</w:t>
      </w:r>
    </w:p>
    <w:p>
      <w:pPr>
        <w:spacing w:after="150"/>
      </w:pPr>
      <w:r>
        <w:rPr/>
        <w:t xml:space="preserve">二、2019-2023年不锈钢水槽行业毛利率情况 40</w:t>
      </w:r>
    </w:p>
    <w:p>
      <w:pPr>
        <w:spacing w:after="150"/>
      </w:pPr>
      <w:r>
        <w:rPr/>
        <w:t xml:space="preserve">三、2024-2029年不锈钢水槽行业赢利预测 40</w:t>
      </w:r>
    </w:p>
    <w:p>
      <w:pPr>
        <w:spacing w:after="150"/>
      </w:pPr>
      <w:r>
        <w:rPr>
          <w:b w:val="1"/>
          <w:bCs w:val="1"/>
        </w:rPr>
        <w:t xml:space="preserve">第八章 不锈钢水槽行业盈利能力分析 42</w:t>
      </w:r>
    </w:p>
    <w:p>
      <w:pPr>
        <w:spacing w:after="150"/>
      </w:pPr>
      <w:r>
        <w:rPr/>
        <w:t xml:space="preserve">第一节 2019-2023年中国不锈钢水槽行业利润总额分析 42</w:t>
      </w:r>
    </w:p>
    <w:p>
      <w:pPr>
        <w:spacing w:after="150"/>
      </w:pPr>
      <w:r>
        <w:rPr/>
        <w:t xml:space="preserve">一、利润总额分析 42</w:t>
      </w:r>
    </w:p>
    <w:p>
      <w:pPr>
        <w:spacing w:after="150"/>
      </w:pPr>
      <w:r>
        <w:rPr/>
        <w:t xml:space="preserve">二、不同规模企业利润总额比较分析 42</w:t>
      </w:r>
    </w:p>
    <w:p>
      <w:pPr>
        <w:spacing w:after="150"/>
      </w:pPr>
      <w:r>
        <w:rPr/>
        <w:t xml:space="preserve">三、不同所有制企业利润总额比较分析 42</w:t>
      </w:r>
    </w:p>
    <w:p>
      <w:pPr>
        <w:spacing w:after="150"/>
      </w:pPr>
      <w:r>
        <w:rPr/>
        <w:t xml:space="preserve">第二节 2019-2023年中国不锈钢水槽行业销售利润率 43</w:t>
      </w:r>
    </w:p>
    <w:p>
      <w:pPr>
        <w:spacing w:after="150"/>
      </w:pPr>
      <w:r>
        <w:rPr/>
        <w:t xml:space="preserve">一、销售利润率分析 43</w:t>
      </w:r>
    </w:p>
    <w:p>
      <w:pPr>
        <w:spacing w:after="150"/>
      </w:pPr>
      <w:r>
        <w:rPr/>
        <w:t xml:space="preserve">二、不同规模企业销售利润率比较分析 43</w:t>
      </w:r>
    </w:p>
    <w:p>
      <w:pPr>
        <w:spacing w:after="150"/>
      </w:pPr>
      <w:r>
        <w:rPr/>
        <w:t xml:space="preserve">三、不同所有制企业销售利润率比较分析 43</w:t>
      </w:r>
    </w:p>
    <w:p>
      <w:pPr>
        <w:spacing w:after="150"/>
      </w:pPr>
      <w:r>
        <w:rPr/>
        <w:t xml:space="preserve">第三节 2019-2023年中国不锈钢水槽行业总资产利润率分析 44</w:t>
      </w:r>
    </w:p>
    <w:p>
      <w:pPr>
        <w:spacing w:after="150"/>
      </w:pPr>
      <w:r>
        <w:rPr/>
        <w:t xml:space="preserve">一、总资产利润率分析 44</w:t>
      </w:r>
    </w:p>
    <w:p>
      <w:pPr>
        <w:spacing w:after="150"/>
      </w:pPr>
      <w:r>
        <w:rPr/>
        <w:t xml:space="preserve">二、不同规模企业总资产利润率比较分析 44</w:t>
      </w:r>
    </w:p>
    <w:p>
      <w:pPr>
        <w:spacing w:after="150"/>
      </w:pPr>
      <w:r>
        <w:rPr/>
        <w:t xml:space="preserve">三、不同所有制企业总资产利润率比较分析 44</w:t>
      </w:r>
    </w:p>
    <w:p>
      <w:pPr>
        <w:spacing w:after="150"/>
      </w:pPr>
      <w:r>
        <w:rPr/>
        <w:t xml:space="preserve">第四节 2019-2023年中国不锈钢水槽行业产值利税率分析 45</w:t>
      </w:r>
    </w:p>
    <w:p>
      <w:pPr>
        <w:spacing w:after="150"/>
      </w:pPr>
      <w:r>
        <w:rPr/>
        <w:t xml:space="preserve">一、产值利税率分析 45</w:t>
      </w:r>
    </w:p>
    <w:p>
      <w:pPr>
        <w:spacing w:after="150"/>
      </w:pPr>
      <w:r>
        <w:rPr/>
        <w:t xml:space="preserve">二、不同规模企业产值利税率比较分析 45</w:t>
      </w:r>
    </w:p>
    <w:p>
      <w:pPr>
        <w:spacing w:after="150"/>
      </w:pPr>
      <w:r>
        <w:rPr/>
        <w:t xml:space="preserve">三、不同所有制企业产值利税率比较分析 45</w:t>
      </w:r>
    </w:p>
    <w:p>
      <w:pPr>
        <w:spacing w:after="150"/>
      </w:pPr>
      <w:r>
        <w:rPr>
          <w:b w:val="1"/>
          <w:bCs w:val="1"/>
        </w:rPr>
        <w:t xml:space="preserve">第九章 不锈钢水槽重点企业发展分析 46</w:t>
      </w:r>
    </w:p>
    <w:p>
      <w:pPr>
        <w:spacing w:after="150"/>
      </w:pPr>
      <w:r>
        <w:rPr/>
        <w:t xml:space="preserve">第一节 宁波欧琳厨具有限公司 46</w:t>
      </w:r>
    </w:p>
    <w:p>
      <w:pPr>
        <w:spacing w:after="150"/>
      </w:pPr>
      <w:r>
        <w:rPr/>
        <w:t xml:space="preserve">一、企业产销规模分析 46</w:t>
      </w:r>
    </w:p>
    <w:p>
      <w:pPr>
        <w:spacing w:after="150"/>
      </w:pPr>
      <w:r>
        <w:rPr/>
        <w:t xml:space="preserve">二、产品分析 46</w:t>
      </w:r>
    </w:p>
    <w:p>
      <w:pPr>
        <w:spacing w:after="150"/>
      </w:pPr>
      <w:r>
        <w:rPr/>
        <w:t xml:space="preserve">三、企业经营分析 46</w:t>
      </w:r>
    </w:p>
    <w:p>
      <w:pPr>
        <w:spacing w:after="150"/>
      </w:pPr>
      <w:r>
        <w:rPr/>
        <w:t xml:space="preserve">四、市场营销分析 47</w:t>
      </w:r>
    </w:p>
    <w:p>
      <w:pPr>
        <w:spacing w:after="150"/>
      </w:pPr>
      <w:r>
        <w:rPr/>
        <w:t xml:space="preserve">五、企业优势分析 47</w:t>
      </w:r>
    </w:p>
    <w:p>
      <w:pPr>
        <w:spacing w:after="150"/>
      </w:pPr>
      <w:r>
        <w:rPr/>
        <w:t xml:space="preserve">六、趋势及革新能力分析 48</w:t>
      </w:r>
    </w:p>
    <w:p>
      <w:pPr>
        <w:spacing w:after="150"/>
      </w:pPr>
      <w:r>
        <w:rPr/>
        <w:t xml:space="preserve">七、成长性分析 48</w:t>
      </w:r>
    </w:p>
    <w:p>
      <w:pPr>
        <w:spacing w:after="150"/>
      </w:pPr>
      <w:r>
        <w:rPr/>
        <w:t xml:space="preserve">八、公司战略规划分析 48</w:t>
      </w:r>
    </w:p>
    <w:p>
      <w:pPr>
        <w:spacing w:after="150"/>
      </w:pPr>
      <w:r>
        <w:rPr/>
        <w:t xml:space="preserve">第二节 摩恩(常熟)厨卫制品有限公司 49</w:t>
      </w:r>
    </w:p>
    <w:p>
      <w:pPr>
        <w:spacing w:after="150"/>
      </w:pPr>
      <w:r>
        <w:rPr/>
        <w:t xml:space="preserve">一、企业产销规模分析 49</w:t>
      </w:r>
    </w:p>
    <w:p>
      <w:pPr>
        <w:spacing w:after="150"/>
      </w:pPr>
      <w:r>
        <w:rPr/>
        <w:t xml:space="preserve">二、产品分析 49</w:t>
      </w:r>
    </w:p>
    <w:p>
      <w:pPr>
        <w:spacing w:after="150"/>
      </w:pPr>
      <w:r>
        <w:rPr/>
        <w:t xml:space="preserve">三、企业经营分析 49</w:t>
      </w:r>
    </w:p>
    <w:p>
      <w:pPr>
        <w:spacing w:after="150"/>
      </w:pPr>
      <w:r>
        <w:rPr/>
        <w:t xml:space="preserve">四、市场营销分析 50</w:t>
      </w:r>
    </w:p>
    <w:p>
      <w:pPr>
        <w:spacing w:after="150"/>
      </w:pPr>
      <w:r>
        <w:rPr/>
        <w:t xml:space="preserve">五、企业优势分析 50</w:t>
      </w:r>
    </w:p>
    <w:p>
      <w:pPr>
        <w:spacing w:after="150"/>
      </w:pPr>
      <w:r>
        <w:rPr/>
        <w:t xml:space="preserve">六、趋势及革新能力分析 50</w:t>
      </w:r>
    </w:p>
    <w:p>
      <w:pPr>
        <w:spacing w:after="150"/>
      </w:pPr>
      <w:r>
        <w:rPr/>
        <w:t xml:space="preserve">七、成长性分析 51</w:t>
      </w:r>
    </w:p>
    <w:p>
      <w:pPr>
        <w:spacing w:after="150"/>
      </w:pPr>
      <w:r>
        <w:rPr/>
        <w:t xml:space="preserve">八、公司战略规划分析 52</w:t>
      </w:r>
    </w:p>
    <w:p>
      <w:pPr>
        <w:spacing w:after="150"/>
      </w:pPr>
      <w:r>
        <w:rPr/>
        <w:t xml:space="preserve">第三节 科勒(中国)投资有限公司 52</w:t>
      </w:r>
    </w:p>
    <w:p>
      <w:pPr>
        <w:spacing w:after="150"/>
      </w:pPr>
      <w:r>
        <w:rPr/>
        <w:t xml:space="preserve">一、企业产销规模分析 52</w:t>
      </w:r>
    </w:p>
    <w:p>
      <w:pPr>
        <w:spacing w:after="150"/>
      </w:pPr>
      <w:r>
        <w:rPr/>
        <w:t xml:space="preserve">二、产品分析 52</w:t>
      </w:r>
    </w:p>
    <w:p>
      <w:pPr>
        <w:spacing w:after="150"/>
      </w:pPr>
      <w:r>
        <w:rPr/>
        <w:t xml:space="preserve">三、企业经营分析 52</w:t>
      </w:r>
    </w:p>
    <w:p>
      <w:pPr>
        <w:spacing w:after="150"/>
      </w:pPr>
      <w:r>
        <w:rPr/>
        <w:t xml:space="preserve">四、市场营销分析 53</w:t>
      </w:r>
    </w:p>
    <w:p>
      <w:pPr>
        <w:spacing w:after="150"/>
      </w:pPr>
      <w:r>
        <w:rPr/>
        <w:t xml:space="preserve">五、企业优势分析 53</w:t>
      </w:r>
    </w:p>
    <w:p>
      <w:pPr>
        <w:spacing w:after="150"/>
      </w:pPr>
      <w:r>
        <w:rPr/>
        <w:t xml:space="preserve">六、趋势及革新能力分析 54</w:t>
      </w:r>
    </w:p>
    <w:p>
      <w:pPr>
        <w:spacing w:after="150"/>
      </w:pPr>
      <w:r>
        <w:rPr/>
        <w:t xml:space="preserve">七、成长性分析 56</w:t>
      </w:r>
    </w:p>
    <w:p>
      <w:pPr>
        <w:spacing w:after="150"/>
      </w:pPr>
      <w:r>
        <w:rPr/>
        <w:t xml:space="preserve">八、公司战略规划分析 58</w:t>
      </w:r>
    </w:p>
    <w:p>
      <w:pPr>
        <w:spacing w:after="150"/>
      </w:pPr>
      <w:r>
        <w:rPr/>
        <w:t xml:space="preserve">第四节 九牧厨卫股份有限公司 58</w:t>
      </w:r>
    </w:p>
    <w:p>
      <w:pPr>
        <w:spacing w:after="150"/>
      </w:pPr>
      <w:r>
        <w:rPr/>
        <w:t xml:space="preserve">一、企业产销规模分析 58</w:t>
      </w:r>
    </w:p>
    <w:p>
      <w:pPr>
        <w:spacing w:after="150"/>
      </w:pPr>
      <w:r>
        <w:rPr/>
        <w:t xml:space="preserve">二、产品分析 59</w:t>
      </w:r>
    </w:p>
    <w:p>
      <w:pPr>
        <w:spacing w:after="150"/>
      </w:pPr>
      <w:r>
        <w:rPr/>
        <w:t xml:space="preserve">三、企业经营分析 59</w:t>
      </w:r>
    </w:p>
    <w:p>
      <w:pPr>
        <w:spacing w:after="150"/>
      </w:pPr>
      <w:r>
        <w:rPr/>
        <w:t xml:space="preserve">四、市场营销分析 59</w:t>
      </w:r>
    </w:p>
    <w:p>
      <w:pPr>
        <w:spacing w:after="150"/>
      </w:pPr>
      <w:r>
        <w:rPr/>
        <w:t xml:space="preserve">五、企业优势分析 60</w:t>
      </w:r>
    </w:p>
    <w:p>
      <w:pPr>
        <w:spacing w:after="150"/>
      </w:pPr>
      <w:r>
        <w:rPr/>
        <w:t xml:space="preserve">六、趋势及革新能力分析 60</w:t>
      </w:r>
    </w:p>
    <w:p>
      <w:pPr>
        <w:spacing w:after="150"/>
      </w:pPr>
      <w:r>
        <w:rPr/>
        <w:t xml:space="preserve">七、成长性分析 61</w:t>
      </w:r>
    </w:p>
    <w:p>
      <w:pPr>
        <w:spacing w:after="150"/>
      </w:pPr>
      <w:r>
        <w:rPr/>
        <w:t xml:space="preserve">八、公司战略规划分析 63</w:t>
      </w:r>
    </w:p>
    <w:p>
      <w:pPr>
        <w:spacing w:after="150"/>
      </w:pPr>
      <w:r>
        <w:rPr/>
        <w:t xml:space="preserve">第五节 弗兰卡(中国)厨房系统有限公司 63</w:t>
      </w:r>
    </w:p>
    <w:p>
      <w:pPr>
        <w:spacing w:after="150"/>
      </w:pPr>
      <w:r>
        <w:rPr/>
        <w:t xml:space="preserve">一、企业产销规模分析 63</w:t>
      </w:r>
    </w:p>
    <w:p>
      <w:pPr>
        <w:spacing w:after="150"/>
      </w:pPr>
      <w:r>
        <w:rPr/>
        <w:t xml:space="preserve">二、产品分析 64</w:t>
      </w:r>
    </w:p>
    <w:p>
      <w:pPr>
        <w:spacing w:after="150"/>
      </w:pPr>
      <w:r>
        <w:rPr/>
        <w:t xml:space="preserve">三、企业经营分析 64</w:t>
      </w:r>
    </w:p>
    <w:p>
      <w:pPr>
        <w:spacing w:after="150"/>
      </w:pPr>
      <w:r>
        <w:rPr/>
        <w:t xml:space="preserve">四、市场营销分析 64</w:t>
      </w:r>
    </w:p>
    <w:p>
      <w:pPr>
        <w:spacing w:after="150"/>
      </w:pPr>
      <w:r>
        <w:rPr/>
        <w:t xml:space="preserve">五、企业优势分析 65</w:t>
      </w:r>
    </w:p>
    <w:p>
      <w:pPr>
        <w:spacing w:after="150"/>
      </w:pPr>
      <w:r>
        <w:rPr/>
        <w:t xml:space="preserve">六、趋势及革新能力分析 66</w:t>
      </w:r>
    </w:p>
    <w:p>
      <w:pPr>
        <w:spacing w:after="150"/>
      </w:pPr>
      <w:r>
        <w:rPr/>
        <w:t xml:space="preserve">七、成长性分析 67</w:t>
      </w:r>
    </w:p>
    <w:p>
      <w:pPr>
        <w:spacing w:after="150"/>
      </w:pPr>
      <w:r>
        <w:rPr/>
        <w:t xml:space="preserve">八、公司战略规划分析 68</w:t>
      </w:r>
    </w:p>
    <w:p>
      <w:pPr>
        <w:spacing w:after="150"/>
      </w:pPr>
      <w:r>
        <w:rPr/>
        <w:t xml:space="preserve">第六节 珠海普乐美厨卫有限公司 68</w:t>
      </w:r>
    </w:p>
    <w:p>
      <w:pPr>
        <w:spacing w:after="150"/>
      </w:pPr>
      <w:r>
        <w:rPr/>
        <w:t xml:space="preserve">一、企业产销规模分析 68</w:t>
      </w:r>
    </w:p>
    <w:p>
      <w:pPr>
        <w:spacing w:after="150"/>
      </w:pPr>
      <w:r>
        <w:rPr/>
        <w:t xml:space="preserve">二、产品分析 68</w:t>
      </w:r>
    </w:p>
    <w:p>
      <w:pPr>
        <w:spacing w:after="150"/>
      </w:pPr>
      <w:r>
        <w:rPr/>
        <w:t xml:space="preserve">三、企业经营分析 69</w:t>
      </w:r>
    </w:p>
    <w:p>
      <w:pPr>
        <w:spacing w:after="150"/>
      </w:pPr>
      <w:r>
        <w:rPr/>
        <w:t xml:space="preserve">四、市场营销分析 69</w:t>
      </w:r>
    </w:p>
    <w:p>
      <w:pPr>
        <w:spacing w:after="150"/>
      </w:pPr>
      <w:r>
        <w:rPr/>
        <w:t xml:space="preserve">五、企业优势分析 69</w:t>
      </w:r>
    </w:p>
    <w:p>
      <w:pPr>
        <w:spacing w:after="150"/>
      </w:pPr>
      <w:r>
        <w:rPr/>
        <w:t xml:space="preserve">六、趋势及革新能力分析 70</w:t>
      </w:r>
    </w:p>
    <w:p>
      <w:pPr>
        <w:spacing w:after="150"/>
      </w:pPr>
      <w:r>
        <w:rPr/>
        <w:t xml:space="preserve">七、成长性分析 71</w:t>
      </w:r>
    </w:p>
    <w:p>
      <w:pPr>
        <w:spacing w:after="150"/>
      </w:pPr>
      <w:r>
        <w:rPr/>
        <w:t xml:space="preserve">八、公司战略规划分析 71</w:t>
      </w:r>
    </w:p>
    <w:p>
      <w:pPr>
        <w:spacing w:after="150"/>
      </w:pPr>
      <w:r>
        <w:rPr/>
        <w:t xml:space="preserve">第七节 佛山市顺德区乐华陶瓷洁具有限公司 71</w:t>
      </w:r>
    </w:p>
    <w:p>
      <w:pPr>
        <w:spacing w:after="150"/>
      </w:pPr>
      <w:r>
        <w:rPr/>
        <w:t xml:space="preserve">一、企业产销规模分析 71</w:t>
      </w:r>
    </w:p>
    <w:p>
      <w:pPr>
        <w:spacing w:after="150"/>
      </w:pPr>
      <w:r>
        <w:rPr/>
        <w:t xml:space="preserve">二、产品分析 71</w:t>
      </w:r>
    </w:p>
    <w:p>
      <w:pPr>
        <w:spacing w:after="150"/>
      </w:pPr>
      <w:r>
        <w:rPr/>
        <w:t xml:space="preserve">三、企业经营分析 72</w:t>
      </w:r>
    </w:p>
    <w:p>
      <w:pPr>
        <w:spacing w:after="150"/>
      </w:pPr>
      <w:r>
        <w:rPr/>
        <w:t xml:space="preserve">四、市场营销分析 72</w:t>
      </w:r>
    </w:p>
    <w:p>
      <w:pPr>
        <w:spacing w:after="150"/>
      </w:pPr>
      <w:r>
        <w:rPr/>
        <w:t xml:space="preserve">五、企业优势分析 72</w:t>
      </w:r>
    </w:p>
    <w:p>
      <w:pPr>
        <w:spacing w:after="150"/>
      </w:pPr>
      <w:r>
        <w:rPr/>
        <w:t xml:space="preserve">六、趋势及革新能力分析 73</w:t>
      </w:r>
    </w:p>
    <w:p>
      <w:pPr>
        <w:spacing w:after="150"/>
      </w:pPr>
      <w:r>
        <w:rPr/>
        <w:t xml:space="preserve">七、成长性分析 73</w:t>
      </w:r>
    </w:p>
    <w:p>
      <w:pPr>
        <w:spacing w:after="150"/>
      </w:pPr>
      <w:r>
        <w:rPr/>
        <w:t xml:space="preserve">八、公司战略规划分析 74</w:t>
      </w:r>
    </w:p>
    <w:p>
      <w:pPr>
        <w:spacing w:after="150"/>
      </w:pPr>
      <w:r>
        <w:rPr/>
        <w:t xml:space="preserve">第八节 苏泊尔集团有限公司 75</w:t>
      </w:r>
    </w:p>
    <w:p>
      <w:pPr>
        <w:spacing w:after="150"/>
      </w:pPr>
      <w:r>
        <w:rPr/>
        <w:t xml:space="preserve">一、企业产销规模分析 75</w:t>
      </w:r>
    </w:p>
    <w:p>
      <w:pPr>
        <w:spacing w:after="150"/>
      </w:pPr>
      <w:r>
        <w:rPr/>
        <w:t xml:space="preserve">二、产品分析 75</w:t>
      </w:r>
    </w:p>
    <w:p>
      <w:pPr>
        <w:spacing w:after="150"/>
      </w:pPr>
      <w:r>
        <w:rPr/>
        <w:t xml:space="preserve">三、企业经营分析 76</w:t>
      </w:r>
    </w:p>
    <w:p>
      <w:pPr>
        <w:spacing w:after="150"/>
      </w:pPr>
      <w:r>
        <w:rPr/>
        <w:t xml:space="preserve">四、市场营销分析 77</w:t>
      </w:r>
    </w:p>
    <w:p>
      <w:pPr>
        <w:spacing w:after="150"/>
      </w:pPr>
      <w:r>
        <w:rPr/>
        <w:t xml:space="preserve">五、企业优势分析 77</w:t>
      </w:r>
    </w:p>
    <w:p>
      <w:pPr>
        <w:spacing w:after="150"/>
      </w:pPr>
      <w:r>
        <w:rPr/>
        <w:t xml:space="preserve">六、趋势及革新能力分析 79</w:t>
      </w:r>
    </w:p>
    <w:p>
      <w:pPr>
        <w:spacing w:after="150"/>
      </w:pPr>
      <w:r>
        <w:rPr/>
        <w:t xml:space="preserve">七、成长性分析 79</w:t>
      </w:r>
    </w:p>
    <w:p>
      <w:pPr>
        <w:spacing w:after="150"/>
      </w:pPr>
      <w:r>
        <w:rPr/>
        <w:t xml:space="preserve">八、苏泊尔战略规划分析 80</w:t>
      </w:r>
    </w:p>
    <w:p>
      <w:pPr>
        <w:spacing w:after="150"/>
      </w:pPr>
      <w:r>
        <w:rPr/>
        <w:t xml:space="preserve">第九节 上海科民经贸有限公司 82</w:t>
      </w:r>
    </w:p>
    <w:p>
      <w:pPr>
        <w:spacing w:after="150"/>
      </w:pPr>
      <w:r>
        <w:rPr/>
        <w:t xml:space="preserve">一、企业产销规模分析 82</w:t>
      </w:r>
    </w:p>
    <w:p>
      <w:pPr>
        <w:spacing w:after="150"/>
      </w:pPr>
      <w:r>
        <w:rPr/>
        <w:t xml:space="preserve">二、产品分析 82</w:t>
      </w:r>
    </w:p>
    <w:p>
      <w:pPr>
        <w:spacing w:after="150"/>
      </w:pPr>
      <w:r>
        <w:rPr/>
        <w:t xml:space="preserve">三、企业经营分析 82</w:t>
      </w:r>
    </w:p>
    <w:p>
      <w:pPr>
        <w:spacing w:after="150"/>
      </w:pPr>
      <w:r>
        <w:rPr/>
        <w:t xml:space="preserve">四、市场营销分析 82</w:t>
      </w:r>
    </w:p>
    <w:p>
      <w:pPr>
        <w:spacing w:after="150"/>
      </w:pPr>
      <w:r>
        <w:rPr/>
        <w:t xml:space="preserve">五、企业优势分析 83</w:t>
      </w:r>
    </w:p>
    <w:p>
      <w:pPr>
        <w:spacing w:after="150"/>
      </w:pPr>
      <w:r>
        <w:rPr/>
        <w:t xml:space="preserve">六、趋势及革新能力分析 83</w:t>
      </w:r>
    </w:p>
    <w:p>
      <w:pPr>
        <w:spacing w:after="150"/>
      </w:pPr>
      <w:r>
        <w:rPr/>
        <w:t xml:space="preserve">七、成长性分析 84</w:t>
      </w:r>
    </w:p>
    <w:p>
      <w:pPr>
        <w:spacing w:after="150"/>
      </w:pPr>
      <w:r>
        <w:rPr/>
        <w:t xml:space="preserve">八、公司战略规划分析 85</w:t>
      </w:r>
    </w:p>
    <w:p>
      <w:pPr>
        <w:spacing w:after="150"/>
      </w:pPr>
      <w:r>
        <w:rPr>
          <w:b w:val="1"/>
          <w:bCs w:val="1"/>
        </w:rPr>
        <w:t xml:space="preserve">第十章 不锈钢水槽行业投资策略分析 86</w:t>
      </w:r>
    </w:p>
    <w:p>
      <w:pPr>
        <w:spacing w:after="150"/>
      </w:pPr>
      <w:r>
        <w:rPr/>
        <w:t xml:space="preserve">第一节 行业发展特征 86</w:t>
      </w:r>
    </w:p>
    <w:p>
      <w:pPr>
        <w:spacing w:after="150"/>
      </w:pPr>
      <w:r>
        <w:rPr/>
        <w:t xml:space="preserve">一、行业的周期性 86</w:t>
      </w:r>
    </w:p>
    <w:p>
      <w:pPr>
        <w:spacing w:after="150"/>
      </w:pPr>
      <w:r>
        <w:rPr/>
        <w:t xml:space="preserve">二、行业的区域性 86</w:t>
      </w:r>
    </w:p>
    <w:p>
      <w:pPr>
        <w:spacing w:after="150"/>
      </w:pPr>
      <w:r>
        <w:rPr/>
        <w:t xml:space="preserve">三、行业的上下游 87</w:t>
      </w:r>
    </w:p>
    <w:p>
      <w:pPr>
        <w:spacing w:after="150"/>
      </w:pPr>
      <w:r>
        <w:rPr/>
        <w:t xml:space="preserve">第二节 行业投资形势分析 108</w:t>
      </w:r>
    </w:p>
    <w:p>
      <w:pPr>
        <w:spacing w:after="150"/>
      </w:pPr>
      <w:r>
        <w:rPr/>
        <w:t xml:space="preserve">一、行业发展格局 108</w:t>
      </w:r>
    </w:p>
    <w:p>
      <w:pPr>
        <w:spacing w:after="150"/>
      </w:pPr>
      <w:r>
        <w:rPr/>
        <w:t xml:space="preserve">二、行业进入壁垒 110</w:t>
      </w:r>
    </w:p>
    <w:p>
      <w:pPr>
        <w:spacing w:after="150"/>
      </w:pPr>
      <w:r>
        <w:rPr/>
        <w:t xml:space="preserve">三、行业swot分析 110</w:t>
      </w:r>
    </w:p>
    <w:p>
      <w:pPr>
        <w:spacing w:after="150"/>
      </w:pPr>
      <w:r>
        <w:rPr/>
        <w:t xml:space="preserve">四、行业五力模型分析 113</w:t>
      </w:r>
    </w:p>
    <w:p>
      <w:pPr>
        <w:spacing w:after="150"/>
      </w:pPr>
      <w:r>
        <w:rPr/>
        <w:t xml:space="preserve">第三节 2019-2023年不锈钢水槽行业投资效益分析 115</w:t>
      </w:r>
    </w:p>
    <w:p>
      <w:pPr>
        <w:spacing w:after="150"/>
      </w:pPr>
      <w:r>
        <w:rPr/>
        <w:t xml:space="preserve">第四节 2019-2023年不锈钢水槽行业投资策略研究 115</w:t>
      </w:r>
    </w:p>
    <w:p>
      <w:pPr>
        <w:spacing w:after="150"/>
      </w:pPr>
      <w:r>
        <w:rPr>
          <w:b w:val="1"/>
          <w:bCs w:val="1"/>
        </w:rPr>
        <w:t xml:space="preserve">第十一章 2024-2029年不锈钢水槽行业投资风险预警 117</w:t>
      </w:r>
    </w:p>
    <w:p>
      <w:pPr>
        <w:spacing w:after="150"/>
      </w:pPr>
      <w:r>
        <w:rPr/>
        <w:t xml:space="preserve">第一节 影响不锈钢水槽行业发展的主要因素 117</w:t>
      </w:r>
    </w:p>
    <w:p>
      <w:pPr>
        <w:spacing w:after="150"/>
      </w:pPr>
      <w:r>
        <w:rPr/>
        <w:t xml:space="preserve">一、2019-2023年影响不锈钢水槽行业运行的有利因素 117</w:t>
      </w:r>
    </w:p>
    <w:p>
      <w:pPr>
        <w:spacing w:after="150"/>
      </w:pPr>
      <w:r>
        <w:rPr/>
        <w:t xml:space="preserve">二、2019-2023年影响不锈钢水槽行业运行的稳定因素 117</w:t>
      </w:r>
    </w:p>
    <w:p>
      <w:pPr>
        <w:spacing w:after="150"/>
      </w:pPr>
      <w:r>
        <w:rPr/>
        <w:t xml:space="preserve">三、2019-2023年影响不锈钢水槽行业运行的不利因素 118</w:t>
      </w:r>
    </w:p>
    <w:p>
      <w:pPr>
        <w:spacing w:after="150"/>
      </w:pPr>
      <w:r>
        <w:rPr/>
        <w:t xml:space="preserve">四、2019-2023年我国不锈钢水槽行业发展面临的挑战 118</w:t>
      </w:r>
    </w:p>
    <w:p>
      <w:pPr>
        <w:spacing w:after="150"/>
      </w:pPr>
      <w:r>
        <w:rPr/>
        <w:t xml:space="preserve">五、2019-2023年我国不锈钢水槽行业发展面临的机遇 118</w:t>
      </w:r>
    </w:p>
    <w:p>
      <w:pPr>
        <w:spacing w:after="150"/>
      </w:pPr>
      <w:r>
        <w:rPr/>
        <w:t xml:space="preserve">第二节 不锈钢水槽行业投资风险预警 119</w:t>
      </w:r>
    </w:p>
    <w:p>
      <w:pPr>
        <w:spacing w:after="150"/>
      </w:pPr>
      <w:r>
        <w:rPr/>
        <w:t xml:space="preserve">一、2024-2029年不锈钢水槽行业市场风险预测 119</w:t>
      </w:r>
    </w:p>
    <w:p>
      <w:pPr>
        <w:spacing w:after="150"/>
      </w:pPr>
      <w:r>
        <w:rPr/>
        <w:t xml:space="preserve">二、2024-2029年不锈钢水槽行业政策风险预测 119</w:t>
      </w:r>
    </w:p>
    <w:p>
      <w:pPr>
        <w:spacing w:after="150"/>
      </w:pPr>
      <w:r>
        <w:rPr/>
        <w:t xml:space="preserve">三、2024-2029年不锈钢水槽行业经营风险预测 120</w:t>
      </w:r>
    </w:p>
    <w:p>
      <w:pPr>
        <w:spacing w:after="150"/>
      </w:pPr>
      <w:r>
        <w:rPr/>
        <w:t xml:space="preserve">四、2024-2029年不锈钢水槽行业技术风险预测 120</w:t>
      </w:r>
    </w:p>
    <w:p>
      <w:pPr>
        <w:spacing w:after="150"/>
      </w:pPr>
      <w:r>
        <w:rPr/>
        <w:t xml:space="preserve">五、2024-2029年不锈钢水槽行业竞争风险预测 120</w:t>
      </w:r>
    </w:p>
    <w:p>
      <w:pPr>
        <w:spacing w:after="150"/>
      </w:pPr>
      <w:r>
        <w:rPr/>
        <w:t xml:space="preserve">六、2024-2029年不锈钢水槽行业其他风险预测 121</w:t>
      </w:r>
    </w:p>
    <w:p>
      <w:pPr>
        <w:spacing w:after="150"/>
      </w:pPr>
      <w:r>
        <w:rPr>
          <w:b w:val="1"/>
          <w:bCs w:val="1"/>
        </w:rPr>
        <w:t xml:space="preserve">第十二章 2024-2029年不锈钢水槽行业发展趋势分析 122</w:t>
      </w:r>
    </w:p>
    <w:p>
      <w:pPr>
        <w:spacing w:after="150"/>
      </w:pPr>
      <w:r>
        <w:rPr/>
        <w:t xml:space="preserve">第一节 2024-2029年中国不锈钢水槽市场趋势分析 122</w:t>
      </w:r>
    </w:p>
    <w:p>
      <w:pPr>
        <w:spacing w:after="150"/>
      </w:pPr>
      <w:r>
        <w:rPr/>
        <w:t xml:space="preserve">一、2019-2023年我国不锈钢水槽市场趋势总结 122</w:t>
      </w:r>
    </w:p>
    <w:p>
      <w:pPr>
        <w:spacing w:after="150"/>
      </w:pPr>
      <w:r>
        <w:rPr/>
        <w:t xml:space="preserve">二、2024-2029年我国不锈钢水槽发展趋势分析 122</w:t>
      </w:r>
    </w:p>
    <w:p>
      <w:pPr>
        <w:spacing w:after="150"/>
      </w:pPr>
      <w:r>
        <w:rPr/>
        <w:t xml:space="preserve">第二节 2024-2029年不锈钢水槽产品发展趋势分析 123</w:t>
      </w:r>
    </w:p>
    <w:p>
      <w:pPr>
        <w:spacing w:after="150"/>
      </w:pPr>
      <w:r>
        <w:rPr/>
        <w:t xml:space="preserve">一、2024-2029年不锈钢水槽产品技术趋势分析 123</w:t>
      </w:r>
    </w:p>
    <w:p>
      <w:pPr>
        <w:spacing w:after="150"/>
      </w:pPr>
      <w:r>
        <w:rPr/>
        <w:t xml:space="preserve">二、2024-2029年不锈钢水槽产品价格趋势分析 124</w:t>
      </w:r>
    </w:p>
    <w:p>
      <w:pPr>
        <w:spacing w:after="150"/>
      </w:pPr>
      <w:r>
        <w:rPr/>
        <w:t xml:space="preserve">第三节 2024-2029年中国不锈钢水槽行业供需预测 124</w:t>
      </w:r>
    </w:p>
    <w:p>
      <w:pPr>
        <w:spacing w:after="150"/>
      </w:pPr>
      <w:r>
        <w:rPr/>
        <w:t xml:space="preserve">一、2024-2029年中国不锈钢水槽供给预测 124</w:t>
      </w:r>
    </w:p>
    <w:p>
      <w:pPr>
        <w:spacing w:after="150"/>
      </w:pPr>
      <w:r>
        <w:rPr/>
        <w:t xml:space="preserve">二、2024-2029年中国不锈钢水槽需求预测 125</w:t>
      </w:r>
    </w:p>
    <w:p>
      <w:pPr>
        <w:spacing w:after="150"/>
      </w:pPr>
      <w:r>
        <w:rPr/>
        <w:t xml:space="preserve">第四节 2024-2029年不锈钢水槽行业规划建议 125</w:t>
      </w:r>
    </w:p>
    <w:p>
      <w:pPr>
        <w:spacing w:after="150"/>
      </w:pPr>
      <w:r>
        <w:rPr>
          <w:b w:val="1"/>
          <w:bCs w:val="1"/>
        </w:rPr>
        <w:t xml:space="preserve">第十三章 不锈钢水槽企业管理策略建议 160</w:t>
      </w:r>
    </w:p>
    <w:p>
      <w:pPr>
        <w:spacing w:after="150"/>
      </w:pPr>
      <w:r>
        <w:rPr/>
        <w:t xml:space="preserve">第一节 市场策略分析 160</w:t>
      </w:r>
    </w:p>
    <w:p>
      <w:pPr>
        <w:spacing w:after="150"/>
      </w:pPr>
      <w:r>
        <w:rPr/>
        <w:t xml:space="preserve">一、不锈钢水槽价格策略分析 160</w:t>
      </w:r>
    </w:p>
    <w:p>
      <w:pPr>
        <w:spacing w:after="150"/>
      </w:pPr>
      <w:r>
        <w:rPr/>
        <w:t xml:space="preserve">二、不锈钢水槽渠道策略分析 160</w:t>
      </w:r>
    </w:p>
    <w:p>
      <w:pPr>
        <w:spacing w:after="150"/>
      </w:pPr>
      <w:r>
        <w:rPr/>
        <w:t xml:space="preserve">第二节 销售策略分析 160</w:t>
      </w:r>
    </w:p>
    <w:p>
      <w:pPr>
        <w:spacing w:after="150"/>
      </w:pPr>
      <w:r>
        <w:rPr/>
        <w:t xml:space="preserve">一、媒介选择策略分析 160</w:t>
      </w:r>
    </w:p>
    <w:p>
      <w:pPr>
        <w:spacing w:after="150"/>
      </w:pPr>
      <w:r>
        <w:rPr/>
        <w:t xml:space="preserve">二、产品定位策略分析 160</w:t>
      </w:r>
    </w:p>
    <w:p>
      <w:pPr>
        <w:spacing w:after="150"/>
      </w:pPr>
      <w:r>
        <w:rPr/>
        <w:t xml:space="preserve">三、企业宣传策略分析 161</w:t>
      </w:r>
    </w:p>
    <w:p>
      <w:pPr>
        <w:spacing w:after="150"/>
      </w:pPr>
      <w:r>
        <w:rPr/>
        <w:t xml:space="preserve">第三节 提高不锈钢水槽企业竞争力的策略 162</w:t>
      </w:r>
    </w:p>
    <w:p>
      <w:pPr>
        <w:spacing w:after="150"/>
      </w:pPr>
      <w:r>
        <w:rPr/>
        <w:t xml:space="preserve">一、提高中国不锈钢水槽企业核心竞争力的对策 162</w:t>
      </w:r>
    </w:p>
    <w:p>
      <w:pPr>
        <w:spacing w:after="150"/>
      </w:pPr>
      <w:r>
        <w:rPr/>
        <w:t xml:space="preserve">二、不锈钢水槽企业提升竞争力的主要方向 163</w:t>
      </w:r>
    </w:p>
    <w:p>
      <w:pPr>
        <w:spacing w:after="150"/>
      </w:pPr>
      <w:r>
        <w:rPr/>
        <w:t xml:space="preserve">三、影响不锈钢水槽企业核心竞争力的因素及提升途径 163</w:t>
      </w:r>
    </w:p>
    <w:p>
      <w:pPr>
        <w:spacing w:after="150"/>
      </w:pPr>
      <w:r>
        <w:rPr/>
        <w:t xml:space="preserve">四、提高不锈钢水槽企业竞争力的策略 164</w:t>
      </w:r>
    </w:p>
    <w:p>
      <w:pPr>
        <w:spacing w:after="150"/>
      </w:pPr>
      <w:r>
        <w:rPr/>
        <w:t xml:space="preserve">第四节 对我国不锈钢水槽品牌的战略思考 165</w:t>
      </w:r>
    </w:p>
    <w:p>
      <w:pPr>
        <w:spacing w:after="150"/>
      </w:pPr>
      <w:r>
        <w:rPr/>
        <w:t xml:space="preserve">一、不锈钢水槽实施品牌战略的意义 165</w:t>
      </w:r>
    </w:p>
    <w:p>
      <w:pPr>
        <w:spacing w:after="150"/>
      </w:pPr>
      <w:r>
        <w:rPr/>
        <w:t xml:space="preserve">二、不锈钢水槽企业品牌的现状分析 166</w:t>
      </w:r>
    </w:p>
    <w:p>
      <w:pPr>
        <w:spacing w:after="150"/>
      </w:pPr>
      <w:r>
        <w:rPr/>
        <w:t xml:space="preserve">三、我国不锈钢水槽企业的品牌战略 167</w:t>
      </w:r>
    </w:p>
    <w:p>
      <w:pPr>
        <w:spacing w:after="150"/>
      </w:pPr>
      <w:r>
        <w:rPr/>
        <w:t xml:space="preserve">四、不锈钢水槽品牌战略管理的策略 168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图表：2019上半年中国不锈钢水槽行业专利数量 4</w:t>
      </w:r>
    </w:p>
    <w:p>
      <w:pPr>
        <w:spacing w:after="150"/>
      </w:pPr>
      <w:r>
        <w:rPr/>
        <w:t xml:space="preserve">图表：2019-2023年我国不锈钢水槽供需分析 11</w:t>
      </w:r>
    </w:p>
    <w:p>
      <w:pPr>
        <w:spacing w:after="150"/>
      </w:pPr>
      <w:r>
        <w:rPr/>
        <w:t xml:space="preserve">图表：2019-2023年我国不锈钢水槽产量 11</w:t>
      </w:r>
    </w:p>
    <w:p>
      <w:pPr>
        <w:spacing w:after="150"/>
      </w:pPr>
      <w:r>
        <w:rPr/>
        <w:t xml:space="preserve">图表：2024-2029年我国不锈钢水槽产量预测 12</w:t>
      </w:r>
    </w:p>
    <w:p>
      <w:pPr>
        <w:spacing w:after="150"/>
      </w:pPr>
      <w:r>
        <w:rPr/>
        <w:t xml:space="preserve">图表：2019-2023年华北地区行业产量 13</w:t>
      </w:r>
    </w:p>
    <w:p>
      <w:pPr>
        <w:spacing w:after="150"/>
      </w:pPr>
      <w:r>
        <w:rPr/>
        <w:t xml:space="preserve">图表：2019-2023年市场规模情况 13</w:t>
      </w:r>
    </w:p>
    <w:p>
      <w:pPr>
        <w:spacing w:after="150"/>
      </w:pPr>
      <w:r>
        <w:rPr/>
        <w:t xml:space="preserve">图表：2024-2029年市场需求情况 13</w:t>
      </w:r>
    </w:p>
    <w:p>
      <w:pPr>
        <w:spacing w:after="150"/>
      </w:pPr>
      <w:r>
        <w:rPr/>
        <w:t xml:space="preserve">图表：2019-2023年东北地区行业产量 14</w:t>
      </w:r>
    </w:p>
    <w:p>
      <w:pPr>
        <w:spacing w:after="150"/>
      </w:pPr>
      <w:r>
        <w:rPr/>
        <w:t xml:space="preserve">图表：2019-2023年市场规模情况 14</w:t>
      </w:r>
    </w:p>
    <w:p>
      <w:pPr>
        <w:spacing w:after="150"/>
      </w:pPr>
      <w:r>
        <w:rPr/>
        <w:t xml:space="preserve">图表：2024-2029年市场需求情况 14</w:t>
      </w:r>
    </w:p>
    <w:p>
      <w:pPr>
        <w:spacing w:after="150"/>
      </w:pPr>
      <w:r>
        <w:rPr/>
        <w:t xml:space="preserve">图表：2019-2023年华东地区行业产量 15</w:t>
      </w:r>
    </w:p>
    <w:p>
      <w:pPr>
        <w:spacing w:after="150"/>
      </w:pPr>
      <w:r>
        <w:rPr/>
        <w:t xml:space="preserve">图表：2019-2023年市场规模情况 15</w:t>
      </w:r>
    </w:p>
    <w:p>
      <w:pPr>
        <w:spacing w:after="150"/>
      </w:pPr>
      <w:r>
        <w:rPr/>
        <w:t xml:space="preserve">图表：2024-2029年市场需求情况 15</w:t>
      </w:r>
    </w:p>
    <w:p>
      <w:pPr>
        <w:spacing w:after="150"/>
      </w:pPr>
      <w:r>
        <w:rPr/>
        <w:t xml:space="preserve">图表：2019-2023年华南地区行业产量 16</w:t>
      </w:r>
    </w:p>
    <w:p>
      <w:pPr>
        <w:spacing w:after="150"/>
      </w:pPr>
      <w:r>
        <w:rPr/>
        <w:t xml:space="preserve">图表：2019-2023年市场规模情况 16</w:t>
      </w:r>
    </w:p>
    <w:p>
      <w:pPr>
        <w:spacing w:after="150"/>
      </w:pPr>
      <w:r>
        <w:rPr/>
        <w:t xml:space="preserve">图表：2024-2029年市场需求情况 16</w:t>
      </w:r>
    </w:p>
    <w:p>
      <w:pPr>
        <w:spacing w:after="150"/>
      </w:pPr>
      <w:r>
        <w:rPr/>
        <w:t xml:space="preserve">图表：2019-2023年华中地区行业产量 17</w:t>
      </w:r>
    </w:p>
    <w:p>
      <w:pPr>
        <w:spacing w:after="150"/>
      </w:pPr>
      <w:r>
        <w:rPr/>
        <w:t xml:space="preserve">图表：2019-2023年市场规模情况 17</w:t>
      </w:r>
    </w:p>
    <w:p>
      <w:pPr>
        <w:spacing w:after="150"/>
      </w:pPr>
      <w:r>
        <w:rPr/>
        <w:t xml:space="preserve">图表：2024-2029年市场需求情况 18</w:t>
      </w:r>
    </w:p>
    <w:p>
      <w:pPr>
        <w:spacing w:after="150"/>
      </w:pPr>
      <w:r>
        <w:rPr/>
        <w:t xml:space="preserve">图表：2019-2023年西南地区行业产量 18</w:t>
      </w:r>
    </w:p>
    <w:p>
      <w:pPr>
        <w:spacing w:after="150"/>
      </w:pPr>
      <w:r>
        <w:rPr/>
        <w:t xml:space="preserve">图表：2019-2023年市场规模情况 18</w:t>
      </w:r>
    </w:p>
    <w:p>
      <w:pPr>
        <w:spacing w:after="150"/>
      </w:pPr>
      <w:r>
        <w:rPr/>
        <w:t xml:space="preserve">图表：2024-2029年市场需求情况 19</w:t>
      </w:r>
    </w:p>
    <w:p>
      <w:pPr>
        <w:spacing w:after="150"/>
      </w:pPr>
      <w:r>
        <w:rPr/>
        <w:t xml:space="preserve">图表：2019-2023年西北地区行业产量 19</w:t>
      </w:r>
    </w:p>
    <w:p>
      <w:pPr>
        <w:spacing w:after="150"/>
      </w:pPr>
      <w:r>
        <w:rPr/>
        <w:t xml:space="preserve">图表：2019-2023年市场规模情况 19</w:t>
      </w:r>
    </w:p>
    <w:p>
      <w:pPr>
        <w:spacing w:after="150"/>
      </w:pPr>
      <w:r>
        <w:rPr/>
        <w:t xml:space="preserve">图表：2024-2029年市场需求情况 20</w:t>
      </w:r>
    </w:p>
    <w:p>
      <w:pPr>
        <w:spacing w:after="150"/>
      </w:pPr>
      <w:r>
        <w:rPr/>
        <w:t xml:space="preserve">图表：项目主要指标 22</w:t>
      </w:r>
    </w:p>
    <w:p>
      <w:pPr>
        <w:spacing w:after="150"/>
      </w:pPr>
      <w:r>
        <w:rPr/>
        <w:t xml:space="preserve">图表：该项目工程组成 22</w:t>
      </w:r>
    </w:p>
    <w:p>
      <w:pPr>
        <w:spacing w:after="150"/>
      </w:pPr>
      <w:r>
        <w:rPr/>
        <w:t xml:space="preserve">图表：该项目产品情况 22</w:t>
      </w:r>
    </w:p>
    <w:p>
      <w:pPr>
        <w:spacing w:after="150"/>
      </w:pPr>
      <w:r>
        <w:rPr/>
        <w:t xml:space="preserve">图表：该项目产品主要原辅材料一览表 23</w:t>
      </w:r>
    </w:p>
    <w:p>
      <w:pPr>
        <w:spacing w:after="150"/>
      </w:pPr>
      <w:r>
        <w:rPr/>
        <w:t xml:space="preserve">图表：江门市某制品有限公司不锈钢水槽项目 23</w:t>
      </w:r>
    </w:p>
    <w:p>
      <w:pPr>
        <w:spacing w:after="150"/>
      </w:pPr>
      <w:r>
        <w:rPr/>
        <w:t xml:space="preserve">图表：中国水槽市场集中度分析 27</w:t>
      </w:r>
    </w:p>
    <w:p>
      <w:pPr>
        <w:spacing w:after="150"/>
      </w:pPr>
      <w:r>
        <w:rPr/>
        <w:t xml:space="preserve">图表：中国区域集中度分析 28</w:t>
      </w:r>
    </w:p>
    <w:p>
      <w:pPr>
        <w:spacing w:after="150"/>
      </w:pPr>
      <w:r>
        <w:rPr/>
        <w:t xml:space="preserve">图表：2019-2023年部分重点企业经济指标对比 28</w:t>
      </w:r>
    </w:p>
    <w:p>
      <w:pPr>
        <w:spacing w:after="150"/>
      </w:pPr>
      <w:r>
        <w:rPr/>
        <w:t xml:space="preserve">图表：2019-2023年我国不锈钢水槽行业投资 33</w:t>
      </w:r>
    </w:p>
    <w:p>
      <w:pPr>
        <w:spacing w:after="150"/>
      </w:pPr>
      <w:r>
        <w:rPr/>
        <w:t xml:space="preserve">图表：2019-2023年我国不锈钢水槽总产值 33</w:t>
      </w:r>
    </w:p>
    <w:p>
      <w:pPr>
        <w:spacing w:after="150"/>
      </w:pPr>
      <w:r>
        <w:rPr/>
        <w:t xml:space="preserve">图表：2019-2023年我国不锈钢水槽市场规模 34</w:t>
      </w:r>
    </w:p>
    <w:p>
      <w:pPr>
        <w:spacing w:after="150"/>
      </w:pPr>
      <w:r>
        <w:rPr/>
        <w:t xml:space="preserve">图表：2019-2023年我国不锈钢水槽产能 34</w:t>
      </w:r>
    </w:p>
    <w:p>
      <w:pPr>
        <w:spacing w:after="150"/>
      </w:pPr>
      <w:r>
        <w:rPr/>
        <w:t xml:space="preserve">图表：2019-2023年我国不锈钢水槽需求 35</w:t>
      </w:r>
    </w:p>
    <w:p>
      <w:pPr>
        <w:spacing w:after="150"/>
      </w:pPr>
      <w:r>
        <w:rPr/>
        <w:t xml:space="preserve">图表：2019-2023年我国不锈钢水槽需求 37</w:t>
      </w:r>
    </w:p>
    <w:p>
      <w:pPr>
        <w:spacing w:after="150"/>
      </w:pPr>
      <w:r>
        <w:rPr/>
        <w:t xml:space="preserve">图表：2019-2023年我国不锈钢水槽产值 37</w:t>
      </w:r>
    </w:p>
    <w:p>
      <w:pPr>
        <w:spacing w:after="150"/>
      </w:pPr>
      <w:r>
        <w:rPr/>
        <w:t xml:space="preserve">图表：2019-2023年我国不锈钢水槽产量 37</w:t>
      </w:r>
    </w:p>
    <w:p>
      <w:pPr>
        <w:spacing w:after="150"/>
      </w:pPr>
      <w:r>
        <w:rPr/>
        <w:t xml:space="preserve">图表：2019-2023年我国不锈钢水槽销售额 38</w:t>
      </w:r>
    </w:p>
    <w:p>
      <w:pPr>
        <w:spacing w:after="150"/>
      </w:pPr>
      <w:r>
        <w:rPr/>
        <w:t xml:space="preserve">图表：2019-2023年我国不锈钢水槽利润率 38</w:t>
      </w:r>
    </w:p>
    <w:p>
      <w:pPr>
        <w:spacing w:after="150"/>
      </w:pPr>
      <w:r>
        <w:rPr/>
        <w:t xml:space="preserve">图表：2019-2023年我国锈钢水槽行业偿债能力 38</w:t>
      </w:r>
    </w:p>
    <w:p>
      <w:pPr>
        <w:spacing w:after="150"/>
      </w:pPr>
      <w:r>
        <w:rPr/>
        <w:t xml:space="preserve">图表：2019-2023年我国锈钢水槽行业偿债能力 39</w:t>
      </w:r>
    </w:p>
    <w:p>
      <w:pPr>
        <w:spacing w:after="150"/>
      </w:pPr>
      <w:r>
        <w:rPr/>
        <w:t xml:space="preserve">图表：2019-2023年我国不锈钢水槽利润 39</w:t>
      </w:r>
    </w:p>
    <w:p>
      <w:pPr>
        <w:spacing w:after="150"/>
      </w:pPr>
      <w:r>
        <w:rPr/>
        <w:t xml:space="preserve">图表：2019-2023年我国锈钢水槽行业偿债能力 39</w:t>
      </w:r>
    </w:p>
    <w:p>
      <w:pPr>
        <w:spacing w:after="150"/>
      </w:pPr>
      <w:r>
        <w:rPr/>
        <w:t xml:space="preserve">图表：2019-2023年我国锈钢水槽行业偿债能力 40</w:t>
      </w:r>
    </w:p>
    <w:p>
      <w:pPr>
        <w:spacing w:after="150"/>
      </w:pPr>
      <w:r>
        <w:rPr/>
        <w:t xml:space="preserve">图表：2019-2023年我国不锈钢水槽价格 40</w:t>
      </w:r>
    </w:p>
    <w:p>
      <w:pPr>
        <w:spacing w:after="150"/>
      </w:pPr>
      <w:r>
        <w:rPr/>
        <w:t xml:space="preserve">图表：2019-2023年我国不锈钢水槽行业毛利率 40</w:t>
      </w:r>
    </w:p>
    <w:p>
      <w:pPr>
        <w:spacing w:after="150"/>
      </w:pPr>
      <w:r>
        <w:rPr/>
        <w:t xml:space="preserve">图表：2019-2023年我国不锈钢水槽利润率 40</w:t>
      </w:r>
    </w:p>
    <w:p>
      <w:pPr>
        <w:spacing w:after="150"/>
      </w:pPr>
      <w:r>
        <w:rPr/>
        <w:t xml:space="preserve">图表：2019-2023年我国不锈钢水槽行业利润总额 42</w:t>
      </w:r>
    </w:p>
    <w:p>
      <w:pPr>
        <w:spacing w:after="150"/>
      </w:pPr>
      <w:r>
        <w:rPr/>
        <w:t xml:space="preserve">图表：2019-2023年我国不同规模企业利润总额 42</w:t>
      </w:r>
    </w:p>
    <w:p>
      <w:pPr>
        <w:spacing w:after="150"/>
      </w:pPr>
      <w:r>
        <w:rPr/>
        <w:t xml:space="preserve">图表：2019-2023年我国不同所有制企业利润总额 42</w:t>
      </w:r>
    </w:p>
    <w:p>
      <w:pPr>
        <w:spacing w:after="150"/>
      </w:pPr>
      <w:r>
        <w:rPr/>
        <w:t xml:space="preserve">图表：2019-2023年我国不锈钢水槽行业销售利润率 43</w:t>
      </w:r>
    </w:p>
    <w:p>
      <w:pPr>
        <w:spacing w:after="150"/>
      </w:pPr>
      <w:r>
        <w:rPr/>
        <w:t xml:space="preserve">图表：2019-2023年我国不同规模企业销售利润率 43</w:t>
      </w:r>
    </w:p>
    <w:p>
      <w:pPr>
        <w:spacing w:after="150"/>
      </w:pPr>
      <w:r>
        <w:rPr/>
        <w:t xml:space="preserve">图表：2019-2023年我国不同所有制企业销售利润率 43</w:t>
      </w:r>
    </w:p>
    <w:p>
      <w:pPr>
        <w:spacing w:after="150"/>
      </w:pPr>
      <w:r>
        <w:rPr/>
        <w:t xml:space="preserve">图表：2019-2023年我国不锈钢水槽行业总资产利润率 44</w:t>
      </w:r>
    </w:p>
    <w:p>
      <w:pPr>
        <w:spacing w:after="150"/>
      </w:pPr>
      <w:r>
        <w:rPr/>
        <w:t xml:space="preserve">图表：2019-2023年我国不同规模企业总资产利润率 44</w:t>
      </w:r>
    </w:p>
    <w:p>
      <w:pPr>
        <w:spacing w:after="150"/>
      </w:pPr>
      <w:r>
        <w:rPr/>
        <w:t xml:space="preserve">图表：2019-2023年我国不同所有制企业总资产利润率 44</w:t>
      </w:r>
    </w:p>
    <w:p>
      <w:pPr>
        <w:spacing w:after="150"/>
      </w:pPr>
      <w:r>
        <w:rPr/>
        <w:t xml:space="preserve">图表：2019-2023年我国不锈钢水槽行业产值利税率 45</w:t>
      </w:r>
    </w:p>
    <w:p>
      <w:pPr>
        <w:spacing w:after="150"/>
      </w:pPr>
      <w:r>
        <w:rPr/>
        <w:t xml:space="preserve">图表：2019-2023年我国不同规模企业产值利税率 45</w:t>
      </w:r>
    </w:p>
    <w:p>
      <w:pPr>
        <w:spacing w:after="150"/>
      </w:pPr>
      <w:r>
        <w:rPr/>
        <w:t xml:space="preserve">图表：2019-2023年我国不同所有制企业产值利税率 45</w:t>
      </w:r>
    </w:p>
    <w:p>
      <w:pPr>
        <w:spacing w:after="150"/>
      </w:pPr>
      <w:r>
        <w:rPr/>
        <w:t xml:space="preserve">图表：苏泊尔2019-2023年占营业收入10%以上的行业、产品或地区情况 75</w:t>
      </w:r>
    </w:p>
    <w:p>
      <w:pPr>
        <w:spacing w:after="150"/>
      </w:pPr>
      <w:r>
        <w:rPr/>
        <w:t xml:space="preserve">图表：2019-2023年苏泊尔研发投入情况 79</w:t>
      </w:r>
    </w:p>
    <w:p>
      <w:pPr>
        <w:spacing w:after="150"/>
      </w:pPr>
      <w:r>
        <w:rPr/>
        <w:t xml:space="preserve">图表：2019-2023年1—4月份全国房地产开发和销售情况 86</w:t>
      </w:r>
    </w:p>
    <w:p>
      <w:pPr>
        <w:spacing w:after="150"/>
      </w:pPr>
      <w:r>
        <w:rPr/>
        <w:t xml:space="preserve">图表：不锈钢行业产业链结构 89</w:t>
      </w:r>
    </w:p>
    <w:p>
      <w:pPr>
        <w:spacing w:after="150"/>
      </w:pPr>
      <w:r>
        <w:rPr/>
        <w:t xml:space="preserve">图表：2024-2029年不锈钢水槽产品价格趋势 124</w:t>
      </w:r>
    </w:p>
    <w:p>
      <w:pPr>
        <w:spacing w:after="150"/>
      </w:pPr>
      <w:r>
        <w:rPr/>
        <w:t xml:space="preserve">图表：2024-2029年中国不锈钢水槽供给预测 124</w:t>
      </w:r>
    </w:p>
    <w:p>
      <w:pPr>
        <w:spacing w:after="150"/>
      </w:pPr>
      <w:r>
        <w:rPr/>
        <w:t xml:space="preserve">图表：2024-2029年中国不锈钢水槽需求预测 125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2024-2029年中国不锈钢水槽行业深度分析及投资潜力研究报告</dc:title>
  <dc:description>2024-2029年中国不锈钢水槽行业深度分析及投资潜力研究报告</dc:description>
  <dc:subject>2024-2029年中国不锈钢水槽行业深度分析及投资潜力研究报告</dc:subject>
  <cp:keywords>研究报告</cp:keywords>
  <cp:category>研究报告</cp:category>
  <cp:lastModifiedBy>北京中道泰和信息咨询有限公司</cp:lastModifiedBy>
  <dcterms:created xsi:type="dcterms:W3CDTF">2024-01-25T14:11:14+08:00</dcterms:created>
  <dcterms:modified xsi:type="dcterms:W3CDTF">2024-01-25T14:11:14+08:00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