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2024-2029年激光诊断仪行业运行现状研究咨询报告</w:t>
      </w:r>
    </w:p>
    <w:p>
      <w:pPr>
        <w:spacing w:after="150"/>
      </w:pPr>
      <w:r>
        <w:rPr>
          <w:b w:val="1"/>
          <w:bCs w:val="1"/>
        </w:rPr>
        <w:t xml:space="preserve">报告简介</w:t>
      </w:r>
    </w:p>
    <w:p>
      <w:pPr>
        <w:spacing w:after="150"/>
      </w:pPr>
      <w:r>
        <w:rPr/>
        <w:t xml:space="preserve">激光作为新型光源，具有方向性好、亮度高、单色性好及高能量密度等特点。以激光器为基础的激光产业在全球发展发展迅猛，现在已广泛应用于工业生产、通讯、信息处理、医疗卫生、军事、文化教育以及科研等方面。据统计，从高端的光纤到常见的条形码扫描仪，每年和激光相关产品和服务的市场价值高达上万亿美元。得益于应用市场的不断拓展年以来，得益于应用市场的不断拓展中国激光产业也逐渐驶入高速发展期。在工业、信息商医用和科研领域的激光设备(含在工业、信息商医用和科研领域的激光设备(含在工业、信息商医用和科研领域的激光设备(含在工业、信息商医用和科研领域的激光设备(含在工业、信息商医用和科研领域的激光设备(含进口)市场销售总收入高达进口)市场销售总收入高达XXX亿元。</w:t>
      </w:r>
    </w:p>
    <w:p>
      <w:pPr>
        <w:spacing w:after="150"/>
      </w:pPr>
      <w:r>
        <w:rPr/>
        <w:t xml:space="preserve">目前以激光器为基础的激光工业在全球的发展势头非常迅猛，现已广泛应用于工业生产、通讯、信息处理、医疗卫生、军事、文化教育、科研等方面。激光行业已形成完整、成熟的产业链分布。上游主要包括激光材料及配套元器件;中游主要为各种激光器及其配套设备;下游则以激光应用产品、消费产品、仪器设备为主。近几年来，随着国际和国内整体产业环境的改变，在产业水准提升、专业人员缺乏、自动化需求增加、产品附加价值和加工质量有待提高的压力下，激光加工应用已逐渐被国内产业界接受并采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激光诊断仪行业及各子行业的发展状况、上下游行业发展状况、市场供需形势、新产品与技术等进行了分析，并重点分析了中国激光诊断仪行业发展状况和特点，以及中国激光诊断仪行业将面临的挑战、企业的发展策略等。报告还对全球激光诊断仪行业发展态势作了详细分析，并对激光诊断仪行业进行了趋向研判，是激光诊断仪生产、经营企业，科研、投资机构等单位准确了解目前激光诊断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激光诊断仪行业概念与特征</w:t>
      </w:r>
    </w:p>
    <w:p>
      <w:pPr>
        <w:spacing w:after="150"/>
      </w:pPr>
      <w:r>
        <w:rPr/>
        <w:t xml:space="preserve">第一节 激光诊断仪的概念</w:t>
      </w:r>
    </w:p>
    <w:p>
      <w:pPr>
        <w:spacing w:after="150"/>
      </w:pPr>
      <w:r>
        <w:rPr/>
        <w:t xml:space="preserve">一、激光诊断仪行业定义</w:t>
      </w:r>
    </w:p>
    <w:p>
      <w:pPr>
        <w:spacing w:after="150"/>
      </w:pPr>
      <w:r>
        <w:rPr/>
        <w:t xml:space="preserve">二、激光诊断仪行业管理体制</w:t>
      </w:r>
    </w:p>
    <w:p>
      <w:pPr>
        <w:spacing w:after="150"/>
      </w:pPr>
      <w:r>
        <w:rPr/>
        <w:t xml:space="preserve">三、激光诊断仪行业在国民经济中的地位</w:t>
      </w:r>
    </w:p>
    <w:p>
      <w:pPr>
        <w:spacing w:after="150"/>
      </w:pPr>
      <w:r>
        <w:rPr/>
        <w:t xml:space="preserve">第二节 激光诊断仪的主要应用领域分析</w:t>
      </w:r>
    </w:p>
    <w:p>
      <w:pPr>
        <w:spacing w:after="150"/>
      </w:pPr>
      <w:r>
        <w:rPr/>
        <w:t xml:space="preserve">第三节 激光诊断仪行业产业链分析</w:t>
      </w:r>
    </w:p>
    <w:p>
      <w:pPr>
        <w:spacing w:after="150"/>
      </w:pPr>
      <w:r>
        <w:rPr/>
        <w:t xml:space="preserve">一、激光诊断仪行业产业链结构分析</w:t>
      </w:r>
    </w:p>
    <w:p>
      <w:pPr>
        <w:spacing w:after="150"/>
      </w:pPr>
      <w:r>
        <w:rPr/>
        <w:t xml:space="preserve">二、激光诊断仪上游产业分析</w:t>
      </w:r>
    </w:p>
    <w:p>
      <w:pPr>
        <w:spacing w:after="150"/>
      </w:pPr>
      <w:r>
        <w:rPr/>
        <w:t xml:space="preserve">1、上游产业发展现状分析</w:t>
      </w:r>
    </w:p>
    <w:p>
      <w:pPr>
        <w:spacing w:after="150"/>
      </w:pPr>
      <w:r>
        <w:rPr/>
        <w:t xml:space="preserve">2、上游产业对于激光诊断仪产业的影响分析</w:t>
      </w:r>
    </w:p>
    <w:p>
      <w:pPr>
        <w:spacing w:after="150"/>
      </w:pPr>
      <w:r>
        <w:rPr/>
        <w:t xml:space="preserve">三、激光诊断仪下游产业分析</w:t>
      </w:r>
    </w:p>
    <w:p>
      <w:pPr>
        <w:spacing w:after="150"/>
      </w:pPr>
      <w:r>
        <w:rPr/>
        <w:t xml:space="preserve">1、下游产业发展现状分析</w:t>
      </w:r>
    </w:p>
    <w:p>
      <w:pPr>
        <w:spacing w:after="150"/>
      </w:pPr>
      <w:r>
        <w:rPr/>
        <w:t xml:space="preserve">2、下游产业对于激光诊断仪产业的影响分析</w:t>
      </w:r>
    </w:p>
    <w:p>
      <w:pPr>
        <w:spacing w:after="150"/>
      </w:pPr>
      <w:r>
        <w:rPr>
          <w:b w:val="1"/>
          <w:bCs w:val="1"/>
        </w:rPr>
        <w:t xml:space="preserve">第二章 2019-2023年中国激光诊断仪行业市场数据分析</w:t>
      </w:r>
    </w:p>
    <w:p>
      <w:pPr>
        <w:spacing w:after="150"/>
      </w:pPr>
      <w:r>
        <w:rPr/>
        <w:t xml:space="preserve">第一节 2019-2023年中国激光诊断仪行业市场规模分析</w:t>
      </w:r>
    </w:p>
    <w:p>
      <w:pPr>
        <w:spacing w:after="150"/>
      </w:pPr>
      <w:r>
        <w:rPr/>
        <w:t xml:space="preserve">一、2019-2023年中国激光诊断仪行业市场规模及变化趋势</w:t>
      </w:r>
    </w:p>
    <w:p>
      <w:pPr>
        <w:spacing w:after="150"/>
      </w:pPr>
      <w:r>
        <w:rPr/>
        <w:t xml:space="preserve">二、2019-2023年中国激光诊断仪行业产销规模</w:t>
      </w:r>
    </w:p>
    <w:p>
      <w:pPr>
        <w:spacing w:after="150"/>
      </w:pPr>
      <w:r>
        <w:rPr/>
        <w:t xml:space="preserve">三、2019-2023年中国激光诊断仪行业资产规模及趋势</w:t>
      </w:r>
    </w:p>
    <w:p>
      <w:pPr>
        <w:spacing w:after="150"/>
      </w:pPr>
      <w:r>
        <w:rPr/>
        <w:t xml:space="preserve">四、2019-2023年中国激光诊断仪企业数量分析</w:t>
      </w:r>
    </w:p>
    <w:p>
      <w:pPr>
        <w:spacing w:after="150"/>
      </w:pPr>
      <w:r>
        <w:rPr/>
        <w:t xml:space="preserve">五、2019-2023年中国激光诊断仪行业从业人数统计</w:t>
      </w:r>
    </w:p>
    <w:p>
      <w:pPr>
        <w:spacing w:after="150"/>
      </w:pPr>
      <w:r>
        <w:rPr/>
        <w:t xml:space="preserve">第二节 2019-2023年中国激光诊断仪行业盈利规模分析</w:t>
      </w:r>
    </w:p>
    <w:p>
      <w:pPr>
        <w:spacing w:after="150"/>
      </w:pPr>
      <w:r>
        <w:rPr/>
        <w:t xml:space="preserve">一、2019-2023年中国激光诊断仪行业毛利率变化分析</w:t>
      </w:r>
    </w:p>
    <w:p>
      <w:pPr>
        <w:spacing w:after="150"/>
      </w:pPr>
      <w:r>
        <w:rPr/>
        <w:t xml:space="preserve">二、2019-2023年中国激光诊断仪行业利润总额分析</w:t>
      </w:r>
    </w:p>
    <w:p>
      <w:pPr>
        <w:spacing w:after="150"/>
      </w:pPr>
      <w:r>
        <w:rPr/>
        <w:t xml:space="preserve">三、2019-2023年中国激光诊断仪行业资产利润率分析</w:t>
      </w:r>
    </w:p>
    <w:p>
      <w:pPr>
        <w:spacing w:after="150"/>
      </w:pPr>
      <w:r>
        <w:rPr/>
        <w:t xml:space="preserve">第三节 2019-2023年中国激光诊断仪行业经济能力分析</w:t>
      </w:r>
    </w:p>
    <w:p>
      <w:pPr>
        <w:spacing w:after="150"/>
      </w:pPr>
      <w:r>
        <w:rPr/>
        <w:t xml:space="preserve">一、中国激光诊断仪行业盈利能力分析</w:t>
      </w:r>
    </w:p>
    <w:p>
      <w:pPr>
        <w:spacing w:after="150"/>
      </w:pPr>
      <w:r>
        <w:rPr/>
        <w:t xml:space="preserve">二、中国激光诊断仪行业偿债能力分析</w:t>
      </w:r>
    </w:p>
    <w:p>
      <w:pPr>
        <w:spacing w:after="150"/>
      </w:pPr>
      <w:r>
        <w:rPr/>
        <w:t xml:space="preserve">三、中国激光诊断仪行业运营能力分析</w:t>
      </w:r>
    </w:p>
    <w:p>
      <w:pPr>
        <w:spacing w:after="150"/>
      </w:pPr>
      <w:r>
        <w:rPr/>
        <w:t xml:space="preserve">四、中国激光诊断仪行业成长能力分析</w:t>
      </w:r>
    </w:p>
    <w:p>
      <w:pPr>
        <w:spacing w:after="150"/>
      </w:pPr>
      <w:r>
        <w:rPr>
          <w:b w:val="1"/>
          <w:bCs w:val="1"/>
        </w:rPr>
        <w:t xml:space="preserve">第三章 2019-2023年中国激光诊断仪行业发展背景环境分析</w:t>
      </w:r>
    </w:p>
    <w:p>
      <w:pPr>
        <w:spacing w:after="150"/>
      </w:pPr>
      <w:r>
        <w:rPr/>
        <w:t xml:space="preserve">第一节 宏观经济环境</w:t>
      </w:r>
    </w:p>
    <w:p>
      <w:pPr>
        <w:spacing w:after="150"/>
      </w:pPr>
      <w:r>
        <w:rPr/>
        <w:t xml:space="preserve">一、中国"十三五"宏观经济环境分析</w:t>
      </w:r>
    </w:p>
    <w:p>
      <w:pPr>
        <w:spacing w:after="150"/>
      </w:pPr>
      <w:r>
        <w:rPr/>
        <w:t xml:space="preserve">二、中国"十四五"宏观经济环境预测</w:t>
      </w:r>
    </w:p>
    <w:p>
      <w:pPr>
        <w:spacing w:after="150"/>
      </w:pPr>
      <w:r>
        <w:rPr/>
        <w:t xml:space="preserve">三、宏观经济环境对于中国激光诊断仪行业的影响分析</w:t>
      </w:r>
    </w:p>
    <w:p>
      <w:pPr>
        <w:spacing w:after="150"/>
      </w:pPr>
      <w:r>
        <w:rPr/>
        <w:t xml:space="preserve">第二节 社会环境</w:t>
      </w:r>
    </w:p>
    <w:p>
      <w:pPr>
        <w:spacing w:after="150"/>
      </w:pPr>
      <w:r>
        <w:rPr/>
        <w:t xml:space="preserve">一、中国"十三五"社会环境分析</w:t>
      </w:r>
    </w:p>
    <w:p>
      <w:pPr>
        <w:spacing w:after="150"/>
      </w:pPr>
      <w:r>
        <w:rPr/>
        <w:t xml:space="preserve">二、中国"十四五"社会环境预测</w:t>
      </w:r>
    </w:p>
    <w:p>
      <w:pPr>
        <w:spacing w:after="150"/>
      </w:pPr>
      <w:r>
        <w:rPr/>
        <w:t xml:space="preserve">三、社会环境对于中国激光诊断仪行业的影响分析</w:t>
      </w:r>
    </w:p>
    <w:p>
      <w:pPr>
        <w:spacing w:after="150"/>
      </w:pPr>
      <w:r>
        <w:rPr/>
        <w:t xml:space="preserve">第三节 政策环境</w:t>
      </w:r>
    </w:p>
    <w:p>
      <w:pPr>
        <w:spacing w:after="150"/>
      </w:pPr>
      <w:r>
        <w:rPr/>
        <w:t xml:space="preserve">一、中国"十三五"相关标准规范</w:t>
      </w:r>
    </w:p>
    <w:p>
      <w:pPr>
        <w:spacing w:after="150"/>
      </w:pPr>
      <w:r>
        <w:rPr/>
        <w:t xml:space="preserve">二、中国"十三五"主要政策分析</w:t>
      </w:r>
    </w:p>
    <w:p>
      <w:pPr>
        <w:spacing w:after="150"/>
      </w:pPr>
      <w:r>
        <w:rPr/>
        <w:t xml:space="preserve">三、中国"十四五"政策环境预测</w:t>
      </w:r>
    </w:p>
    <w:p>
      <w:pPr>
        <w:spacing w:after="150"/>
      </w:pPr>
      <w:r>
        <w:rPr/>
        <w:t xml:space="preserve">四、社会环境对于中国激光诊断仪行业的影响分析</w:t>
      </w:r>
    </w:p>
    <w:p>
      <w:pPr>
        <w:spacing w:after="150"/>
      </w:pPr>
      <w:r>
        <w:rPr/>
        <w:t xml:space="preserve">第四节 技术环境</w:t>
      </w:r>
    </w:p>
    <w:p>
      <w:pPr>
        <w:spacing w:after="150"/>
      </w:pPr>
      <w:r>
        <w:rPr/>
        <w:t xml:space="preserve">一、中国"十三五"技术专利分析</w:t>
      </w:r>
    </w:p>
    <w:p>
      <w:pPr>
        <w:spacing w:after="150"/>
      </w:pPr>
      <w:r>
        <w:rPr/>
        <w:t xml:space="preserve">二、中国"十三五"技术专利结构分析</w:t>
      </w:r>
    </w:p>
    <w:p>
      <w:pPr>
        <w:spacing w:after="150"/>
      </w:pPr>
      <w:r>
        <w:rPr/>
        <w:t xml:space="preserve">三、中国近年相关技术热点分析</w:t>
      </w:r>
    </w:p>
    <w:p>
      <w:pPr>
        <w:spacing w:after="150"/>
      </w:pPr>
      <w:r>
        <w:rPr/>
        <w:t xml:space="preserve">四、技术环境对于中国激光诊断仪行业的影响分析</w:t>
      </w:r>
    </w:p>
    <w:p>
      <w:pPr>
        <w:spacing w:after="150"/>
      </w:pPr>
      <w:r>
        <w:rPr/>
        <w:t xml:space="preserve">第五节 中国激光诊断仪产业规划</w:t>
      </w:r>
    </w:p>
    <w:p>
      <w:pPr>
        <w:spacing w:after="150"/>
      </w:pPr>
      <w:r>
        <w:rPr>
          <w:b w:val="1"/>
          <w:bCs w:val="1"/>
        </w:rPr>
        <w:t xml:space="preserve">第四章 2019-2023年中国激光诊断仪行业进出口贸易分析</w:t>
      </w:r>
    </w:p>
    <w:p>
      <w:pPr>
        <w:spacing w:after="150"/>
      </w:pPr>
      <w:r>
        <w:rPr/>
        <w:t xml:space="preserve">第一节 中国激光诊断仪行业进口贸易情况分析</w:t>
      </w:r>
    </w:p>
    <w:p>
      <w:pPr>
        <w:spacing w:after="150"/>
      </w:pPr>
      <w:r>
        <w:rPr/>
        <w:t xml:space="preserve">一、中国激光诊断仪行业进口贸易现状分析</w:t>
      </w:r>
    </w:p>
    <w:p>
      <w:pPr>
        <w:spacing w:after="150"/>
      </w:pPr>
      <w:r>
        <w:rPr/>
        <w:t xml:space="preserve">二、2024-2029年中国激光诊断仪行业进口贸易预测</w:t>
      </w:r>
    </w:p>
    <w:p>
      <w:pPr>
        <w:spacing w:after="150"/>
      </w:pPr>
      <w:r>
        <w:rPr/>
        <w:t xml:space="preserve">第二节 中国激光诊断仪行业出口贸易情况分析</w:t>
      </w:r>
    </w:p>
    <w:p>
      <w:pPr>
        <w:spacing w:after="150"/>
      </w:pPr>
      <w:r>
        <w:rPr/>
        <w:t xml:space="preserve">一、中国激光诊断仪行业出口贸易现状分析</w:t>
      </w:r>
    </w:p>
    <w:p>
      <w:pPr>
        <w:spacing w:after="150"/>
      </w:pPr>
      <w:r>
        <w:rPr/>
        <w:t xml:space="preserve">二、2024-2029年中国激光诊断仪行业出口贸易预测</w:t>
      </w:r>
    </w:p>
    <w:p>
      <w:pPr>
        <w:spacing w:after="150"/>
      </w:pPr>
      <w:r>
        <w:rPr/>
        <w:t xml:space="preserve">第三节 中国激光诊断仪行业国际竞争力分析</w:t>
      </w:r>
    </w:p>
    <w:p>
      <w:pPr>
        <w:spacing w:after="150"/>
      </w:pPr>
      <w:r>
        <w:rPr/>
        <w:t xml:space="preserve">一、中国激光诊断仪企业竞争优势分析</w:t>
      </w:r>
    </w:p>
    <w:p>
      <w:pPr>
        <w:spacing w:after="150"/>
      </w:pPr>
      <w:r>
        <w:rPr/>
        <w:t xml:space="preserve">二、中国激光诊断仪企业与国外品牌的竞争格局</w:t>
      </w:r>
    </w:p>
    <w:p>
      <w:pPr>
        <w:spacing w:after="150"/>
      </w:pPr>
      <w:r>
        <w:rPr/>
        <w:t xml:space="preserve">三、增强中国激光诊断仪企业国际竞争力的建议</w:t>
      </w:r>
    </w:p>
    <w:p>
      <w:pPr>
        <w:spacing w:after="150"/>
      </w:pPr>
      <w:r>
        <w:rPr>
          <w:b w:val="1"/>
          <w:bCs w:val="1"/>
        </w:rPr>
        <w:t xml:space="preserve">第五章 2019-2023年中国激光诊断仪行业发展形势分析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1、国企改革对中国激光诊断仪产业的影响分析</w:t>
      </w:r>
    </w:p>
    <w:p>
      <w:pPr>
        <w:spacing w:after="150"/>
      </w:pPr>
      <w:r>
        <w:rPr/>
        <w:t xml:space="preserve">2、"节能环保"对于中国激光诊断仪产业的影响分析</w:t>
      </w:r>
    </w:p>
    <w:p>
      <w:pPr>
        <w:spacing w:after="150"/>
      </w:pPr>
      <w:r>
        <w:rPr/>
        <w:t xml:space="preserve">3"一带一路"战略对于中国激光诊断仪产业的影响分析</w:t>
      </w:r>
    </w:p>
    <w:p>
      <w:pPr>
        <w:spacing w:after="150"/>
      </w:pPr>
      <w:r>
        <w:rPr/>
        <w:t xml:space="preserve">4、"中国智造"对于中国激光诊断仪产业的影响分析</w:t>
      </w:r>
    </w:p>
    <w:p>
      <w:pPr>
        <w:spacing w:after="150"/>
      </w:pPr>
      <w:r>
        <w:rPr/>
        <w:t xml:space="preserve">5、"工业4.0" 对于中国激光诊断仪产业的影响分析</w:t>
      </w:r>
    </w:p>
    <w:p>
      <w:pPr>
        <w:spacing w:after="150"/>
      </w:pPr>
      <w:r>
        <w:rPr/>
        <w:t xml:space="preserve">6、其他热点对于中国激光诊断仪产业的影响分析</w:t>
      </w:r>
    </w:p>
    <w:p>
      <w:pPr>
        <w:spacing w:after="150"/>
      </w:pPr>
      <w:r>
        <w:rPr/>
        <w:t xml:space="preserve">第二节 2019-2023年中国激光诊断仪行业主要品牌</w:t>
      </w:r>
    </w:p>
    <w:p>
      <w:pPr>
        <w:spacing w:after="150"/>
      </w:pPr>
      <w:r>
        <w:rPr/>
        <w:t xml:space="preserve">一、中国激光诊断仪行业主要厂商与品牌</w:t>
      </w:r>
    </w:p>
    <w:p>
      <w:pPr>
        <w:spacing w:after="150"/>
      </w:pPr>
      <w:r>
        <w:rPr/>
        <w:t xml:space="preserve">二、中国激光诊断仪行业主要厂商与品牌市场占有率格局</w:t>
      </w:r>
    </w:p>
    <w:p>
      <w:pPr>
        <w:spacing w:after="150"/>
      </w:pPr>
      <w:r>
        <w:rPr/>
        <w:t xml:space="preserve">第三节 行业产品市场价格情况</w:t>
      </w:r>
    </w:p>
    <w:p>
      <w:pPr>
        <w:spacing w:after="150"/>
      </w:pPr>
      <w:r>
        <w:rPr/>
        <w:t xml:space="preserve">一、2019-2023年中国激光诊断仪价格走势分析</w:t>
      </w:r>
    </w:p>
    <w:p>
      <w:pPr>
        <w:spacing w:after="150"/>
      </w:pPr>
      <w:r>
        <w:rPr/>
        <w:t xml:space="preserve">二、2024-2029年中国激光诊断仪价格走势预测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第六章 国内主要企业经营情况分析</w:t>
      </w:r>
    </w:p>
    <w:p>
      <w:pPr>
        <w:spacing w:after="150"/>
      </w:pPr>
      <w:r>
        <w:rPr/>
        <w:t xml:space="preserve">第一节 深圳市华盛昌科技实业股份有限公司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江苏省激光研究所有限公司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上海飞全激光科技有限公司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普迪美科技(北京)有限公司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天津市雷意激光技术有限公司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北京瑞德高科技术有限公司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北京戴美克科技有限公司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山东博特光电技术有限公司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重庆依斯普激光技术股份有限公司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常州镭烁光电科技有限公司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第七章 中国激光诊断仪行业竞争格局五力分析</w:t>
      </w:r>
    </w:p>
    <w:p>
      <w:pPr>
        <w:spacing w:after="150"/>
      </w:pPr>
      <w:r>
        <w:rPr/>
        <w:t xml:space="preserve">第一节 中国激光诊断仪行业五力分析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三、2024-2029年中国激光诊断仪行业竞争趋势分析</w:t>
      </w:r>
    </w:p>
    <w:p>
      <w:pPr>
        <w:spacing w:after="150"/>
      </w:pPr>
      <w:r>
        <w:rPr/>
        <w:t xml:space="preserve">第三节 提升中国激光诊断仪行业市场竞争力的策略分析</w:t>
      </w:r>
    </w:p>
    <w:p>
      <w:pPr>
        <w:spacing w:after="150"/>
      </w:pPr>
      <w:r>
        <w:rPr>
          <w:b w:val="1"/>
          <w:bCs w:val="1"/>
        </w:rPr>
        <w:t xml:space="preserve">第八章 中国激光诊断仪行业发展前景预测</w:t>
      </w:r>
    </w:p>
    <w:p>
      <w:pPr>
        <w:spacing w:after="150"/>
      </w:pPr>
      <w:r>
        <w:rPr/>
        <w:t xml:space="preserve">第一节 中国激光诊断仪行业发展趋势分析</w:t>
      </w:r>
    </w:p>
    <w:p>
      <w:pPr>
        <w:spacing w:after="150"/>
      </w:pPr>
      <w:r>
        <w:rPr/>
        <w:t xml:space="preserve">第二节 中国激光诊断仪行业发展前景预测</w:t>
      </w:r>
    </w:p>
    <w:p>
      <w:pPr>
        <w:spacing w:after="150"/>
      </w:pPr>
      <w:r>
        <w:rPr/>
        <w:t xml:space="preserve">一、中国激光诊断仪行业前景展望</w:t>
      </w:r>
    </w:p>
    <w:p>
      <w:pPr>
        <w:spacing w:after="150"/>
      </w:pPr>
      <w:r>
        <w:rPr/>
        <w:t xml:space="preserve">二、中国激光诊断仪行业规模预测</w:t>
      </w:r>
    </w:p>
    <w:p>
      <w:pPr>
        <w:spacing w:after="150"/>
      </w:pPr>
      <w:r>
        <w:rPr/>
        <w:t xml:space="preserve">1、2024-2029年中国激光诊断仪行业市场规模预测</w:t>
      </w:r>
    </w:p>
    <w:p>
      <w:pPr>
        <w:spacing w:after="150"/>
      </w:pPr>
      <w:r>
        <w:rPr/>
        <w:t xml:space="preserve">2、2024-2029年中国激光诊断仪行业产销规模预测</w:t>
      </w:r>
    </w:p>
    <w:p>
      <w:pPr>
        <w:spacing w:after="150"/>
      </w:pPr>
      <w:r>
        <w:rPr/>
        <w:t xml:space="preserve">3、2024-2029年中国激光诊断仪行业资产规模预测</w:t>
      </w:r>
    </w:p>
    <w:p>
      <w:pPr>
        <w:spacing w:after="150"/>
      </w:pPr>
      <w:r>
        <w:rPr/>
        <w:t xml:space="preserve">4、2024-2029年中国激光诊断仪企业数量预测</w:t>
      </w:r>
    </w:p>
    <w:p>
      <w:pPr>
        <w:spacing w:after="150"/>
      </w:pPr>
      <w:r>
        <w:rPr/>
        <w:t xml:space="preserve">5、2024-2029年中国激光诊断仪行业毛利率预测</w:t>
      </w:r>
    </w:p>
    <w:p>
      <w:pPr>
        <w:spacing w:after="150"/>
      </w:pPr>
      <w:r>
        <w:rPr/>
        <w:t xml:space="preserve">第三节 中国激光诊断仪行业细分前景预测</w:t>
      </w:r>
    </w:p>
    <w:p>
      <w:pPr>
        <w:spacing w:after="150"/>
      </w:pPr>
      <w:r>
        <w:rPr>
          <w:b w:val="1"/>
          <w:bCs w:val="1"/>
        </w:rPr>
        <w:t xml:space="preserve">第九章 中国激光诊断仪行业面对问题及解决对策分析</w:t>
      </w:r>
    </w:p>
    <w:p>
      <w:pPr>
        <w:spacing w:after="150"/>
      </w:pPr>
      <w:r>
        <w:rPr/>
        <w:t xml:space="preserve">第一节 中国激光诊断仪行业面对的困境分析</w:t>
      </w:r>
    </w:p>
    <w:p>
      <w:pPr>
        <w:spacing w:after="150"/>
      </w:pPr>
      <w:r>
        <w:rPr/>
        <w:t xml:space="preserve">第二节 中国激光诊断仪企业面对的问题及解决策略分析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中国激光诊断仪行业面对的挑战与机遇</w:t>
      </w:r>
    </w:p>
    <w:p>
      <w:pPr>
        <w:spacing w:after="150"/>
      </w:pPr>
      <w:r>
        <w:rPr/>
        <w:t xml:space="preserve">一、中国激光诊断仪行业面对的机遇</w:t>
      </w:r>
    </w:p>
    <w:p>
      <w:pPr>
        <w:spacing w:after="150"/>
      </w:pPr>
      <w:r>
        <w:rPr/>
        <w:t xml:space="preserve">二、中国激光诊断仪行业面对挑战及策略分析</w:t>
      </w:r>
    </w:p>
    <w:p>
      <w:pPr>
        <w:spacing w:after="150"/>
      </w:pPr>
      <w:r>
        <w:rPr/>
        <w:t xml:space="preserve">1、中国激光诊断仪行业面对的挑战分析</w:t>
      </w:r>
    </w:p>
    <w:p>
      <w:pPr>
        <w:spacing w:after="150"/>
      </w:pPr>
      <w:r>
        <w:rPr/>
        <w:t xml:space="preserve">2、中国激光诊断仪行业未来的发展策略分析</w:t>
      </w:r>
    </w:p>
    <w:p>
      <w:pPr>
        <w:spacing w:after="150"/>
      </w:pPr>
      <w:r>
        <w:rPr>
          <w:b w:val="1"/>
          <w:bCs w:val="1"/>
        </w:rPr>
        <w:t xml:space="preserve">第十章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第十一章 中国激光诊断仪行业的发展及投资建议</w:t>
      </w:r>
    </w:p>
    <w:p>
      <w:pPr>
        <w:spacing w:after="150"/>
      </w:pPr>
      <w:r>
        <w:rPr/>
        <w:t xml:space="preserve">第一节 激光诊断仪企业战略规划策略分析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激光诊断仪企业重点客户战略实施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图表：2019-2023年中国激光诊断仪行业市场规模及变化趋势</w:t>
      </w:r>
    </w:p>
    <w:p>
      <w:pPr>
        <w:spacing w:after="150"/>
      </w:pPr>
      <w:r>
        <w:rPr/>
        <w:t xml:space="preserve">图表：2019-2023年中国激光诊断仪行业产销规模</w:t>
      </w:r>
    </w:p>
    <w:p>
      <w:pPr>
        <w:spacing w:after="150"/>
      </w:pPr>
      <w:r>
        <w:rPr/>
        <w:t xml:space="preserve">图表：2019-2023年中国激光诊断仪行业资产规模及趋势</w:t>
      </w:r>
    </w:p>
    <w:p>
      <w:pPr>
        <w:spacing w:after="150"/>
      </w:pPr>
      <w:r>
        <w:rPr/>
        <w:t xml:space="preserve">图表：2019-2023年中国激光诊断仪企业数量分析</w:t>
      </w:r>
    </w:p>
    <w:p>
      <w:pPr>
        <w:spacing w:after="150"/>
      </w:pPr>
      <w:r>
        <w:rPr/>
        <w:t xml:space="preserve">图表：2019-2023年中国激光诊断仪行业从业人数统计</w:t>
      </w:r>
    </w:p>
    <w:p>
      <w:pPr>
        <w:spacing w:after="150"/>
      </w:pPr>
      <w:r>
        <w:rPr/>
        <w:t xml:space="preserve">图表：2024-2029年中国激光诊断仪行业市场规模预测</w:t>
      </w:r>
    </w:p>
    <w:p>
      <w:pPr>
        <w:spacing w:after="150"/>
      </w:pPr>
      <w:r>
        <w:rPr/>
        <w:t xml:space="preserve">图表：2024-2029年中国激光诊断仪行业产销规模预测</w:t>
      </w:r>
    </w:p>
    <w:p>
      <w:pPr>
        <w:spacing w:after="150"/>
      </w:pPr>
      <w:r>
        <w:rPr/>
        <w:t xml:space="preserve">图表：2024-2029年中国激光诊断仪行业资产规模预测</w:t>
      </w:r>
    </w:p>
    <w:p>
      <w:pPr>
        <w:spacing w:after="150"/>
      </w:pPr>
      <w:r>
        <w:rPr/>
        <w:t xml:space="preserve">图表：2024-2029年中国激光诊断仪企业数量预测</w:t>
      </w:r>
    </w:p>
    <w:p>
      <w:pPr>
        <w:spacing w:after="150"/>
      </w:pPr>
      <w:r>
        <w:rPr/>
        <w:t xml:space="preserve">图表：2024-2029年中国激光诊断仪行业毛利率预测</w:t>
      </w:r>
    </w:p>
    <w:p>
      <w:pPr>
        <w:spacing w:after="150"/>
      </w:pPr>
      <w:r>
        <w:rPr/>
        <w:t xml:space="preserve">图表：中国激光诊断仪行业专利趋势图</w:t>
      </w:r>
    </w:p>
    <w:p>
      <w:pPr>
        <w:spacing w:after="150"/>
      </w:pPr>
      <w:r>
        <w:rPr/>
        <w:t xml:space="preserve">图表：中国激光诊断仪行业专利结构图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2024-2029年激光诊断仪行业运行现状研究咨询报告</dc:title>
  <dc:description>2024-2029年激光诊断仪行业运行现状研究咨询报告</dc:description>
  <dc:subject>2024-2029年激光诊断仪行业运行现状研究咨询报告</dc:subject>
  <cp:keywords>研究报告</cp:keywords>
  <cp:category>研究报告</cp:category>
  <cp:lastModifiedBy>北京中道泰和信息咨询有限公司</cp:lastModifiedBy>
  <dcterms:created xsi:type="dcterms:W3CDTF">2024-01-25T14:08:23+08:00</dcterms:created>
  <dcterms:modified xsi:type="dcterms:W3CDTF">2024-01-25T14:08:23+08:00</dcterms:modified>
</cp:coreProperties>
</file>

<file path=docProps/custom.xml><?xml version="1.0" encoding="utf-8"?>
<Properties xmlns="http://schemas.openxmlformats.org/officeDocument/2006/custom-properties" xmlns:vt="http://schemas.openxmlformats.org/officeDocument/2006/docPropsVTypes"/>
</file>