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2024-2029年中国北斗导航行业市场全景调研与竞争格局分析报告</w:t>
      </w:r>
    </w:p>
    <w:p>
      <w:pPr>
        <w:spacing w:after="150"/>
      </w:pPr>
      <w:r>
        <w:rPr>
          <w:b w:val="1"/>
          <w:bCs w:val="1"/>
        </w:rPr>
        <w:t xml:space="preserve">报告简介</w:t>
      </w:r>
    </w:p>
    <w:p>
      <w:pPr>
        <w:spacing w:after="150"/>
      </w:pPr>
      <w:r>
        <w:rPr/>
        <w:t xml:space="preserve">中国北斗卫星导航系统(英文名称BeiDou Navigation Satellite System，缩写BDS)是中国自行研制的全球卫星导航系统。是继美国全球定位系统(GPS)、俄罗斯格洛纳斯卫星导航系统(GLONASS)、欧洲伽利略卫星导航系统(Galileo satellite navigation system)之后第四个成熟的卫星导航系统。</w:t>
      </w:r>
    </w:p>
    <w:p>
      <w:pPr>
        <w:spacing w:after="150"/>
      </w:pPr>
      <w:r>
        <w:rPr/>
        <w:t xml:space="preserve">2035年前还将建设完善更加泛在、更加融合、更加智能的综合定位导航授时体系。在北斗系统定位精度不断提升以及芯片性能价格进一步稳定的背景下，随着新一代信息技术、大数据、云计算、物联网、车联网和低碳经济等新技术和新经济模式的进一步发展，在相关政策引导下，智慧城市、公共安全、工农机械、无人系统等应用领域的细分市场已经显现出新一轮快速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北斗导航市场进行了分析研究。报告在总结中国北斗导航行业发展历程的基础上，结合新时期的各方面因素，对中国北斗导航行业的发展趋势给予了细致和审慎的预测论证。报告资料详实，图表丰富，既有深入的分析，又有直观的比较，为北斗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标准政策及国际关系下的北斗系统发展分析</w:t>
      </w:r>
    </w:p>
    <w:p>
      <w:pPr>
        <w:spacing w:after="150"/>
      </w:pPr>
      <w:r>
        <w:rPr/>
        <w:t xml:space="preserve">第一节 全球gnss标准体成分析</w:t>
      </w:r>
    </w:p>
    <w:p>
      <w:pPr>
        <w:spacing w:after="150"/>
      </w:pPr>
      <w:r>
        <w:rPr/>
        <w:t xml:space="preserve">一、全球gnss主要协会情况</w:t>
      </w:r>
    </w:p>
    <w:p>
      <w:pPr>
        <w:spacing w:after="150"/>
      </w:pPr>
      <w:r>
        <w:rPr/>
        <w:t xml:space="preserve">二、全球gnss标准制定现状</w:t>
      </w:r>
    </w:p>
    <w:p>
      <w:pPr>
        <w:spacing w:after="150"/>
      </w:pPr>
      <w:r>
        <w:rPr/>
        <w:t xml:space="preserve">三、全球gnss协会产生过程及原因</w:t>
      </w:r>
    </w:p>
    <w:p>
      <w:pPr>
        <w:spacing w:after="150"/>
      </w:pPr>
      <w:r>
        <w:rPr/>
        <w:t xml:space="preserve">第二节 新的政治形势和国际关系下北斗系统的发展分析</w:t>
      </w:r>
    </w:p>
    <w:p>
      <w:pPr>
        <w:spacing w:after="150"/>
      </w:pPr>
      <w:r>
        <w:rPr/>
        <w:t xml:space="preserve">一、新的政治形势和国际关系下北斗发展方向</w:t>
      </w:r>
    </w:p>
    <w:p>
      <w:pPr>
        <w:spacing w:after="150"/>
      </w:pPr>
      <w:r>
        <w:rPr/>
        <w:t xml:space="preserve">二、全球区域内北斗系统发展机会分析</w:t>
      </w:r>
    </w:p>
    <w:p>
      <w:pPr>
        <w:spacing w:after="150"/>
      </w:pPr>
      <w:r>
        <w:rPr/>
        <w:t xml:space="preserve">第三节 美国法典中的gps政策分析</w:t>
      </w:r>
    </w:p>
    <w:p>
      <w:pPr>
        <w:spacing w:after="150"/>
      </w:pPr>
      <w:r>
        <w:rPr/>
        <w:t xml:space="preserve">一、政策内容分析</w:t>
      </w:r>
    </w:p>
    <w:p>
      <w:pPr>
        <w:spacing w:after="150"/>
      </w:pPr>
      <w:r>
        <w:rPr/>
        <w:t xml:space="preserve">二、政策特点分析</w:t>
      </w:r>
    </w:p>
    <w:p>
      <w:pPr>
        <w:spacing w:after="150"/>
      </w:pPr>
      <w:r>
        <w:rPr/>
        <w:t xml:space="preserve">三、对我国导航政策制定的思考和建议</w:t>
      </w:r>
    </w:p>
    <w:p>
      <w:pPr>
        <w:spacing w:after="150"/>
      </w:pPr>
      <w:r>
        <w:rPr>
          <w:b w:val="1"/>
          <w:bCs w:val="1"/>
        </w:rPr>
        <w:t xml:space="preserve">第二章 卫星导航产业相关概述</w:t>
      </w:r>
    </w:p>
    <w:p>
      <w:pPr>
        <w:spacing w:after="150"/>
      </w:pPr>
      <w:r>
        <w:rPr/>
        <w:t xml:space="preserve">第一节 卫星导航简述</w:t>
      </w:r>
    </w:p>
    <w:p>
      <w:pPr>
        <w:spacing w:after="150"/>
      </w:pPr>
      <w:r>
        <w:rPr/>
        <w:t xml:space="preserve">一、卫星导航意义</w:t>
      </w:r>
    </w:p>
    <w:p>
      <w:pPr>
        <w:spacing w:after="150"/>
      </w:pPr>
      <w:r>
        <w:rPr/>
        <w:t xml:space="preserve">二、卫星导航系统阐述</w:t>
      </w:r>
    </w:p>
    <w:p>
      <w:pPr>
        <w:spacing w:after="150"/>
      </w:pPr>
      <w:r>
        <w:rPr/>
        <w:t xml:space="preserve">第二节 卫星导航的分类与功能</w:t>
      </w:r>
    </w:p>
    <w:p>
      <w:pPr>
        <w:spacing w:after="150"/>
      </w:pPr>
      <w:r>
        <w:rPr/>
        <w:t xml:space="preserve">一、导航产品的分类</w:t>
      </w:r>
    </w:p>
    <w:p>
      <w:pPr>
        <w:spacing w:after="150"/>
      </w:pPr>
      <w:r>
        <w:rPr/>
        <w:t xml:space="preserve">二、卫星导航终端的主要功能</w:t>
      </w:r>
    </w:p>
    <w:p>
      <w:pPr>
        <w:spacing w:after="150"/>
      </w:pPr>
      <w:r>
        <w:rPr/>
        <w:t xml:space="preserve">三、卫星导航系统技术的应用及其拓展</w:t>
      </w:r>
    </w:p>
    <w:p>
      <w:pPr>
        <w:spacing w:after="150"/>
      </w:pPr>
      <w:r>
        <w:rPr/>
        <w:t xml:space="preserve">四、卫星定位与导航技术</w:t>
      </w:r>
    </w:p>
    <w:p>
      <w:pPr>
        <w:spacing w:after="150"/>
      </w:pPr>
      <w:r>
        <w:rPr/>
        <w:t xml:space="preserve">第三节 导航产业链及产业发展特点</w:t>
      </w:r>
    </w:p>
    <w:p>
      <w:pPr>
        <w:spacing w:after="150"/>
      </w:pPr>
      <w:r>
        <w:rPr/>
        <w:t xml:space="preserve">一、导航产业链分析</w:t>
      </w:r>
    </w:p>
    <w:p>
      <w:pPr>
        <w:spacing w:after="150"/>
      </w:pPr>
      <w:r>
        <w:rPr/>
        <w:t xml:space="preserve">二、卫星导航产业的发展特点</w:t>
      </w:r>
    </w:p>
    <w:p>
      <w:pPr>
        <w:spacing w:after="150"/>
      </w:pPr>
      <w:r>
        <w:rPr/>
        <w:t xml:space="preserve">第四节 gps原理与应用</w:t>
      </w:r>
    </w:p>
    <w:p>
      <w:pPr>
        <w:spacing w:after="150"/>
      </w:pPr>
      <w:r>
        <w:rPr/>
        <w:t xml:space="preserve">一、全球卫星定位系统概况与介绍</w:t>
      </w:r>
    </w:p>
    <w:p>
      <w:pPr>
        <w:spacing w:after="150"/>
      </w:pPr>
      <w:r>
        <w:rPr/>
        <w:t xml:space="preserve">二、gps的传统架构</w:t>
      </w:r>
    </w:p>
    <w:p>
      <w:pPr>
        <w:spacing w:after="150"/>
      </w:pPr>
      <w:r>
        <w:rPr/>
        <w:t xml:space="preserve">三、gps原理</w:t>
      </w:r>
    </w:p>
    <w:p>
      <w:pPr>
        <w:spacing w:after="150"/>
      </w:pPr>
      <w:r>
        <w:rPr/>
        <w:t xml:space="preserve">四、gps应用</w:t>
      </w:r>
    </w:p>
    <w:p>
      <w:pPr>
        <w:spacing w:after="150"/>
      </w:pPr>
      <w:r>
        <w:rPr>
          <w:b w:val="1"/>
          <w:bCs w:val="1"/>
        </w:rPr>
        <w:t xml:space="preserve">第三章 全球卫星导航产业运行情况分析</w:t>
      </w:r>
    </w:p>
    <w:p>
      <w:pPr>
        <w:spacing w:after="150"/>
      </w:pPr>
      <w:r>
        <w:rPr/>
        <w:t xml:space="preserve">第一节 全球导航市场总体情况分析</w:t>
      </w:r>
    </w:p>
    <w:p>
      <w:pPr>
        <w:spacing w:after="150"/>
      </w:pPr>
      <w:r>
        <w:rPr/>
        <w:t xml:space="preserve">一、全球导航行业的发展特点</w:t>
      </w:r>
    </w:p>
    <w:p>
      <w:pPr>
        <w:spacing w:after="150"/>
      </w:pPr>
      <w:r>
        <w:rPr/>
        <w:t xml:space="preserve">二、全球导航技术发展水平</w:t>
      </w:r>
    </w:p>
    <w:p>
      <w:pPr>
        <w:spacing w:after="150"/>
      </w:pPr>
      <w:r>
        <w:rPr/>
        <w:t xml:space="preserve">三、全球导航行业竞争格局</w:t>
      </w:r>
    </w:p>
    <w:p>
      <w:pPr>
        <w:spacing w:after="150"/>
      </w:pPr>
      <w:r>
        <w:rPr/>
        <w:t xml:space="preserve">四、全球导航市场区域分布</w:t>
      </w:r>
    </w:p>
    <w:p>
      <w:pPr>
        <w:spacing w:after="150"/>
      </w:pPr>
      <w:r>
        <w:rPr/>
        <w:t xml:space="preserve">五、国际重点卫星导航企业运营分析</w:t>
      </w:r>
    </w:p>
    <w:p>
      <w:pPr>
        <w:spacing w:after="150"/>
      </w:pPr>
      <w:r>
        <w:rPr/>
        <w:t xml:space="preserve">第二节 全球主要国家及地区卫星导航产业发展分析</w:t>
      </w:r>
    </w:p>
    <w:p>
      <w:pPr>
        <w:spacing w:after="150"/>
      </w:pPr>
      <w:r>
        <w:rPr/>
        <w:t xml:space="preserve">一、美国卫星导航业发展分析</w:t>
      </w:r>
    </w:p>
    <w:p>
      <w:pPr>
        <w:spacing w:after="150"/>
      </w:pPr>
      <w:r>
        <w:rPr/>
        <w:t xml:space="preserve">二、俄罗斯导航卫星业发展分析</w:t>
      </w:r>
    </w:p>
    <w:p>
      <w:pPr>
        <w:spacing w:after="150"/>
      </w:pPr>
      <w:r>
        <w:rPr/>
        <w:t xml:space="preserve">三、欧洲卫星导航业发展分析</w:t>
      </w:r>
    </w:p>
    <w:p>
      <w:pPr>
        <w:spacing w:after="150"/>
      </w:pPr>
      <w:r>
        <w:rPr/>
        <w:t xml:space="preserve">四、日本与印度卫星导航业发展分析</w:t>
      </w:r>
    </w:p>
    <w:p>
      <w:pPr>
        <w:spacing w:after="150"/>
      </w:pPr>
      <w:r>
        <w:rPr>
          <w:b w:val="1"/>
          <w:bCs w:val="1"/>
        </w:rPr>
        <w:t xml:space="preserve">第四章 2019-2023年中国卫星导航产业整体运行分析</w:t>
      </w:r>
    </w:p>
    <w:p>
      <w:pPr>
        <w:spacing w:after="150"/>
      </w:pPr>
      <w:r>
        <w:rPr/>
        <w:t xml:space="preserve">第一节 2019-2023年中国卫星导航业运行综述</w:t>
      </w:r>
    </w:p>
    <w:p>
      <w:pPr>
        <w:spacing w:after="150"/>
      </w:pPr>
      <w:r>
        <w:rPr/>
        <w:t xml:space="preserve">一、卫星导航产业发展的重要意义</w:t>
      </w:r>
    </w:p>
    <w:p>
      <w:pPr>
        <w:spacing w:after="150"/>
      </w:pPr>
      <w:r>
        <w:rPr/>
        <w:t xml:space="preserve">二、卫星导航产业对上海经济发展的影响</w:t>
      </w:r>
    </w:p>
    <w:p>
      <w:pPr>
        <w:spacing w:after="150"/>
      </w:pPr>
      <w:r>
        <w:rPr/>
        <w:t xml:space="preserve">第二节 2019-2023年中国“北斗”卫星导航系统的发展情况</w:t>
      </w:r>
    </w:p>
    <w:p>
      <w:pPr>
        <w:spacing w:after="150"/>
      </w:pPr>
      <w:r>
        <w:rPr/>
        <w:t xml:space="preserve">一、中国北斗导航系统应用进入关键阶段</w:t>
      </w:r>
    </w:p>
    <w:p>
      <w:pPr>
        <w:spacing w:after="150"/>
      </w:pPr>
      <w:r>
        <w:rPr/>
        <w:t xml:space="preserve">二、北斗卫星导航应用成就与启示</w:t>
      </w:r>
    </w:p>
    <w:p>
      <w:pPr>
        <w:spacing w:after="150"/>
      </w:pPr>
      <w:r>
        <w:rPr/>
        <w:t xml:space="preserve">三、北斗卫星导航定位系统使用情况</w:t>
      </w:r>
    </w:p>
    <w:p>
      <w:pPr>
        <w:spacing w:after="150"/>
      </w:pPr>
      <w:r>
        <w:rPr/>
        <w:t xml:space="preserve">四、北斗一号卫星导航系统与gps的优势比较</w:t>
      </w:r>
    </w:p>
    <w:p>
      <w:pPr>
        <w:spacing w:after="150"/>
      </w:pPr>
      <w:r>
        <w:rPr/>
        <w:t xml:space="preserve">五、中国北斗二号卫星导航系统布网情况</w:t>
      </w:r>
    </w:p>
    <w:p>
      <w:pPr>
        <w:spacing w:after="150"/>
      </w:pPr>
      <w:r>
        <w:rPr/>
        <w:t xml:space="preserve">六、中国北斗三号卫星导航系统应用发展趋势及前景</w:t>
      </w:r>
    </w:p>
    <w:p>
      <w:pPr>
        <w:spacing w:after="150"/>
      </w:pPr>
      <w:r>
        <w:rPr/>
        <w:t xml:space="preserve">七、中国北斗定位导航系统精度分析</w:t>
      </w:r>
    </w:p>
    <w:p>
      <w:pPr>
        <w:spacing w:after="150"/>
      </w:pPr>
      <w:r>
        <w:rPr/>
        <w:t xml:space="preserve">第三节 2019-2023年中国北斗卫星导航系统的效益与应用分析</w:t>
      </w:r>
    </w:p>
    <w:p>
      <w:pPr>
        <w:spacing w:after="150"/>
      </w:pPr>
      <w:r>
        <w:rPr/>
        <w:t xml:space="preserve">一、北斗卫星导航定位系统产生的社会经济效益</w:t>
      </w:r>
    </w:p>
    <w:p>
      <w:pPr>
        <w:spacing w:after="150"/>
      </w:pPr>
      <w:r>
        <w:rPr/>
        <w:t xml:space="preserve">二、第二代北斗卫星导航系统简介及应用展望</w:t>
      </w:r>
    </w:p>
    <w:p>
      <w:pPr>
        <w:spacing w:after="150"/>
      </w:pPr>
      <w:r>
        <w:rPr/>
        <w:t xml:space="preserve">三、北斗卫星导航系统在td-scdma系统中的应用</w:t>
      </w:r>
    </w:p>
    <w:p>
      <w:pPr>
        <w:spacing w:after="150"/>
      </w:pPr>
      <w:r>
        <w:rPr/>
        <w:t xml:space="preserve">四、北斗系统在军事上应用的发展</w:t>
      </w:r>
    </w:p>
    <w:p>
      <w:pPr>
        <w:spacing w:after="150"/>
      </w:pPr>
      <w:r>
        <w:rPr/>
        <w:t xml:space="preserve">第四节 2019-2023年北斗卫星导航终端产品市场分析</w:t>
      </w:r>
    </w:p>
    <w:p>
      <w:pPr>
        <w:spacing w:after="150"/>
      </w:pPr>
      <w:r>
        <w:rPr/>
        <w:t xml:space="preserve">一、北斗导航卫星发射数量</w:t>
      </w:r>
    </w:p>
    <w:p>
      <w:pPr>
        <w:spacing w:after="150"/>
      </w:pPr>
      <w:r>
        <w:rPr/>
        <w:t xml:space="preserve">二、国产北斗导航芯片市场分析</w:t>
      </w:r>
    </w:p>
    <w:p>
      <w:pPr>
        <w:spacing w:after="150"/>
      </w:pPr>
      <w:r>
        <w:rPr/>
        <w:t xml:space="preserve">三、国产北斗终端产品市场分析</w:t>
      </w:r>
    </w:p>
    <w:p>
      <w:pPr>
        <w:spacing w:after="150"/>
      </w:pPr>
      <w:r>
        <w:rPr/>
        <w:t xml:space="preserve">四、北斗导航行业相关产业产值</w:t>
      </w:r>
    </w:p>
    <w:p>
      <w:pPr>
        <w:spacing w:after="150"/>
      </w:pPr>
      <w:r>
        <w:rPr/>
        <w:t xml:space="preserve">五、采用北斗兼容芯片的终端产品社会总保有量</w:t>
      </w:r>
    </w:p>
    <w:p>
      <w:pPr>
        <w:spacing w:after="150"/>
      </w:pPr>
      <w:r>
        <w:rPr>
          <w:b w:val="1"/>
          <w:bCs w:val="1"/>
        </w:rPr>
        <w:t xml:space="preserve">第五章 2019-2023年汽车导航市场运行动态分析</w:t>
      </w:r>
    </w:p>
    <w:p>
      <w:pPr>
        <w:spacing w:after="150"/>
      </w:pPr>
      <w:r>
        <w:rPr/>
        <w:t xml:space="preserve">第一节 2019-2023年全球汽车导航市场概况</w:t>
      </w:r>
    </w:p>
    <w:p>
      <w:pPr>
        <w:spacing w:after="150"/>
      </w:pPr>
      <w:r>
        <w:rPr/>
        <w:t xml:space="preserve">一、全球车载gps市场概况</w:t>
      </w:r>
    </w:p>
    <w:p>
      <w:pPr>
        <w:spacing w:after="150"/>
      </w:pPr>
      <w:r>
        <w:rPr/>
        <w:t xml:space="preserve">二、全球汽车无线通信平台技术应用现状</w:t>
      </w:r>
    </w:p>
    <w:p>
      <w:pPr>
        <w:spacing w:after="150"/>
      </w:pPr>
      <w:r>
        <w:rPr/>
        <w:t xml:space="preserve">第二节 2019-2023年国内汽车导航市场发展动态</w:t>
      </w:r>
    </w:p>
    <w:p>
      <w:pPr>
        <w:spacing w:after="150"/>
      </w:pPr>
      <w:r>
        <w:rPr/>
        <w:t xml:space="preserve">一、国内汽车导航市场概况</w:t>
      </w:r>
    </w:p>
    <w:p>
      <w:pPr>
        <w:spacing w:after="150"/>
      </w:pPr>
      <w:r>
        <w:rPr/>
        <w:t xml:space="preserve">二、便携式导航设备主导汽车导航系统</w:t>
      </w:r>
    </w:p>
    <w:p>
      <w:pPr>
        <w:spacing w:after="150"/>
      </w:pPr>
      <w:r>
        <w:rPr/>
        <w:t xml:space="preserve">三、pnd拓宽汽车导航仪市场</w:t>
      </w:r>
    </w:p>
    <w:p>
      <w:pPr>
        <w:spacing w:after="150"/>
      </w:pPr>
      <w:r>
        <w:rPr/>
        <w:t xml:space="preserve">四、个人导航设备席卷汽车导航系统市场</w:t>
      </w:r>
    </w:p>
    <w:p>
      <w:pPr>
        <w:spacing w:after="150"/>
      </w:pPr>
      <w:r>
        <w:rPr/>
        <w:t xml:space="preserve">五、gps成汽车电子主要推动力</w:t>
      </w:r>
    </w:p>
    <w:p>
      <w:pPr>
        <w:spacing w:after="150"/>
      </w:pPr>
      <w:r>
        <w:rPr/>
        <w:t xml:space="preserve">六、国内车载gps市场将迅猛增长</w:t>
      </w:r>
    </w:p>
    <w:p>
      <w:pPr>
        <w:spacing w:after="150"/>
      </w:pPr>
      <w:r>
        <w:rPr/>
        <w:t xml:space="preserve">七、危化品运输车辆必须安装gps定位系统</w:t>
      </w:r>
    </w:p>
    <w:p>
      <w:pPr>
        <w:spacing w:after="150"/>
      </w:pPr>
      <w:r>
        <w:rPr/>
        <w:t xml:space="preserve">第三节 2019-2023年中国汽车导航市场发展情况分析</w:t>
      </w:r>
    </w:p>
    <w:p>
      <w:pPr>
        <w:spacing w:after="150"/>
      </w:pPr>
      <w:r>
        <w:rPr/>
        <w:t xml:space="preserve">一、“一超多强”的市场格局</w:t>
      </w:r>
    </w:p>
    <w:p>
      <w:pPr>
        <w:spacing w:after="150"/>
      </w:pPr>
      <w:r>
        <w:rPr/>
        <w:t xml:space="preserve">二、手机导航用户“异军突起”</w:t>
      </w:r>
    </w:p>
    <w:p>
      <w:pPr>
        <w:spacing w:after="150"/>
      </w:pPr>
      <w:r>
        <w:rPr/>
        <w:t xml:space="preserve">三、需求拉升，转化用户成目标</w:t>
      </w:r>
    </w:p>
    <w:p>
      <w:pPr>
        <w:spacing w:after="150"/>
      </w:pPr>
      <w:r>
        <w:rPr>
          <w:b w:val="1"/>
          <w:bCs w:val="1"/>
        </w:rPr>
        <w:t xml:space="preserve">第六章 2019-2023年智能交通与动态导航运行新态势分析</w:t>
      </w:r>
    </w:p>
    <w:p>
      <w:pPr>
        <w:spacing w:after="150"/>
      </w:pPr>
      <w:r>
        <w:rPr/>
        <w:t xml:space="preserve">第一节 智能交通与动态导航</w:t>
      </w:r>
    </w:p>
    <w:p>
      <w:pPr>
        <w:spacing w:after="150"/>
      </w:pPr>
      <w:r>
        <w:rPr/>
        <w:t xml:space="preserve">一、智能交通系统</w:t>
      </w:r>
    </w:p>
    <w:p>
      <w:pPr>
        <w:spacing w:after="150"/>
      </w:pPr>
      <w:r>
        <w:rPr/>
        <w:t xml:space="preserve">二、RFID智能交通监控系统</w:t>
      </w:r>
    </w:p>
    <w:p>
      <w:pPr>
        <w:spacing w:after="150"/>
      </w:pPr>
      <w:r>
        <w:rPr/>
        <w:t xml:space="preserve">三、智能交通its管理系统</w:t>
      </w:r>
    </w:p>
    <w:p>
      <w:pPr>
        <w:spacing w:after="150"/>
      </w:pPr>
      <w:r>
        <w:rPr/>
        <w:t xml:space="preserve">四、城市出租车智能管理系统</w:t>
      </w:r>
    </w:p>
    <w:p>
      <w:pPr>
        <w:spacing w:after="150"/>
      </w:pPr>
      <w:r>
        <w:rPr/>
        <w:t xml:space="preserve">五、rfid智能停车场管理系统</w:t>
      </w:r>
    </w:p>
    <w:p>
      <w:pPr>
        <w:spacing w:after="150"/>
      </w:pPr>
      <w:r>
        <w:rPr/>
        <w:t xml:space="preserve">第二节 2019-2023年中国智能交通市场发展情况分析</w:t>
      </w:r>
    </w:p>
    <w:p>
      <w:pPr>
        <w:spacing w:after="150"/>
      </w:pPr>
      <w:r>
        <w:rPr/>
        <w:t xml:space="preserve">一、交通部积极推动智能交通发展</w:t>
      </w:r>
    </w:p>
    <w:p>
      <w:pPr>
        <w:spacing w:after="150"/>
      </w:pPr>
      <w:r>
        <w:rPr/>
        <w:t xml:space="preserve">二、智能交通带来无限商机</w:t>
      </w:r>
    </w:p>
    <w:p>
      <w:pPr>
        <w:spacing w:after="150"/>
      </w:pPr>
      <w:r>
        <w:rPr/>
        <w:t xml:space="preserve">三、its市场分析</w:t>
      </w:r>
    </w:p>
    <w:p>
      <w:pPr>
        <w:spacing w:after="150"/>
      </w:pPr>
      <w:r>
        <w:rPr/>
        <w:t xml:space="preserve">四、its技术分析</w:t>
      </w:r>
    </w:p>
    <w:p>
      <w:pPr>
        <w:spacing w:after="150"/>
      </w:pPr>
      <w:r>
        <w:rPr/>
        <w:t xml:space="preserve">五、政策分析</w:t>
      </w:r>
    </w:p>
    <w:p>
      <w:pPr>
        <w:spacing w:after="150"/>
      </w:pPr>
      <w:r>
        <w:rPr/>
        <w:t xml:space="preserve">第三节 动态车载导航系统关键技术研究</w:t>
      </w:r>
    </w:p>
    <w:p>
      <w:pPr>
        <w:spacing w:after="150"/>
      </w:pPr>
      <w:r>
        <w:rPr/>
        <w:t xml:space="preserve">一、动态车载导航相关概述</w:t>
      </w:r>
    </w:p>
    <w:p>
      <w:pPr>
        <w:spacing w:after="150"/>
      </w:pPr>
      <w:r>
        <w:rPr/>
        <w:t xml:space="preserve">二、动态车载导航系统的构成</w:t>
      </w:r>
    </w:p>
    <w:p>
      <w:pPr>
        <w:spacing w:after="150"/>
      </w:pPr>
      <w:r>
        <w:rPr/>
        <w:t xml:space="preserve">三、系统特点</w:t>
      </w:r>
    </w:p>
    <w:p>
      <w:pPr>
        <w:spacing w:after="150"/>
      </w:pPr>
      <w:r>
        <w:rPr/>
        <w:t xml:space="preserve">四、车载动态导航系统关键技术</w:t>
      </w:r>
    </w:p>
    <w:p>
      <w:pPr>
        <w:spacing w:after="150"/>
      </w:pPr>
      <w:r>
        <w:rPr/>
        <w:t xml:space="preserve">第四节 城市智能交通管理信息服务系统发展展望</w:t>
      </w:r>
    </w:p>
    <w:p>
      <w:pPr>
        <w:spacing w:after="150"/>
      </w:pPr>
      <w:r>
        <w:rPr/>
        <w:t xml:space="preserve">一、城市智能交通管理信息服务系统概述</w:t>
      </w:r>
    </w:p>
    <w:p>
      <w:pPr>
        <w:spacing w:after="150"/>
      </w:pPr>
      <w:r>
        <w:rPr/>
        <w:t xml:space="preserve">二、城市智能交通管理信息服务系统逻辑结构</w:t>
      </w:r>
    </w:p>
    <w:p>
      <w:pPr>
        <w:spacing w:after="150"/>
      </w:pPr>
      <w:r>
        <w:rPr/>
        <w:t xml:space="preserve">三、城市智能交通管理系统关键技术</w:t>
      </w:r>
    </w:p>
    <w:p>
      <w:pPr>
        <w:spacing w:after="150"/>
      </w:pPr>
      <w:r>
        <w:rPr/>
        <w:t xml:space="preserve">四、城市智能发展展望</w:t>
      </w:r>
    </w:p>
    <w:p>
      <w:pPr>
        <w:spacing w:after="150"/>
      </w:pPr>
      <w:r>
        <w:rPr/>
        <w:t xml:space="preserve">五、中国智能交通系统发展战略研究</w:t>
      </w:r>
    </w:p>
    <w:p>
      <w:pPr>
        <w:spacing w:after="150"/>
      </w:pPr>
      <w:r>
        <w:rPr>
          <w:b w:val="1"/>
          <w:bCs w:val="1"/>
        </w:rPr>
        <w:t xml:space="preserve">第七章 北斗卫星导航系统军用市场分析</w:t>
      </w:r>
    </w:p>
    <w:p>
      <w:pPr>
        <w:spacing w:after="150"/>
      </w:pPr>
      <w:r>
        <w:rPr/>
        <w:t xml:space="preserve">第一节 北斗卫星导航系统军用市场概况</w:t>
      </w:r>
    </w:p>
    <w:p>
      <w:pPr>
        <w:spacing w:after="150"/>
      </w:pPr>
      <w:r>
        <w:rPr/>
        <w:t xml:space="preserve">一、北斗卫星导航系统军用范围</w:t>
      </w:r>
    </w:p>
    <w:p>
      <w:pPr>
        <w:spacing w:after="150"/>
      </w:pPr>
      <w:r>
        <w:rPr/>
        <w:t xml:space="preserve">二、北斗卫星导航系统军用市场规模分析</w:t>
      </w:r>
    </w:p>
    <w:p>
      <w:pPr>
        <w:spacing w:after="150"/>
      </w:pPr>
      <w:r>
        <w:rPr/>
        <w:t xml:space="preserve">三、北斗卫星导航系统军用市场发展趋势及前景</w:t>
      </w:r>
    </w:p>
    <w:p>
      <w:pPr>
        <w:spacing w:after="150"/>
      </w:pPr>
      <w:r>
        <w:rPr/>
        <w:t xml:space="preserve">第二节 北斗卫星导航系统消防应用分析</w:t>
      </w:r>
    </w:p>
    <w:p>
      <w:pPr>
        <w:spacing w:after="150"/>
      </w:pPr>
      <w:r>
        <w:rPr/>
        <w:t xml:space="preserve">一、北斗卫星导航系统简介</w:t>
      </w:r>
    </w:p>
    <w:p>
      <w:pPr>
        <w:spacing w:after="150"/>
      </w:pPr>
      <w:r>
        <w:rPr/>
        <w:t xml:space="preserve">二、北斗卫星导航系统消防应用分析</w:t>
      </w:r>
    </w:p>
    <w:p>
      <w:pPr>
        <w:spacing w:after="150"/>
      </w:pPr>
      <w:r>
        <w:rPr/>
        <w:t xml:space="preserve">三、消防部队现阶段发展北斗卫星导航系统的瓶颈</w:t>
      </w:r>
    </w:p>
    <w:p>
      <w:pPr>
        <w:spacing w:after="150"/>
      </w:pPr>
      <w:r>
        <w:rPr/>
        <w:t xml:space="preserve">第三节 北斗卫星导航系统在公安领域的应用</w:t>
      </w:r>
    </w:p>
    <w:p>
      <w:pPr>
        <w:spacing w:after="150"/>
      </w:pPr>
      <w:r>
        <w:rPr/>
        <w:t xml:space="preserve">一、北斗卫星导航系统</w:t>
      </w:r>
    </w:p>
    <w:p>
      <w:pPr>
        <w:spacing w:after="150"/>
      </w:pPr>
      <w:r>
        <w:rPr/>
        <w:t xml:space="preserve">二、公安领域北斗卫星导航系统的应用需求</w:t>
      </w:r>
    </w:p>
    <w:p>
      <w:pPr>
        <w:spacing w:after="150"/>
      </w:pPr>
      <w:r>
        <w:rPr/>
        <w:t xml:space="preserve">三、北斗卫星导航系统在公安领域的应用</w:t>
      </w:r>
    </w:p>
    <w:p>
      <w:pPr>
        <w:spacing w:after="150"/>
      </w:pPr>
      <w:r>
        <w:rPr/>
        <w:t xml:space="preserve">第四节 北斗卫星导航系统在军事领域的应用</w:t>
      </w:r>
    </w:p>
    <w:p>
      <w:pPr>
        <w:spacing w:after="150"/>
      </w:pPr>
      <w:r>
        <w:rPr/>
        <w:t xml:space="preserve">一、“北斗”卫星导航在军事中的应用</w:t>
      </w:r>
    </w:p>
    <w:p>
      <w:pPr>
        <w:spacing w:after="150"/>
      </w:pPr>
      <w:r>
        <w:rPr/>
        <w:t xml:space="preserve">二、“北斗”卫星导航系统存在的不足</w:t>
      </w:r>
    </w:p>
    <w:p>
      <w:pPr>
        <w:spacing w:after="150"/>
      </w:pPr>
      <w:r>
        <w:rPr/>
        <w:t xml:space="preserve">三、北斗导航系统的改进措施</w:t>
      </w:r>
    </w:p>
    <w:p>
      <w:pPr>
        <w:spacing w:after="150"/>
      </w:pPr>
      <w:r>
        <w:rPr>
          <w:b w:val="1"/>
          <w:bCs w:val="1"/>
        </w:rPr>
        <w:t xml:space="preserve">第八章 北斗卫星导航系统民用市场分析</w:t>
      </w:r>
    </w:p>
    <w:p>
      <w:pPr>
        <w:spacing w:after="150"/>
      </w:pPr>
      <w:r>
        <w:rPr/>
        <w:t xml:space="preserve">第一节 北斗卫星导航系统民用市场概况</w:t>
      </w:r>
    </w:p>
    <w:p>
      <w:pPr>
        <w:spacing w:after="150"/>
      </w:pPr>
      <w:r>
        <w:rPr/>
        <w:t xml:space="preserve">一、北斗卫星导航系统民用覆盖范围</w:t>
      </w:r>
    </w:p>
    <w:p>
      <w:pPr>
        <w:spacing w:after="150"/>
      </w:pPr>
      <w:r>
        <w:rPr/>
        <w:t xml:space="preserve">二、北斗卫星导航系统民用市场规模分析</w:t>
      </w:r>
    </w:p>
    <w:p>
      <w:pPr>
        <w:spacing w:after="150"/>
      </w:pPr>
      <w:r>
        <w:rPr/>
        <w:t xml:space="preserve">三、北斗卫星导航系统民用市场发展趋势及前景</w:t>
      </w:r>
    </w:p>
    <w:p>
      <w:pPr>
        <w:spacing w:after="150"/>
      </w:pPr>
      <w:r>
        <w:rPr/>
        <w:t xml:space="preserve">第二节 北斗卫星导航技术在电力行业中的运用探究</w:t>
      </w:r>
    </w:p>
    <w:p>
      <w:pPr>
        <w:spacing w:after="150"/>
      </w:pPr>
      <w:r>
        <w:rPr/>
        <w:t xml:space="preserve">一、北斗导航系统的基本原理及特点</w:t>
      </w:r>
    </w:p>
    <w:p>
      <w:pPr>
        <w:spacing w:after="150"/>
      </w:pPr>
      <w:r>
        <w:rPr/>
        <w:t xml:space="preserve">二、北斗导航系统在电力行业中的应用</w:t>
      </w:r>
    </w:p>
    <w:p>
      <w:pPr>
        <w:spacing w:after="150"/>
      </w:pPr>
      <w:r>
        <w:rPr/>
        <w:t xml:space="preserve">第三节 在配电网中北斗导航系统的应用分析</w:t>
      </w:r>
    </w:p>
    <w:p>
      <w:pPr>
        <w:spacing w:after="150"/>
      </w:pPr>
      <w:r>
        <w:rPr/>
        <w:t xml:space="preserve">一、北斗导航系统功能特点</w:t>
      </w:r>
    </w:p>
    <w:p>
      <w:pPr>
        <w:spacing w:after="150"/>
      </w:pPr>
      <w:r>
        <w:rPr/>
        <w:t xml:space="preserve">二、配电网中北斗导航系统的应用</w:t>
      </w:r>
    </w:p>
    <w:p>
      <w:pPr>
        <w:spacing w:after="150"/>
      </w:pPr>
      <w:r>
        <w:rPr/>
        <w:t xml:space="preserve">第四节 北斗卫星导航系统在交通运输行业的应用及展望</w:t>
      </w:r>
    </w:p>
    <w:p>
      <w:pPr>
        <w:spacing w:after="150"/>
      </w:pPr>
      <w:r>
        <w:rPr/>
        <w:t xml:space="preserve">一、北斗系统当前服务能力及发展计划</w:t>
      </w:r>
    </w:p>
    <w:p>
      <w:pPr>
        <w:spacing w:after="150"/>
      </w:pPr>
      <w:r>
        <w:rPr/>
        <w:t xml:space="preserve">二、北斗系统在交通运输行业的应用</w:t>
      </w:r>
    </w:p>
    <w:p>
      <w:pPr>
        <w:spacing w:after="150"/>
      </w:pPr>
      <w:r>
        <w:rPr/>
        <w:t xml:space="preserve">三、北斗系统国际化应用前景展望</w:t>
      </w:r>
    </w:p>
    <w:p>
      <w:pPr>
        <w:spacing w:after="150"/>
      </w:pPr>
      <w:r>
        <w:rPr/>
        <w:t xml:space="preserve">第五节 北斗卫星导航系统及其在民航导航中的应用</w:t>
      </w:r>
    </w:p>
    <w:p>
      <w:pPr>
        <w:spacing w:after="150"/>
      </w:pPr>
      <w:r>
        <w:rPr/>
        <w:t xml:space="preserve">一、北斗卫星导航系统构成</w:t>
      </w:r>
    </w:p>
    <w:p>
      <w:pPr>
        <w:spacing w:after="150"/>
      </w:pPr>
      <w:r>
        <w:rPr/>
        <w:t xml:space="preserve">二、北斗卫星导航系统在民航导航中的应用</w:t>
      </w:r>
    </w:p>
    <w:p>
      <w:pPr>
        <w:spacing w:after="150"/>
      </w:pPr>
      <w:r>
        <w:rPr/>
        <w:t xml:space="preserve">三、北斗卫星导航系统应用在山东东营胜利机场</w:t>
      </w:r>
    </w:p>
    <w:p>
      <w:pPr>
        <w:spacing w:after="150"/>
      </w:pPr>
      <w:r>
        <w:rPr>
          <w:b w:val="1"/>
          <w:bCs w:val="1"/>
        </w:rPr>
        <w:t xml:space="preserve">第九章 北斗导航行业竞争形势分析</w:t>
      </w:r>
    </w:p>
    <w:p>
      <w:pPr>
        <w:spacing w:after="150"/>
      </w:pPr>
      <w:r>
        <w:rPr/>
        <w:t xml:space="preserve">第一节 行业总体市场竞争状况分析</w:t>
      </w:r>
    </w:p>
    <w:p>
      <w:pPr>
        <w:spacing w:after="150"/>
      </w:pPr>
      <w:r>
        <w:rPr/>
        <w:t xml:space="preserve">一、北斗导航行业竞争结构分析</w:t>
      </w:r>
    </w:p>
    <w:p>
      <w:pPr>
        <w:spacing w:after="150"/>
      </w:pPr>
      <w:r>
        <w:rPr/>
        <w:t xml:space="preserve">二、北斗导航行业swot分析</w:t>
      </w:r>
    </w:p>
    <w:p>
      <w:pPr>
        <w:spacing w:after="150"/>
      </w:pPr>
      <w:r>
        <w:rPr/>
        <w:t xml:space="preserve">第二节 北斗导航行业竞争格局分析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三、企业竞争策略</w:t>
      </w:r>
    </w:p>
    <w:p>
      <w:pPr>
        <w:spacing w:after="150"/>
      </w:pPr>
      <w:r>
        <w:rPr/>
        <w:t xml:space="preserve">第三节 北斗导航行业集中度分析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北斗导航及终端应用领先企业分析</w:t>
      </w:r>
    </w:p>
    <w:p>
      <w:pPr>
        <w:spacing w:after="150"/>
      </w:pPr>
      <w:r>
        <w:rPr/>
        <w:t xml:space="preserve">第一节 北京合众思壮科技股份有限公司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四、企业主要财务指标对比</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第二节 北京北斗星通导航技术股份有限公司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四、企业主要财务指标对比</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四、企业国际业务发展分析</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第四节 中国东方红卫星股份有限公司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四、企业主要财务指标对比</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第五节 广州中海达卫星导航技术股份有限公司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四、企业国际业务发展分析</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第六节 北斗天汇(北京)科技有限公司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四、企业组织架构</w:t>
      </w:r>
    </w:p>
    <w:p>
      <w:pPr>
        <w:spacing w:after="150"/>
      </w:pPr>
      <w:r>
        <w:rPr/>
        <w:t xml:space="preserve">五、企业科研创新情况分析</w:t>
      </w:r>
    </w:p>
    <w:p>
      <w:pPr>
        <w:spacing w:after="150"/>
      </w:pPr>
      <w:r>
        <w:rPr/>
        <w:t xml:space="preserve">六、企业发展战略分析</w:t>
      </w:r>
    </w:p>
    <w:p>
      <w:pPr>
        <w:spacing w:after="150"/>
      </w:pPr>
      <w:r>
        <w:rPr/>
        <w:t xml:space="preserve">第七节 中国长城工业集团有限公司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三、企业组织架构</w:t>
      </w:r>
    </w:p>
    <w:p>
      <w:pPr>
        <w:spacing w:after="150"/>
      </w:pPr>
      <w:r>
        <w:rPr/>
        <w:t xml:space="preserve">四、企业国际业务发展分析</w:t>
      </w:r>
    </w:p>
    <w:p>
      <w:pPr>
        <w:spacing w:after="150"/>
      </w:pPr>
      <w:r>
        <w:rPr/>
        <w:t xml:space="preserve">五、企业科研创新情况分析</w:t>
      </w:r>
    </w:p>
    <w:p>
      <w:pPr>
        <w:spacing w:after="150"/>
      </w:pPr>
      <w:r>
        <w:rPr/>
        <w:t xml:space="preserve">六、企业发展战略分析</w:t>
      </w:r>
    </w:p>
    <w:p>
      <w:pPr>
        <w:spacing w:after="150"/>
      </w:pPr>
      <w:r>
        <w:rPr/>
        <w:t xml:space="preserve">第八节 上海华测导航技术股份有限公司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四、企业主要财务指标对比</w:t>
      </w:r>
    </w:p>
    <w:p>
      <w:pPr>
        <w:spacing w:after="150"/>
      </w:pPr>
      <w:r>
        <w:rPr/>
        <w:t xml:space="preserve">五、企业投资并购情况分析</w:t>
      </w:r>
    </w:p>
    <w:p>
      <w:pPr>
        <w:spacing w:after="150"/>
      </w:pPr>
      <w:r>
        <w:rPr/>
        <w:t xml:space="preserve">六、企业科研创新情况分析</w:t>
      </w:r>
    </w:p>
    <w:p>
      <w:pPr>
        <w:spacing w:after="150"/>
      </w:pPr>
      <w:r>
        <w:rPr/>
        <w:t xml:space="preserve">七、企业发展战略分析</w:t>
      </w:r>
    </w:p>
    <w:p>
      <w:pPr>
        <w:spacing w:after="150"/>
      </w:pPr>
      <w:r>
        <w:rPr/>
        <w:t xml:space="preserve">第九节 千寻位置网络有限公司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四、企业发展战略分析</w:t>
      </w:r>
    </w:p>
    <w:p>
      <w:pPr>
        <w:spacing w:after="150"/>
      </w:pPr>
      <w:r>
        <w:rPr/>
        <w:t xml:space="preserve">第十节 广州南方测绘科技股份有限公司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四、企业发展战略分析</w:t>
      </w:r>
    </w:p>
    <w:p>
      <w:pPr>
        <w:spacing w:after="150"/>
      </w:pPr>
      <w:r>
        <w:rPr>
          <w:b w:val="1"/>
          <w:bCs w:val="1"/>
        </w:rPr>
        <w:t xml:space="preserve">第十一章 2024-2029年中国北斗导航产业发展趋势及前景</w:t>
      </w:r>
    </w:p>
    <w:p>
      <w:pPr>
        <w:spacing w:after="150"/>
      </w:pPr>
      <w:r>
        <w:rPr/>
        <w:t xml:space="preserve">第一节 2024-2029年北斗导航市场发展前景</w:t>
      </w:r>
    </w:p>
    <w:p>
      <w:pPr>
        <w:spacing w:after="150"/>
      </w:pPr>
      <w:r>
        <w:rPr/>
        <w:t xml:space="preserve">一、2024-2029年北斗导航市场发展潜力</w:t>
      </w:r>
    </w:p>
    <w:p>
      <w:pPr>
        <w:spacing w:after="150"/>
      </w:pPr>
      <w:r>
        <w:rPr/>
        <w:t xml:space="preserve">二、2024-2029年北斗导航市场发展前景展望</w:t>
      </w:r>
    </w:p>
    <w:p>
      <w:pPr>
        <w:spacing w:after="150"/>
      </w:pPr>
      <w:r>
        <w:rPr/>
        <w:t xml:space="preserve">第二节 2024-2029年中国北斗卫星导航行业发展趋势</w:t>
      </w:r>
    </w:p>
    <w:p>
      <w:pPr>
        <w:spacing w:after="150"/>
      </w:pPr>
      <w:r>
        <w:rPr/>
        <w:t xml:space="preserve">一、北斗卫星导航技术发展趋势分析</w:t>
      </w:r>
    </w:p>
    <w:p>
      <w:pPr>
        <w:spacing w:after="150"/>
      </w:pPr>
      <w:r>
        <w:rPr/>
        <w:t xml:space="preserve">二、北斗卫星导航产品发展趋势分析</w:t>
      </w:r>
    </w:p>
    <w:p>
      <w:pPr>
        <w:spacing w:after="150"/>
      </w:pPr>
      <w:r>
        <w:rPr/>
        <w:t xml:space="preserve">三、北斗卫星导航产品应用趋势分析</w:t>
      </w:r>
    </w:p>
    <w:p>
      <w:pPr>
        <w:spacing w:after="150"/>
      </w:pPr>
      <w:r>
        <w:rPr/>
        <w:t xml:space="preserve">第三节 2024-2029年中国北斗卫星导航行业市场预测</w:t>
      </w:r>
    </w:p>
    <w:p>
      <w:pPr>
        <w:spacing w:after="150"/>
      </w:pPr>
      <w:r>
        <w:rPr/>
        <w:t xml:space="preserve">一、2024-2029年中国北斗导航卫星发射数量预测</w:t>
      </w:r>
    </w:p>
    <w:p>
      <w:pPr>
        <w:spacing w:after="150"/>
      </w:pPr>
      <w:r>
        <w:rPr/>
        <w:t xml:space="preserve">二、2024-2029年国产北斗终端产品应用规模预测</w:t>
      </w:r>
    </w:p>
    <w:p>
      <w:pPr>
        <w:spacing w:after="150"/>
      </w:pPr>
      <w:r>
        <w:rPr/>
        <w:t xml:space="preserve">三、2024-2029年采用北斗兼容芯片的终端产品社会总保有量预测</w:t>
      </w:r>
    </w:p>
    <w:p>
      <w:pPr>
        <w:spacing w:after="150"/>
      </w:pPr>
      <w:r>
        <w:rPr>
          <w:b w:val="1"/>
          <w:bCs w:val="1"/>
        </w:rPr>
        <w:t xml:space="preserve">第十二章 2024-2029年中国北斗导航市场投资战略研究</w:t>
      </w:r>
    </w:p>
    <w:p>
      <w:pPr>
        <w:spacing w:after="150"/>
      </w:pPr>
      <w:r>
        <w:rPr/>
        <w:t xml:space="preserve">第一节 2019-2023年中国卫星导航业投资概况</w:t>
      </w:r>
    </w:p>
    <w:p>
      <w:pPr>
        <w:spacing w:after="150"/>
      </w:pPr>
      <w:r>
        <w:rPr/>
        <w:t xml:space="preserve">一、产业投资特性</w:t>
      </w:r>
    </w:p>
    <w:p>
      <w:pPr>
        <w:spacing w:after="150"/>
      </w:pPr>
      <w:r>
        <w:rPr/>
        <w:t xml:space="preserve">二、产业投资环境分析</w:t>
      </w:r>
    </w:p>
    <w:p>
      <w:pPr>
        <w:spacing w:after="150"/>
      </w:pPr>
      <w:r>
        <w:rPr/>
        <w:t xml:space="preserve">第二节 2024-2029年中国卫星导航投资商机分析</w:t>
      </w:r>
    </w:p>
    <w:p>
      <w:pPr>
        <w:spacing w:after="150"/>
      </w:pPr>
      <w:r>
        <w:rPr/>
        <w:t xml:space="preserve">一、中国卫星导航企业面临巨大的市场机遇</w:t>
      </w:r>
    </w:p>
    <w:p>
      <w:pPr>
        <w:spacing w:after="150"/>
      </w:pPr>
      <w:r>
        <w:rPr/>
        <w:t xml:space="preserve">二、上游芯片和终端设备提供商投资机会分析</w:t>
      </w:r>
    </w:p>
    <w:p>
      <w:pPr>
        <w:spacing w:after="150"/>
      </w:pPr>
      <w:r>
        <w:rPr/>
        <w:t xml:space="preserve">三、下游应用服务的投资机会</w:t>
      </w:r>
    </w:p>
    <w:p>
      <w:pPr>
        <w:spacing w:after="150"/>
      </w:pPr>
      <w:r>
        <w:rPr/>
        <w:t xml:space="preserve">四、看好卫星导航/定位、同步授时两大增值服务</w:t>
      </w:r>
    </w:p>
    <w:p>
      <w:pPr>
        <w:spacing w:after="150"/>
      </w:pPr>
      <w:r>
        <w:rPr/>
        <w:t xml:space="preserve">第三节 2024-2029年中国卫星导航投资风险预警</w:t>
      </w:r>
    </w:p>
    <w:p>
      <w:pPr>
        <w:spacing w:after="150"/>
      </w:pPr>
      <w:r>
        <w:rPr/>
        <w:t xml:space="preserve">一、宏观调控政策风险</w:t>
      </w:r>
    </w:p>
    <w:p>
      <w:pPr>
        <w:spacing w:after="150"/>
      </w:pPr>
      <w:r>
        <w:rPr/>
        <w:t xml:space="preserve">二、市场风险</w:t>
      </w:r>
    </w:p>
    <w:p>
      <w:pPr>
        <w:spacing w:after="150"/>
      </w:pPr>
      <w:r>
        <w:rPr/>
        <w:t xml:space="preserve">三、技术风险</w:t>
      </w:r>
    </w:p>
    <w:p>
      <w:pPr>
        <w:spacing w:after="150"/>
      </w:pPr>
      <w:r>
        <w:rPr>
          <w:b w:val="1"/>
          <w:bCs w:val="1"/>
        </w:rPr>
        <w:t xml:space="preserve">第十三章 2024-2029年中国卫星导航业市场发展前景和趋势</w:t>
      </w:r>
    </w:p>
    <w:p>
      <w:pPr>
        <w:spacing w:after="150"/>
      </w:pPr>
      <w:r>
        <w:rPr/>
        <w:t xml:space="preserve">第一节 2024-2029年全球卫星导航业市场发展趋势分析</w:t>
      </w:r>
    </w:p>
    <w:p>
      <w:pPr>
        <w:spacing w:after="150"/>
      </w:pPr>
      <w:r>
        <w:rPr/>
        <w:t xml:space="preserve">一、全球卫星导航系统的发展趋势</w:t>
      </w:r>
    </w:p>
    <w:p>
      <w:pPr>
        <w:spacing w:after="150"/>
      </w:pPr>
      <w:r>
        <w:rPr/>
        <w:t xml:space="preserve">二、2019-2023年gps手机出货量分析</w:t>
      </w:r>
    </w:p>
    <w:p>
      <w:pPr>
        <w:spacing w:after="150"/>
      </w:pPr>
      <w:r>
        <w:rPr/>
        <w:t xml:space="preserve">三、2019-2023年全球gps便携终端发展预测</w:t>
      </w:r>
    </w:p>
    <w:p>
      <w:pPr>
        <w:spacing w:after="150"/>
      </w:pPr>
      <w:r>
        <w:rPr/>
        <w:t xml:space="preserve">第二节 2024-2029年中国北斗卫星导航定位系统发展预测</w:t>
      </w:r>
    </w:p>
    <w:p>
      <w:pPr>
        <w:spacing w:after="150"/>
      </w:pPr>
      <w:r>
        <w:rPr/>
        <w:t xml:space="preserve">一、2019-2023年中国北斗卫星导航定位系统发展</w:t>
      </w:r>
    </w:p>
    <w:p>
      <w:pPr>
        <w:spacing w:after="150"/>
      </w:pPr>
      <w:r>
        <w:rPr/>
        <w:t xml:space="preserve">二、2019-2023年中国北斗卫星导航系统发展预测</w:t>
      </w:r>
    </w:p>
    <w:p>
      <w:pPr>
        <w:spacing w:after="150"/>
      </w:pPr>
      <w:r>
        <w:rPr>
          <w:b w:val="1"/>
          <w:bCs w:val="1"/>
        </w:rPr>
        <w:t xml:space="preserve">第十四章 北斗产业发展战略与时空大数据的精准位置服务</w:t>
      </w:r>
    </w:p>
    <w:p>
      <w:pPr>
        <w:spacing w:after="150"/>
      </w:pPr>
      <w:r>
        <w:rPr/>
        <w:t xml:space="preserve">第一节 科技创新驱动下北斗产业发展的战略分析</w:t>
      </w:r>
    </w:p>
    <w:p>
      <w:pPr>
        <w:spacing w:after="150"/>
      </w:pPr>
      <w:r>
        <w:rPr/>
        <w:t xml:space="preserve">一、北斗系统发展的创新特质分析</w:t>
      </w:r>
    </w:p>
    <w:p>
      <w:pPr>
        <w:spacing w:after="150"/>
      </w:pPr>
      <w:r>
        <w:rPr/>
        <w:t xml:space="preserve">二、北斗产业发展的潜在优势分析</w:t>
      </w:r>
    </w:p>
    <w:p>
      <w:pPr>
        <w:spacing w:after="150"/>
      </w:pPr>
      <w:r>
        <w:rPr/>
        <w:t xml:space="preserve">三、科技创新驱动北斗产业发展机遇分析</w:t>
      </w:r>
    </w:p>
    <w:p>
      <w:pPr>
        <w:spacing w:after="150"/>
      </w:pPr>
      <w:r>
        <w:rPr/>
        <w:t xml:space="preserve">第二节 基于GIS和北斗导航系统的地质信息化平台建设</w:t>
      </w:r>
    </w:p>
    <w:p>
      <w:pPr>
        <w:spacing w:after="150"/>
      </w:pPr>
      <w:r>
        <w:rPr/>
        <w:t xml:space="preserve">一、gis技术与地质信息化</w:t>
      </w:r>
    </w:p>
    <w:p>
      <w:pPr>
        <w:spacing w:after="150"/>
      </w:pPr>
      <w:r>
        <w:rPr/>
        <w:t xml:space="preserve">二、北斗卫星导航系统与地质信息化</w:t>
      </w:r>
    </w:p>
    <w:p>
      <w:pPr>
        <w:spacing w:after="150"/>
      </w:pPr>
      <w:r>
        <w:rPr/>
        <w:t xml:space="preserve">三、融合gis和bds的地质信息化平台构建</w:t>
      </w:r>
    </w:p>
    <w:p>
      <w:pPr>
        <w:spacing w:after="150"/>
      </w:pPr>
      <w:r>
        <w:rPr/>
        <w:t xml:space="preserve">第三节 北斗导航助力时空大数据实现精准位置服务</w:t>
      </w:r>
    </w:p>
    <w:p>
      <w:pPr>
        <w:spacing w:after="150"/>
      </w:pPr>
      <w:r>
        <w:rPr/>
        <w:t xml:space="preserve">一、时空大数据面临的挑战</w:t>
      </w:r>
    </w:p>
    <w:p>
      <w:pPr>
        <w:spacing w:after="150"/>
      </w:pPr>
      <w:r>
        <w:rPr/>
        <w:t xml:space="preserve">二、发展北斗构建精准时空基准</w:t>
      </w:r>
    </w:p>
    <w:p>
      <w:pPr>
        <w:spacing w:after="150"/>
      </w:pPr>
      <w:r>
        <w:rPr/>
        <w:t xml:space="preserve">三、北斗助力发展精准智慧服务</w:t>
      </w:r>
    </w:p>
    <w:p>
      <w:pPr>
        <w:spacing w:after="150"/>
      </w:pPr>
      <w:r>
        <w:rPr>
          <w:b w:val="1"/>
          <w:bCs w:val="1"/>
        </w:rPr>
        <w:t xml:space="preserve">第十五章 北斗导航行业研究结论及发展建议</w:t>
      </w:r>
    </w:p>
    <w:p>
      <w:pPr>
        <w:spacing w:after="150"/>
      </w:pPr>
      <w:r>
        <w:rPr/>
        <w:t xml:space="preserve">第一节 北斗导航行业研究结论及建议</w:t>
      </w:r>
    </w:p>
    <w:p>
      <w:pPr>
        <w:spacing w:after="150"/>
      </w:pPr>
      <w:r>
        <w:rPr/>
        <w:t xml:space="preserve">第二节 北斗导航子行业研究结论及建议</w:t>
      </w:r>
    </w:p>
    <w:p>
      <w:pPr>
        <w:spacing w:after="150"/>
      </w:pPr>
      <w:r>
        <w:rPr/>
        <w:t xml:space="preserve">第三节 中道泰和北斗导航行业发展建议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图表：卫星导航接收设备数据格式标准及对bds支持情况</w:t>
      </w:r>
    </w:p>
    <w:p>
      <w:pPr>
        <w:spacing w:after="150"/>
      </w:pPr>
      <w:r>
        <w:rPr/>
        <w:t xml:space="preserve">图表：我国卫星导航产业链</w:t>
      </w:r>
    </w:p>
    <w:p>
      <w:pPr>
        <w:spacing w:after="150"/>
      </w:pPr>
      <w:r>
        <w:rPr/>
        <w:t xml:space="preserve">图表：全球gps产业分布图</w:t>
      </w:r>
    </w:p>
    <w:p>
      <w:pPr>
        <w:spacing w:after="150"/>
      </w:pPr>
      <w:r>
        <w:rPr/>
        <w:t xml:space="preserve">图表：无线技术的时钟频率精度要求和时间同步要求</w:t>
      </w:r>
    </w:p>
    <w:p>
      <w:pPr>
        <w:spacing w:after="150"/>
      </w:pPr>
      <w:r>
        <w:rPr/>
        <w:t xml:space="preserve">图表：2019-2023年北斗导航卫星发射情况</w:t>
      </w:r>
    </w:p>
    <w:p>
      <w:pPr>
        <w:spacing w:after="150"/>
      </w:pPr>
      <w:r>
        <w:rPr/>
        <w:t xml:space="preserve">图表：动态车载导航系统组成和总体架构</w:t>
      </w:r>
    </w:p>
    <w:p>
      <w:pPr>
        <w:spacing w:after="150"/>
      </w:pPr>
      <w:r>
        <w:rPr/>
        <w:t xml:space="preserve">图表：基于k近邻的短时交通预测算法流程</w:t>
      </w:r>
    </w:p>
    <w:p>
      <w:pPr>
        <w:spacing w:after="150"/>
      </w:pPr>
      <w:r>
        <w:rPr/>
        <w:t xml:space="preserve">图表：实际数据系列与预测数据系列的对比</w:t>
      </w:r>
    </w:p>
    <w:p>
      <w:pPr>
        <w:spacing w:after="150"/>
      </w:pPr>
      <w:r>
        <w:rPr/>
        <w:t xml:space="preserve">图表：gps/dr的组合定位曲线</w:t>
      </w:r>
    </w:p>
    <w:p>
      <w:pPr>
        <w:spacing w:after="150"/>
      </w:pPr>
      <w:r>
        <w:rPr/>
        <w:t xml:space="preserve">图表：合众思壮营收情况</w:t>
      </w:r>
    </w:p>
    <w:p>
      <w:pPr>
        <w:spacing w:after="150"/>
      </w:pPr>
      <w:r>
        <w:rPr/>
        <w:t xml:space="preserve">图表：2019-2023年合众思壮分产品营收情况</w:t>
      </w:r>
    </w:p>
    <w:p>
      <w:pPr>
        <w:spacing w:after="150"/>
      </w:pPr>
      <w:r>
        <w:rPr/>
        <w:t xml:space="preserve">图表：北斗星通营收情况</w:t>
      </w:r>
    </w:p>
    <w:p>
      <w:pPr>
        <w:spacing w:after="150"/>
      </w:pPr>
      <w:r>
        <w:rPr/>
        <w:t xml:space="preserve">图表：2019-2023年北斗星通分行业营收情况</w:t>
      </w:r>
    </w:p>
    <w:p>
      <w:pPr>
        <w:spacing w:after="150"/>
      </w:pPr>
      <w:r>
        <w:rPr/>
        <w:t xml:space="preserve">图表：海格通信营收情况</w:t>
      </w:r>
    </w:p>
    <w:p>
      <w:pPr>
        <w:spacing w:after="150"/>
      </w:pPr>
      <w:r>
        <w:rPr/>
        <w:t xml:space="preserve">图表：海格通信国际市场分布</w:t>
      </w:r>
    </w:p>
    <w:p>
      <w:pPr>
        <w:spacing w:after="150"/>
      </w:pPr>
      <w:r>
        <w:rPr/>
        <w:t xml:space="preserve">图表：中国卫星营收情况</w:t>
      </w:r>
    </w:p>
    <w:p>
      <w:pPr>
        <w:spacing w:after="150"/>
      </w:pPr>
      <w:r>
        <w:rPr/>
        <w:t xml:space="preserve">图表：2019-2023年中国卫星分行业营收情况</w:t>
      </w:r>
    </w:p>
    <w:p>
      <w:pPr>
        <w:spacing w:after="150"/>
      </w:pPr>
      <w:r>
        <w:rPr/>
        <w:t xml:space="preserve">图表：中海达营收情况</w:t>
      </w:r>
    </w:p>
    <w:p>
      <w:pPr>
        <w:spacing w:after="150"/>
      </w:pPr>
      <w:r>
        <w:rPr/>
        <w:t xml:space="preserve">图表：中海达国际网络</w:t>
      </w:r>
    </w:p>
    <w:p>
      <w:pPr>
        <w:spacing w:after="150"/>
      </w:pPr>
      <w:r>
        <w:rPr/>
        <w:t xml:space="preserve">图表：北斗天汇(北京)科技有限公司组织架构</w:t>
      </w:r>
    </w:p>
    <w:p>
      <w:pPr>
        <w:spacing w:after="150"/>
      </w:pPr>
      <w:r>
        <w:rPr/>
        <w:t xml:space="preserve">图表：中国长城工业集团有限公司组织架构</w:t>
      </w:r>
    </w:p>
    <w:p>
      <w:pPr>
        <w:spacing w:after="150"/>
      </w:pPr>
      <w:r>
        <w:rPr/>
        <w:t xml:space="preserve">图表：中国长城工业集团有限公司国际布局</w:t>
      </w:r>
    </w:p>
    <w:p>
      <w:pPr>
        <w:spacing w:after="150"/>
      </w:pPr>
      <w:r>
        <w:rPr/>
        <w:t xml:space="preserve">图表：华测导航营收情况</w:t>
      </w:r>
    </w:p>
    <w:p>
      <w:pPr>
        <w:spacing w:after="150"/>
      </w:pPr>
      <w:r>
        <w:rPr/>
        <w:t xml:space="preserve">图表：2019-2023年华测导航分产品营收情况</w:t>
      </w:r>
    </w:p>
    <w:p>
      <w:pPr>
        <w:spacing w:after="150"/>
      </w:pPr>
      <w:r>
        <w:rPr/>
        <w:t xml:space="preserve">图表：2024-2029年国产北斗终端产品累计应用规模预测</w:t>
      </w:r>
    </w:p>
    <w:p>
      <w:pPr>
        <w:spacing w:after="150"/>
      </w:pPr>
      <w:r>
        <w:rPr/>
        <w:t xml:space="preserve">图表：2024-2029年采用北斗兼容芯片的终端产品社会总保有量预测</w:t>
      </w:r>
    </w:p>
    <w:p>
      <w:pPr>
        <w:spacing w:after="150"/>
      </w:pPr>
      <w:r>
        <w:rPr/>
        <w:t xml:space="preserve">图表：2019-2023年全球gps手机出货量情况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2024-2029年中国北斗导航行业市场全景调研与竞争格局分析报告</dc:title>
  <dc:description>2024-2029年中国北斗导航行业市场全景调研与竞争格局分析报告</dc:description>
  <dc:subject>2024-2029年中国北斗导航行业市场全景调研与竞争格局分析报告</dc:subject>
  <cp:keywords>研究报告</cp:keywords>
  <cp:category>研究报告</cp:category>
  <cp:lastModifiedBy>北京中道泰和信息咨询有限公司</cp:lastModifiedBy>
  <dcterms:created xsi:type="dcterms:W3CDTF">2024-01-30T13:07:53+08:00</dcterms:created>
  <dcterms:modified xsi:type="dcterms:W3CDTF">2024-01-30T13:07:53+08:00</dcterms:modified>
</cp:coreProperties>
</file>

<file path=docProps/custom.xml><?xml version="1.0" encoding="utf-8"?>
<Properties xmlns="http://schemas.openxmlformats.org/officeDocument/2006/custom-properties" xmlns:vt="http://schemas.openxmlformats.org/officeDocument/2006/docPropsVTypes"/>
</file>