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2026-2031年中国土地市场深度分析及发展规划咨询建议报告</w:t>
      </w:r>
    </w:p>
    <w:p>
      <w:pPr>
        <w:spacing w:after="150"/>
      </w:pPr>
      <w:r>
        <w:rPr>
          <w:b w:val="1"/>
          <w:bCs w:val="1"/>
        </w:rPr>
        <w:t xml:space="preserve">报告简介</w:t>
      </w:r>
    </w:p>
    <w:p>
      <w:pPr>
        <w:spacing w:after="150"/>
      </w:pPr>
      <w:r>
        <w:rPr/>
        <w:t xml:space="preserve">土地市场是指土地作为特殊商品在流通过程中发生的经济关系的总和。我国现阶段的土地市场主要指城镇土地市场。</w:t>
      </w:r>
    </w:p>
    <w:p>
      <w:pPr>
        <w:spacing w:after="150"/>
      </w:pPr>
      <w:r>
        <w:rPr/>
        <w:t xml:space="preserve">近年来，我国调整完善土地利用总体规划，合理安排新增建设用地计划。全国新增建设用地总量平均每年减少100多万亩，既要有效保障新型工业化、信息化、城镇化和现代农业化与基础设施、民生改善、新产业新业态和大众创业万众创新项目的用地需求，又要坚持节约高效利用。进一步加大存量建设用地挖潜力度，严格核定各类城镇新增用地，有效管控新城新区和开发区无序扩张。</w:t>
      </w:r>
    </w:p>
    <w:p>
      <w:pPr>
        <w:spacing w:after="150"/>
      </w:pPr>
      <w:r>
        <w:rPr/>
        <w:t xml:space="preserve">首先阐释了土地市场的界定、特征等，接着介绍了中国土地市场发展的宏观环境与政策背景，然后详细分析了中国土地市场的供给、需求、价格现状，并对房地产用地市场、企业拿地情况和重点城市土地市场做了具体分析。随后，报告对土地一级开发做了运作模式分析、盈利模式分析、融资模式分析及风险与规避分析，最后预测了中国土地市场的未来发展趋势。</w:t>
      </w:r>
    </w:p>
    <w:p>
      <w:pPr>
        <w:spacing w:after="150"/>
      </w:pPr>
      <w:r>
        <w:rPr/>
        <w:t xml:space="preserve">本研究报告数据主要来自于国家统计局、国土资源部、住建部、发改委、中道泰和产业研究院、中道泰和产业研究院市场调查中心以及国内外重点刊物等渠道，数据权威、详实、丰富，同时通过专业的分析预测模型，对行业核心发展指标进行科学地预测。您或贵单位若想对中国土地市场有个系统深入的了解、或者想投资土地市场开发，本报告将是您不可或缺的重要参考工具。</w:t>
      </w:r>
    </w:p>
    <w:p>
      <w:pPr>
        <w:spacing w:after="150"/>
      </w:pPr>
      <w:r>
        <w:rPr>
          <w:b w:val="1"/>
          <w:bCs w:val="1"/>
        </w:rPr>
        <w:t xml:space="preserve">报告目录</w:t>
      </w:r>
    </w:p>
    <w:p>
      <w:pPr>
        <w:spacing w:before="75" w:after="0"/>
      </w:pPr>
      <w:r>
        <w:rPr>
          <w:b w:val="1"/>
          <w:bCs w:val="1"/>
        </w:rPr>
        <w:t xml:space="preserve">第一章 土地市场基本概述</w:t>
      </w:r>
    </w:p>
    <w:p>
      <w:pPr>
        <w:spacing w:before="75" w:after="0"/>
      </w:pPr>
      <w:r>
        <w:rPr/>
        <w:t xml:space="preserve">1.1　土地市场概念阐释</w:t>
      </w:r>
    </w:p>
    <w:p>
      <w:pPr>
        <w:spacing w:before="75" w:after="0"/>
      </w:pPr>
      <w:r>
        <w:rPr/>
        <w:t xml:space="preserve">1.1.1　土地市场的定义</w:t>
      </w:r>
    </w:p>
    <w:p>
      <w:pPr>
        <w:spacing w:before="75" w:after="0"/>
      </w:pPr>
      <w:r>
        <w:rPr/>
        <w:t xml:space="preserve">1.1.2　土地市场的特点</w:t>
      </w:r>
    </w:p>
    <w:p>
      <w:pPr>
        <w:spacing w:before="75" w:after="0"/>
      </w:pPr>
      <w:r>
        <w:rPr/>
        <w:t xml:space="preserve">1.1.3　土地市场的分类</w:t>
      </w:r>
    </w:p>
    <w:p>
      <w:pPr>
        <w:spacing w:before="75" w:after="0"/>
      </w:pPr>
      <w:r>
        <w:rPr/>
        <w:t xml:space="preserve">1.2　土地一级开发概述</w:t>
      </w:r>
    </w:p>
    <w:p>
      <w:pPr>
        <w:spacing w:before="75" w:after="0"/>
      </w:pPr>
      <w:r>
        <w:rPr/>
        <w:t xml:space="preserve">1.2.1　土地一级开发的定义</w:t>
      </w:r>
    </w:p>
    <w:p>
      <w:pPr>
        <w:spacing w:before="75" w:after="0"/>
      </w:pPr>
      <w:r>
        <w:rPr/>
        <w:t xml:space="preserve">1.2.2　土地一级开发的内涵</w:t>
      </w:r>
    </w:p>
    <w:p>
      <w:pPr>
        <w:spacing w:before="75" w:after="0"/>
      </w:pPr>
      <w:r>
        <w:rPr/>
        <w:t xml:space="preserve">1.2.3　土地一级开发产生的背景</w:t>
      </w:r>
    </w:p>
    <w:p>
      <w:pPr>
        <w:spacing w:before="75" w:after="0"/>
      </w:pPr>
      <w:r>
        <w:rPr>
          <w:b w:val="1"/>
          <w:bCs w:val="1"/>
        </w:rPr>
        <w:t xml:space="preserve">第二章 2021-2026年中国土地市场宏观环境分析</w:t>
      </w:r>
    </w:p>
    <w:p>
      <w:pPr>
        <w:spacing w:before="75" w:after="0"/>
      </w:pPr>
      <w:r>
        <w:rPr/>
        <w:t xml:space="preserve">2.1　经济环境分析</w:t>
      </w:r>
    </w:p>
    <w:p>
      <w:pPr>
        <w:spacing w:before="75" w:after="0"/>
      </w:pPr>
      <w:r>
        <w:rPr/>
        <w:t xml:space="preserve">2.1.1　全球经济贸易形势</w:t>
      </w:r>
    </w:p>
    <w:p>
      <w:pPr>
        <w:spacing w:before="75" w:after="0"/>
      </w:pPr>
      <w:r>
        <w:rPr/>
        <w:t xml:space="preserve">2.1.2　中国经济缓中企稳</w:t>
      </w:r>
    </w:p>
    <w:p>
      <w:pPr>
        <w:spacing w:before="75" w:after="0"/>
      </w:pPr>
      <w:r>
        <w:rPr/>
        <w:t xml:space="preserve">2.1.3　国民收入及消费水平</w:t>
      </w:r>
    </w:p>
    <w:p>
      <w:pPr>
        <w:spacing w:before="75" w:after="0"/>
      </w:pPr>
      <w:r>
        <w:rPr/>
        <w:t xml:space="preserve">2.2　社会环境分析</w:t>
      </w:r>
    </w:p>
    <w:p>
      <w:pPr>
        <w:spacing w:before="75" w:after="0"/>
      </w:pPr>
      <w:r>
        <w:rPr/>
        <w:t xml:space="preserve">2.2.1　中国城镇化发展水平</w:t>
      </w:r>
    </w:p>
    <w:p>
      <w:pPr>
        <w:spacing w:before="75" w:after="0"/>
      </w:pPr>
      <w:r>
        <w:rPr/>
        <w:t xml:space="preserve">2.2.2　中国城镇化建设进程</w:t>
      </w:r>
    </w:p>
    <w:p>
      <w:pPr>
        <w:spacing w:before="75" w:after="0"/>
      </w:pPr>
      <w:r>
        <w:rPr/>
        <w:t xml:space="preserve">2.2.3　城镇化中的土地价值</w:t>
      </w:r>
    </w:p>
    <w:p>
      <w:pPr>
        <w:spacing w:before="75" w:after="0"/>
      </w:pPr>
      <w:r>
        <w:rPr/>
        <w:t xml:space="preserve">2.3　产业环境分析</w:t>
      </w:r>
    </w:p>
    <w:p>
      <w:pPr>
        <w:spacing w:before="75" w:after="0"/>
      </w:pPr>
      <w:r>
        <w:rPr/>
        <w:t xml:space="preserve">2.3.1　房地产业开发投资状况</w:t>
      </w:r>
    </w:p>
    <w:p>
      <w:pPr>
        <w:spacing w:before="75" w:after="0"/>
      </w:pPr>
      <w:r>
        <w:rPr/>
        <w:t xml:space="preserve">2.3.2　房地产业销售规模状况</w:t>
      </w:r>
    </w:p>
    <w:p>
      <w:pPr>
        <w:spacing w:before="75" w:after="0"/>
      </w:pPr>
      <w:r>
        <w:rPr/>
        <w:t xml:space="preserve">2.3.3　房地产业景气指数状况</w:t>
      </w:r>
    </w:p>
    <w:p>
      <w:pPr>
        <w:spacing w:before="75" w:after="0"/>
      </w:pPr>
      <w:r>
        <w:rPr>
          <w:b w:val="1"/>
          <w:bCs w:val="1"/>
        </w:rPr>
        <w:t xml:space="preserve">第三章 2021-2026年中国土地市场政策环境分析</w:t>
      </w:r>
    </w:p>
    <w:p>
      <w:pPr>
        <w:spacing w:before="75" w:after="0"/>
      </w:pPr>
      <w:r>
        <w:rPr/>
        <w:t xml:space="preserve">3.1　我国土地政策回顾</w:t>
      </w:r>
    </w:p>
    <w:p>
      <w:pPr>
        <w:spacing w:before="75" w:after="0"/>
      </w:pPr>
      <w:r>
        <w:rPr/>
        <w:t xml:space="preserve">3.1.1　土地政策的总体评价</w:t>
      </w:r>
    </w:p>
    <w:p>
      <w:pPr>
        <w:spacing w:before="75" w:after="0"/>
      </w:pPr>
      <w:r>
        <w:rPr/>
        <w:t xml:space="preserve">3.1.2　房地产土地调控综述</w:t>
      </w:r>
    </w:p>
    <w:p>
      <w:pPr>
        <w:spacing w:before="75" w:after="0"/>
      </w:pPr>
      <w:r>
        <w:rPr/>
        <w:t xml:space="preserve">3.1.3　土地政策存在的不足</w:t>
      </w:r>
    </w:p>
    <w:p>
      <w:pPr>
        <w:spacing w:before="75" w:after="0"/>
      </w:pPr>
      <w:r>
        <w:rPr/>
        <w:t xml:space="preserve">3.2　十八届三中全会土地改革评述</w:t>
      </w:r>
    </w:p>
    <w:p>
      <w:pPr>
        <w:spacing w:before="75" w:after="0"/>
      </w:pPr>
      <w:r>
        <w:rPr/>
        <w:t xml:space="preserve">3.2.1　土地政策基调逐渐落定</w:t>
      </w:r>
    </w:p>
    <w:p>
      <w:pPr>
        <w:spacing w:before="75" w:after="0"/>
      </w:pPr>
      <w:r>
        <w:rPr/>
        <w:t xml:space="preserve">3.2.2　建立城乡统一建设用地市场</w:t>
      </w:r>
    </w:p>
    <w:p>
      <w:pPr>
        <w:spacing w:before="75" w:after="0"/>
      </w:pPr>
      <w:r>
        <w:rPr/>
        <w:t xml:space="preserve">3.2.3　农村土地流转已初显端倪</w:t>
      </w:r>
    </w:p>
    <w:p>
      <w:pPr>
        <w:spacing w:before="75" w:after="0"/>
      </w:pPr>
      <w:r>
        <w:rPr/>
        <w:t xml:space="preserve">3.2.4　土地流转面临政策法规瓶颈</w:t>
      </w:r>
    </w:p>
    <w:p>
      <w:pPr>
        <w:spacing w:before="75" w:after="0"/>
      </w:pPr>
      <w:r>
        <w:rPr/>
        <w:t xml:space="preserve">3.3　2021-2026年土地政策动向分析</w:t>
      </w:r>
    </w:p>
    <w:p>
      <w:pPr>
        <w:spacing w:before="75" w:after="0"/>
      </w:pPr>
      <w:r>
        <w:rPr/>
        <w:t xml:space="preserve">3.3.1　保护耕地政策</w:t>
      </w:r>
    </w:p>
    <w:p>
      <w:pPr>
        <w:spacing w:before="75" w:after="0"/>
      </w:pPr>
      <w:r>
        <w:rPr/>
        <w:t xml:space="preserve">3.3.2　节约集约土地政策</w:t>
      </w:r>
    </w:p>
    <w:p>
      <w:pPr>
        <w:spacing w:before="75" w:after="0"/>
      </w:pPr>
      <w:r>
        <w:rPr/>
        <w:t xml:space="preserve">3.3.3　土地利用规划计划政策</w:t>
      </w:r>
    </w:p>
    <w:p>
      <w:pPr>
        <w:spacing w:before="75" w:after="0"/>
      </w:pPr>
      <w:r>
        <w:rPr/>
        <w:t xml:space="preserve">3.3.4　不动产登记政策</w:t>
      </w:r>
    </w:p>
    <w:p>
      <w:pPr>
        <w:spacing w:before="75" w:after="0"/>
      </w:pPr>
      <w:r>
        <w:rPr/>
        <w:t xml:space="preserve">3.3.5　房地产土地供应政策</w:t>
      </w:r>
    </w:p>
    <w:p>
      <w:pPr>
        <w:spacing w:before="75" w:after="0"/>
      </w:pPr>
      <w:r>
        <w:rPr/>
        <w:t xml:space="preserve">3.3.6　支持产业发展用地政策</w:t>
      </w:r>
    </w:p>
    <w:p>
      <w:pPr>
        <w:spacing w:before="75" w:after="0"/>
      </w:pPr>
      <w:r>
        <w:rPr/>
        <w:t xml:space="preserve">3.4　中国房地产开发土地制度解析</w:t>
      </w:r>
    </w:p>
    <w:p>
      <w:pPr>
        <w:spacing w:before="75" w:after="0"/>
      </w:pPr>
      <w:r>
        <w:rPr/>
        <w:t xml:space="preserve">3.4.1　房地产用地仅能来自国有土地</w:t>
      </w:r>
    </w:p>
    <w:p>
      <w:pPr>
        <w:spacing w:before="75" w:after="0"/>
      </w:pPr>
      <w:r>
        <w:rPr/>
        <w:t xml:space="preserve">3.4.2　房地产开发者仅有土地使用权</w:t>
      </w:r>
    </w:p>
    <w:p>
      <w:pPr>
        <w:spacing w:before="75" w:after="0"/>
      </w:pPr>
      <w:r>
        <w:rPr/>
        <w:t xml:space="preserve">3.4.3　房地产开发土地使用权的获取</w:t>
      </w:r>
    </w:p>
    <w:p>
      <w:pPr>
        <w:spacing w:before="75" w:after="0"/>
      </w:pPr>
      <w:r>
        <w:rPr/>
        <w:t xml:space="preserve">3.4.4　土地供应的计划限制</w:t>
      </w:r>
    </w:p>
    <w:p>
      <w:pPr>
        <w:spacing w:before="75" w:after="0"/>
      </w:pPr>
      <w:r>
        <w:rPr/>
        <w:t xml:space="preserve">3.4.5　土地使用权出让方式</w:t>
      </w:r>
    </w:p>
    <w:p>
      <w:pPr>
        <w:spacing w:before="75" w:after="0"/>
      </w:pPr>
      <w:r>
        <w:rPr/>
        <w:t xml:space="preserve">3.4.6　土地出让金支付期限</w:t>
      </w:r>
    </w:p>
    <w:p>
      <w:pPr>
        <w:spacing w:before="75" w:after="0"/>
      </w:pPr>
      <w:r>
        <w:rPr/>
        <w:t xml:space="preserve">3.4.7　既得土地权益并不安全</w:t>
      </w:r>
    </w:p>
    <w:p>
      <w:pPr>
        <w:spacing w:before="75" w:after="0"/>
      </w:pPr>
      <w:r>
        <w:rPr/>
        <w:t xml:space="preserve">3.4.8　土地供应制度总体评述</w:t>
      </w:r>
    </w:p>
    <w:p>
      <w:pPr>
        <w:spacing w:before="75" w:after="0"/>
      </w:pPr>
      <w:r>
        <w:rPr>
          <w:b w:val="1"/>
          <w:bCs w:val="1"/>
        </w:rPr>
        <w:t xml:space="preserve">第四章 2021-2026年中国土地市场供需分析</w:t>
      </w:r>
    </w:p>
    <w:p>
      <w:pPr>
        <w:spacing w:before="75" w:after="0"/>
      </w:pPr>
      <w:r>
        <w:rPr/>
        <w:t xml:space="preserve">4.1　2021-2026年全国土地市场供需总体情况</w:t>
      </w:r>
    </w:p>
    <w:p>
      <w:pPr>
        <w:spacing w:before="75" w:after="0"/>
      </w:pPr>
      <w:r>
        <w:rPr/>
        <w:t xml:space="preserve">4.1.1　批准建设用地</w:t>
      </w:r>
    </w:p>
    <w:p>
      <w:pPr>
        <w:spacing w:before="75" w:after="0"/>
      </w:pPr>
      <w:r>
        <w:rPr/>
        <w:t xml:space="preserve">4.1.2　建设用地供应情况</w:t>
      </w:r>
    </w:p>
    <w:p>
      <w:pPr>
        <w:spacing w:before="75" w:after="0"/>
      </w:pPr>
      <w:r>
        <w:rPr/>
        <w:t xml:space="preserve">4.1.3　土地出让情况</w:t>
      </w:r>
    </w:p>
    <w:p>
      <w:pPr>
        <w:spacing w:before="75" w:after="0"/>
      </w:pPr>
      <w:r>
        <w:rPr/>
        <w:t xml:space="preserve">4.1.4　重点城市土地抵押</w:t>
      </w:r>
    </w:p>
    <w:p>
      <w:pPr>
        <w:spacing w:before="75" w:after="0"/>
      </w:pPr>
      <w:r>
        <w:rPr/>
        <w:t xml:space="preserve">4.2　2021-2026年重点监测土地市场供需分析</w:t>
      </w:r>
    </w:p>
    <w:p>
      <w:pPr>
        <w:spacing w:before="75" w:after="0"/>
      </w:pPr>
      <w:r>
        <w:rPr/>
        <w:t xml:space="preserve">4.2.1　土地出让收入分析</w:t>
      </w:r>
    </w:p>
    <w:p>
      <w:pPr>
        <w:spacing w:before="75" w:after="0"/>
      </w:pPr>
      <w:r>
        <w:rPr/>
        <w:t xml:space="preserve">4.2.2　土地市场供应分析</w:t>
      </w:r>
    </w:p>
    <w:p>
      <w:pPr>
        <w:spacing w:before="75" w:after="0"/>
      </w:pPr>
      <w:r>
        <w:rPr/>
        <w:t xml:space="preserve">4.2.3　土地市场需求分析</w:t>
      </w:r>
    </w:p>
    <w:p>
      <w:pPr>
        <w:spacing w:before="75" w:after="0"/>
      </w:pPr>
      <w:r>
        <w:rPr/>
        <w:t xml:space="preserve">4.2.4　土地市场特点分析</w:t>
      </w:r>
    </w:p>
    <w:p>
      <w:pPr>
        <w:spacing w:before="75" w:after="0"/>
      </w:pPr>
      <w:r>
        <w:rPr/>
        <w:t xml:space="preserve">4.3　2021-2026年重点监测土地市场供需分析</w:t>
      </w:r>
    </w:p>
    <w:p>
      <w:pPr>
        <w:spacing w:before="75" w:after="0"/>
      </w:pPr>
      <w:r>
        <w:rPr/>
        <w:t xml:space="preserve">4.3.1　土地出让收入分析</w:t>
      </w:r>
    </w:p>
    <w:p>
      <w:pPr>
        <w:spacing w:before="75" w:after="0"/>
      </w:pPr>
      <w:r>
        <w:rPr/>
        <w:t xml:space="preserve">4.3.2　土地市场供应分析</w:t>
      </w:r>
    </w:p>
    <w:p>
      <w:pPr>
        <w:spacing w:before="75" w:after="0"/>
      </w:pPr>
      <w:r>
        <w:rPr/>
        <w:t xml:space="preserve">4.3.3　土地市场需求分析</w:t>
      </w:r>
    </w:p>
    <w:p>
      <w:pPr>
        <w:spacing w:before="75" w:after="0"/>
      </w:pPr>
      <w:r>
        <w:rPr/>
        <w:t xml:space="preserve">4.3.4　土地市场特点分析</w:t>
      </w:r>
    </w:p>
    <w:p>
      <w:pPr>
        <w:spacing w:before="75" w:after="0"/>
      </w:pPr>
      <w:r>
        <w:rPr/>
        <w:t xml:space="preserve">4.4　2021-2026年重点监测土地市场供需分析</w:t>
      </w:r>
    </w:p>
    <w:p>
      <w:pPr>
        <w:spacing w:before="75" w:after="0"/>
      </w:pPr>
      <w:r>
        <w:rPr/>
        <w:t xml:space="preserve">4.4.1　土地出让收入分析</w:t>
      </w:r>
    </w:p>
    <w:p>
      <w:pPr>
        <w:spacing w:before="75" w:after="0"/>
      </w:pPr>
      <w:r>
        <w:rPr/>
        <w:t xml:space="preserve">4.4.2　土地市场供应分析</w:t>
      </w:r>
    </w:p>
    <w:p>
      <w:pPr>
        <w:spacing w:before="75" w:after="0"/>
      </w:pPr>
      <w:r>
        <w:rPr/>
        <w:t xml:space="preserve">4.4.3　土地市场需求分析</w:t>
      </w:r>
    </w:p>
    <w:p>
      <w:pPr>
        <w:spacing w:before="75" w:after="0"/>
      </w:pPr>
      <w:r>
        <w:rPr/>
        <w:t xml:space="preserve">4.4.4　土地市场特点分析</w:t>
      </w:r>
    </w:p>
    <w:p>
      <w:pPr>
        <w:spacing w:before="75" w:after="0"/>
      </w:pPr>
      <w:r>
        <w:rPr>
          <w:b w:val="1"/>
          <w:bCs w:val="1"/>
        </w:rPr>
        <w:t xml:space="preserve">第五章 2021-2026年中国土地市场价格分析</w:t>
      </w:r>
    </w:p>
    <w:p>
      <w:pPr>
        <w:spacing w:before="75" w:after="0"/>
      </w:pPr>
      <w:r>
        <w:rPr/>
        <w:t xml:space="preserve">5.1　2021-2026年地价指数变动分析</w:t>
      </w:r>
    </w:p>
    <w:p>
      <w:pPr>
        <w:spacing w:before="75" w:after="0"/>
      </w:pPr>
      <w:r>
        <w:rPr/>
        <w:t xml:space="preserve">5.1.1　综合地价指数</w:t>
      </w:r>
    </w:p>
    <w:p>
      <w:pPr>
        <w:spacing w:before="75" w:after="0"/>
      </w:pPr>
      <w:r>
        <w:rPr/>
        <w:t xml:space="preserve">5.1.2　住宅地价指数</w:t>
      </w:r>
    </w:p>
    <w:p>
      <w:pPr>
        <w:spacing w:before="75" w:after="0"/>
      </w:pPr>
      <w:r>
        <w:rPr/>
        <w:t xml:space="preserve">5.1.3　工业地价指数</w:t>
      </w:r>
    </w:p>
    <w:p>
      <w:pPr>
        <w:spacing w:before="75" w:after="0"/>
      </w:pPr>
      <w:r>
        <w:rPr/>
        <w:t xml:space="preserve">5.1.4　商服地价指数</w:t>
      </w:r>
    </w:p>
    <w:p>
      <w:pPr>
        <w:spacing w:before="75" w:after="0"/>
      </w:pPr>
      <w:r>
        <w:rPr/>
        <w:t xml:space="preserve">5.2　2021-2026年土地市场价格分析</w:t>
      </w:r>
    </w:p>
    <w:p>
      <w:pPr>
        <w:spacing w:before="75" w:after="0"/>
      </w:pPr>
      <w:r>
        <w:rPr/>
        <w:t xml:space="preserve">5.2.1　监测城市地价分析</w:t>
      </w:r>
    </w:p>
    <w:p>
      <w:pPr>
        <w:spacing w:before="75" w:after="0"/>
      </w:pPr>
      <w:r>
        <w:rPr/>
        <w:t xml:space="preserve">5.2.2　监测城市地价分析</w:t>
      </w:r>
    </w:p>
    <w:p>
      <w:pPr>
        <w:spacing w:before="75" w:after="0"/>
      </w:pPr>
      <w:r>
        <w:rPr/>
        <w:t xml:space="preserve">5.2.3　监测城市地价分析</w:t>
      </w:r>
    </w:p>
    <w:p>
      <w:pPr>
        <w:spacing w:before="75" w:after="0"/>
      </w:pPr>
      <w:r>
        <w:rPr/>
        <w:t xml:space="preserve">5.2.4　监测城市地价分析</w:t>
      </w:r>
    </w:p>
    <w:p>
      <w:pPr>
        <w:spacing w:before="75" w:after="0"/>
      </w:pPr>
      <w:r>
        <w:rPr/>
        <w:t xml:space="preserve">5.3　2021-2026年土地市场价格分析</w:t>
      </w:r>
    </w:p>
    <w:p>
      <w:pPr>
        <w:spacing w:before="75" w:after="0"/>
      </w:pPr>
      <w:r>
        <w:rPr/>
        <w:t xml:space="preserve">5.3.1　监测城市地价分析</w:t>
      </w:r>
    </w:p>
    <w:p>
      <w:pPr>
        <w:spacing w:before="75" w:after="0"/>
      </w:pPr>
      <w:r>
        <w:rPr/>
        <w:t xml:space="preserve">5.3.2　监测城市地价分析</w:t>
      </w:r>
    </w:p>
    <w:p>
      <w:pPr>
        <w:spacing w:before="75" w:after="0"/>
      </w:pPr>
      <w:r>
        <w:rPr/>
        <w:t xml:space="preserve">5.3.3　监测城市地价分析</w:t>
      </w:r>
    </w:p>
    <w:p>
      <w:pPr>
        <w:spacing w:before="75" w:after="0"/>
      </w:pPr>
      <w:r>
        <w:rPr/>
        <w:t xml:space="preserve">5.3.4　监测城市地价分析</w:t>
      </w:r>
    </w:p>
    <w:p>
      <w:pPr>
        <w:spacing w:before="75" w:after="0"/>
      </w:pPr>
      <w:r>
        <w:rPr/>
        <w:t xml:space="preserve">5.4　2021-2026年土地市场价格分析</w:t>
      </w:r>
    </w:p>
    <w:p>
      <w:pPr>
        <w:spacing w:before="75" w:after="0"/>
      </w:pPr>
      <w:r>
        <w:rPr/>
        <w:t xml:space="preserve">5.4.1　监测城市地价分析</w:t>
      </w:r>
    </w:p>
    <w:p>
      <w:pPr>
        <w:spacing w:before="75" w:after="0"/>
      </w:pPr>
      <w:r>
        <w:rPr/>
        <w:t xml:space="preserve">5.4.2　监测城市地价分析</w:t>
      </w:r>
    </w:p>
    <w:p>
      <w:pPr>
        <w:spacing w:before="75" w:after="0"/>
      </w:pPr>
      <w:r>
        <w:rPr>
          <w:b w:val="1"/>
          <w:bCs w:val="1"/>
        </w:rPr>
        <w:t xml:space="preserve">第六章 2021-2026年房地产用地市场分析</w:t>
      </w:r>
    </w:p>
    <w:p>
      <w:pPr>
        <w:spacing w:before="75" w:after="0"/>
      </w:pPr>
      <w:r>
        <w:rPr/>
        <w:t xml:space="preserve">6.1　2021-2026年房地产用地市场供需情况</w:t>
      </w:r>
    </w:p>
    <w:p>
      <w:pPr>
        <w:spacing w:before="75" w:after="0"/>
      </w:pPr>
      <w:r>
        <w:rPr/>
        <w:t xml:space="preserve">6.1.1　房地产用地市场供给分析</w:t>
      </w:r>
    </w:p>
    <w:p>
      <w:pPr>
        <w:spacing w:before="75" w:after="0"/>
      </w:pPr>
      <w:r>
        <w:rPr/>
        <w:t xml:space="preserve">6.1.2　房地产用地市场需求分析</w:t>
      </w:r>
    </w:p>
    <w:p>
      <w:pPr>
        <w:spacing w:before="75" w:after="0"/>
      </w:pPr>
      <w:r>
        <w:rPr/>
        <w:t xml:space="preserve">6.1.3　房地产用地市场价格分析</w:t>
      </w:r>
    </w:p>
    <w:p>
      <w:pPr>
        <w:spacing w:before="75" w:after="0"/>
      </w:pPr>
      <w:r>
        <w:rPr/>
        <w:t xml:space="preserve">6.2　2021-2026年房地产用地市场供需情况</w:t>
      </w:r>
    </w:p>
    <w:p>
      <w:pPr>
        <w:spacing w:before="75" w:after="0"/>
      </w:pPr>
      <w:r>
        <w:rPr/>
        <w:t xml:space="preserve">6.2.1　房地产用地市场供给分析</w:t>
      </w:r>
    </w:p>
    <w:p>
      <w:pPr>
        <w:spacing w:before="75" w:after="0"/>
      </w:pPr>
      <w:r>
        <w:rPr/>
        <w:t xml:space="preserve">6.2.2　房地产用地市场需求分析</w:t>
      </w:r>
    </w:p>
    <w:p>
      <w:pPr>
        <w:spacing w:before="75" w:after="0"/>
      </w:pPr>
      <w:r>
        <w:rPr/>
        <w:t xml:space="preserve">6.2.3　房地产用地市场价格分析</w:t>
      </w:r>
    </w:p>
    <w:p>
      <w:pPr>
        <w:spacing w:before="75" w:after="0"/>
      </w:pPr>
      <w:r>
        <w:rPr/>
        <w:t xml:space="preserve">6.3　2021-2026年房地产用地市场供需情况</w:t>
      </w:r>
    </w:p>
    <w:p>
      <w:pPr>
        <w:spacing w:before="75" w:after="0"/>
      </w:pPr>
      <w:r>
        <w:rPr/>
        <w:t xml:space="preserve">6.3.1　房地产用地市场供给分析</w:t>
      </w:r>
    </w:p>
    <w:p>
      <w:pPr>
        <w:spacing w:before="75" w:after="0"/>
      </w:pPr>
      <w:r>
        <w:rPr/>
        <w:t xml:space="preserve">6.3.2　房地产用地市场需求分析</w:t>
      </w:r>
    </w:p>
    <w:p>
      <w:pPr>
        <w:spacing w:before="75" w:after="0"/>
      </w:pPr>
      <w:r>
        <w:rPr/>
        <w:t xml:space="preserve">6.3.3　房地产用地市场价格分析</w:t>
      </w:r>
    </w:p>
    <w:p>
      <w:pPr>
        <w:spacing w:before="75" w:after="0"/>
      </w:pPr>
      <w:r>
        <w:rPr/>
        <w:t xml:space="preserve">6.4　2021-2026年重点城市房地产用地市场供需分析</w:t>
      </w:r>
    </w:p>
    <w:p>
      <w:pPr>
        <w:spacing w:before="75" w:after="0"/>
      </w:pPr>
      <w:r>
        <w:rPr/>
        <w:t xml:space="preserve">6.4.1　2021-2026年十大城市房地产用地供应分析</w:t>
      </w:r>
    </w:p>
    <w:p>
      <w:pPr>
        <w:spacing w:before="75" w:after="0"/>
      </w:pPr>
      <w:r>
        <w:rPr/>
        <w:t xml:space="preserve">6.4.2　2021-2026年十大城市房地产用地成交分析</w:t>
      </w:r>
    </w:p>
    <w:p>
      <w:pPr>
        <w:spacing w:before="75" w:after="0"/>
      </w:pPr>
      <w:r>
        <w:rPr/>
        <w:t xml:space="preserve">6.4.3　2021-2026年十大城市房地产用地价格分析</w:t>
      </w:r>
    </w:p>
    <w:p>
      <w:pPr>
        <w:spacing w:before="75" w:after="0"/>
      </w:pPr>
      <w:r>
        <w:rPr>
          <w:b w:val="1"/>
          <w:bCs w:val="1"/>
        </w:rPr>
        <w:t xml:space="preserve">第七章 2021-2026年房地产企业拿地分析</w:t>
      </w:r>
    </w:p>
    <w:p>
      <w:pPr>
        <w:spacing w:before="75" w:after="0"/>
      </w:pPr>
      <w:r>
        <w:rPr/>
        <w:t xml:space="preserve">7.1　2021-2026年房企拿地分析</w:t>
      </w:r>
    </w:p>
    <w:p>
      <w:pPr>
        <w:spacing w:before="75" w:after="0"/>
      </w:pPr>
      <w:r>
        <w:rPr/>
        <w:t xml:space="preserve">7.1.1　拿地状况分析</w:t>
      </w:r>
    </w:p>
    <w:p>
      <w:pPr>
        <w:spacing w:before="75" w:after="0"/>
      </w:pPr>
      <w:r>
        <w:rPr/>
        <w:t xml:space="preserve">7.1.2　房企态势分析</w:t>
      </w:r>
    </w:p>
    <w:p>
      <w:pPr>
        <w:spacing w:before="75" w:after="0"/>
      </w:pPr>
      <w:r>
        <w:rPr/>
        <w:t xml:space="preserve">7.1.3　拿地城市分析</w:t>
      </w:r>
    </w:p>
    <w:p>
      <w:pPr>
        <w:spacing w:before="75" w:after="0"/>
      </w:pPr>
      <w:r>
        <w:rPr/>
        <w:t xml:space="preserve">7.1.4　拿地类型分析</w:t>
      </w:r>
    </w:p>
    <w:p>
      <w:pPr>
        <w:spacing w:before="75" w:after="0"/>
      </w:pPr>
      <w:r>
        <w:rPr/>
        <w:t xml:space="preserve">7.2　2021-2026年房企拿地分析</w:t>
      </w:r>
    </w:p>
    <w:p>
      <w:pPr>
        <w:spacing w:before="75" w:after="0"/>
      </w:pPr>
      <w:r>
        <w:rPr/>
        <w:t xml:space="preserve">7.2.1　拿地状况分析</w:t>
      </w:r>
    </w:p>
    <w:p>
      <w:pPr>
        <w:spacing w:before="75" w:after="0"/>
      </w:pPr>
      <w:r>
        <w:rPr/>
        <w:t xml:space="preserve">7.2.2　房企态势分析</w:t>
      </w:r>
    </w:p>
    <w:p>
      <w:pPr>
        <w:spacing w:before="75" w:after="0"/>
      </w:pPr>
      <w:r>
        <w:rPr/>
        <w:t xml:space="preserve">7.2.3　拿地城市分析</w:t>
      </w:r>
    </w:p>
    <w:p>
      <w:pPr>
        <w:spacing w:before="75" w:after="0"/>
      </w:pPr>
      <w:r>
        <w:rPr/>
        <w:t xml:space="preserve">7.2.4　拿地布局分析</w:t>
      </w:r>
    </w:p>
    <w:p>
      <w:pPr>
        <w:spacing w:before="75" w:after="0"/>
      </w:pPr>
      <w:r>
        <w:rPr/>
        <w:t xml:space="preserve">7.3　2021-2026年房企拿地分析</w:t>
      </w:r>
    </w:p>
    <w:p>
      <w:pPr>
        <w:spacing w:before="75" w:after="0"/>
      </w:pPr>
      <w:r>
        <w:rPr/>
        <w:t xml:space="preserve">7.3.1　拿地状况分析</w:t>
      </w:r>
    </w:p>
    <w:p>
      <w:pPr>
        <w:spacing w:before="75" w:after="0"/>
      </w:pPr>
      <w:r>
        <w:rPr/>
        <w:t xml:space="preserve">7.3.2　拿地城市分析</w:t>
      </w:r>
    </w:p>
    <w:p>
      <w:pPr>
        <w:spacing w:before="75" w:after="0"/>
      </w:pPr>
      <w:r>
        <w:rPr/>
        <w:t xml:space="preserve">7.3.3　房企态势分析</w:t>
      </w:r>
    </w:p>
    <w:p>
      <w:pPr>
        <w:spacing w:before="75" w:after="0"/>
      </w:pPr>
      <w:r>
        <w:rPr>
          <w:b w:val="1"/>
          <w:bCs w:val="1"/>
        </w:rPr>
        <w:t xml:space="preserve">第八章 2021-2026年一线城市土地市场分析</w:t>
      </w:r>
    </w:p>
    <w:p>
      <w:pPr>
        <w:spacing w:before="75" w:after="0"/>
      </w:pPr>
      <w:r>
        <w:rPr/>
        <w:t xml:space="preserve">8.1　北京</w:t>
      </w:r>
    </w:p>
    <w:p>
      <w:pPr>
        <w:spacing w:before="75" w:after="0"/>
      </w:pPr>
      <w:r>
        <w:rPr/>
        <w:t xml:space="preserve">8.1.1　土地市场供应分析</w:t>
      </w:r>
    </w:p>
    <w:p>
      <w:pPr>
        <w:spacing w:before="75" w:after="0"/>
      </w:pPr>
      <w:r>
        <w:rPr/>
        <w:t xml:space="preserve">8.1.2　土地市场需求分析</w:t>
      </w:r>
    </w:p>
    <w:p>
      <w:pPr>
        <w:spacing w:before="75" w:after="0"/>
      </w:pPr>
      <w:r>
        <w:rPr/>
        <w:t xml:space="preserve">8.1.3　土地市场价格分析</w:t>
      </w:r>
    </w:p>
    <w:p>
      <w:pPr>
        <w:spacing w:before="75" w:after="0"/>
      </w:pPr>
      <w:r>
        <w:rPr/>
        <w:t xml:space="preserve">8.1.4　土地市场热点分析</w:t>
      </w:r>
    </w:p>
    <w:p>
      <w:pPr>
        <w:spacing w:before="75" w:after="0"/>
      </w:pPr>
      <w:r>
        <w:rPr/>
        <w:t xml:space="preserve">8.2　上海</w:t>
      </w:r>
    </w:p>
    <w:p>
      <w:pPr>
        <w:spacing w:before="75" w:after="0"/>
      </w:pPr>
      <w:r>
        <w:rPr/>
        <w:t xml:space="preserve">8.2.1　土地市场供应分析</w:t>
      </w:r>
    </w:p>
    <w:p>
      <w:pPr>
        <w:spacing w:before="75" w:after="0"/>
      </w:pPr>
      <w:r>
        <w:rPr/>
        <w:t xml:space="preserve">8.2.2　土地市场需求分析</w:t>
      </w:r>
    </w:p>
    <w:p>
      <w:pPr>
        <w:spacing w:before="75" w:after="0"/>
      </w:pPr>
      <w:r>
        <w:rPr/>
        <w:t xml:space="preserve">8.2.3　土地市场价格分析</w:t>
      </w:r>
    </w:p>
    <w:p>
      <w:pPr>
        <w:spacing w:before="75" w:after="0"/>
      </w:pPr>
      <w:r>
        <w:rPr/>
        <w:t xml:space="preserve">8.2.4　土地市场热点分析</w:t>
      </w:r>
    </w:p>
    <w:p>
      <w:pPr>
        <w:spacing w:before="75" w:after="0"/>
      </w:pPr>
      <w:r>
        <w:rPr/>
        <w:t xml:space="preserve">8.3　广州</w:t>
      </w:r>
    </w:p>
    <w:p>
      <w:pPr>
        <w:spacing w:before="75" w:after="0"/>
      </w:pPr>
      <w:r>
        <w:rPr/>
        <w:t xml:space="preserve">8.3.1　土地市场供应分析</w:t>
      </w:r>
    </w:p>
    <w:p>
      <w:pPr>
        <w:spacing w:before="75" w:after="0"/>
      </w:pPr>
      <w:r>
        <w:rPr/>
        <w:t xml:space="preserve">8.3.2　土地市场需求分析</w:t>
      </w:r>
    </w:p>
    <w:p>
      <w:pPr>
        <w:spacing w:before="75" w:after="0"/>
      </w:pPr>
      <w:r>
        <w:rPr/>
        <w:t xml:space="preserve">8.3.3　土地市场价格分析</w:t>
      </w:r>
    </w:p>
    <w:p>
      <w:pPr>
        <w:spacing w:before="75" w:after="0"/>
      </w:pPr>
      <w:r>
        <w:rPr/>
        <w:t xml:space="preserve">8.3.4　土地市场热点分析</w:t>
      </w:r>
    </w:p>
    <w:p>
      <w:pPr>
        <w:spacing w:before="75" w:after="0"/>
      </w:pPr>
      <w:r>
        <w:rPr/>
        <w:t xml:space="preserve">8.4　深圳</w:t>
      </w:r>
    </w:p>
    <w:p>
      <w:pPr>
        <w:spacing w:before="75" w:after="0"/>
      </w:pPr>
      <w:r>
        <w:rPr/>
        <w:t xml:space="preserve">8.4.1　土地市场供应分析</w:t>
      </w:r>
    </w:p>
    <w:p>
      <w:pPr>
        <w:spacing w:before="75" w:after="0"/>
      </w:pPr>
      <w:r>
        <w:rPr/>
        <w:t xml:space="preserve">8.4.2　土地市场需求分析</w:t>
      </w:r>
    </w:p>
    <w:p>
      <w:pPr>
        <w:spacing w:before="75" w:after="0"/>
      </w:pPr>
      <w:r>
        <w:rPr/>
        <w:t xml:space="preserve">8.4.3　土地市场价格分析</w:t>
      </w:r>
    </w:p>
    <w:p>
      <w:pPr>
        <w:spacing w:before="75" w:after="0"/>
      </w:pPr>
      <w:r>
        <w:rPr/>
        <w:t xml:space="preserve">8.4.4　土地市场热点分析</w:t>
      </w:r>
    </w:p>
    <w:p>
      <w:pPr>
        <w:spacing w:before="75" w:after="0"/>
      </w:pPr>
      <w:r>
        <w:rPr/>
        <w:t xml:space="preserve">第九章 2021-2026年二三线主要城市土地市场分析</w:t>
      </w:r>
    </w:p>
    <w:p>
      <w:pPr>
        <w:spacing w:before="75" w:after="0"/>
      </w:pPr>
      <w:r>
        <w:rPr/>
        <w:t xml:space="preserve">9.1　天津</w:t>
      </w:r>
    </w:p>
    <w:p>
      <w:pPr>
        <w:spacing w:before="75" w:after="0"/>
      </w:pPr>
      <w:r>
        <w:rPr/>
        <w:t xml:space="preserve">9.1.1　土地市场供应分析</w:t>
      </w:r>
    </w:p>
    <w:p>
      <w:pPr>
        <w:spacing w:before="75" w:after="0"/>
      </w:pPr>
      <w:r>
        <w:rPr/>
        <w:t xml:space="preserve">9.1.2　土地市场需求分析</w:t>
      </w:r>
    </w:p>
    <w:p>
      <w:pPr>
        <w:spacing w:before="75" w:after="0"/>
      </w:pPr>
      <w:r>
        <w:rPr/>
        <w:t xml:space="preserve">9.1.3　土地市场价格分析</w:t>
      </w:r>
    </w:p>
    <w:p>
      <w:pPr>
        <w:spacing w:before="75" w:after="0"/>
      </w:pPr>
      <w:r>
        <w:rPr/>
        <w:t xml:space="preserve">9.1.4　土地市场热点分析</w:t>
      </w:r>
    </w:p>
    <w:p>
      <w:pPr>
        <w:spacing w:before="75" w:after="0"/>
      </w:pPr>
      <w:r>
        <w:rPr/>
        <w:t xml:space="preserve">9.2　南京</w:t>
      </w:r>
    </w:p>
    <w:p>
      <w:pPr>
        <w:spacing w:before="75" w:after="0"/>
      </w:pPr>
      <w:r>
        <w:rPr/>
        <w:t xml:space="preserve">9.2.1　土地市场供应分析</w:t>
      </w:r>
    </w:p>
    <w:p>
      <w:pPr>
        <w:spacing w:before="75" w:after="0"/>
      </w:pPr>
      <w:r>
        <w:rPr/>
        <w:t xml:space="preserve">9.2.2　土地市场需求分析</w:t>
      </w:r>
    </w:p>
    <w:p>
      <w:pPr>
        <w:spacing w:before="75" w:after="0"/>
      </w:pPr>
      <w:r>
        <w:rPr/>
        <w:t xml:space="preserve">9.2.3　土地市场价格分析</w:t>
      </w:r>
    </w:p>
    <w:p>
      <w:pPr>
        <w:spacing w:before="75" w:after="0"/>
      </w:pPr>
      <w:r>
        <w:rPr/>
        <w:t xml:space="preserve">9.2.4　土地市场热点分析</w:t>
      </w:r>
    </w:p>
    <w:p>
      <w:pPr>
        <w:spacing w:before="75" w:after="0"/>
      </w:pPr>
      <w:r>
        <w:rPr/>
        <w:t xml:space="preserve">9.3　苏州</w:t>
      </w:r>
    </w:p>
    <w:p>
      <w:pPr>
        <w:spacing w:before="75" w:after="0"/>
      </w:pPr>
      <w:r>
        <w:rPr/>
        <w:t xml:space="preserve">9.3.1　土地市场供应分析</w:t>
      </w:r>
    </w:p>
    <w:p>
      <w:pPr>
        <w:spacing w:before="75" w:after="0"/>
      </w:pPr>
      <w:r>
        <w:rPr/>
        <w:t xml:space="preserve">9.3.2　土地市场需求分析</w:t>
      </w:r>
    </w:p>
    <w:p>
      <w:pPr>
        <w:spacing w:before="75" w:after="0"/>
      </w:pPr>
      <w:r>
        <w:rPr/>
        <w:t xml:space="preserve">9.3.3　土地市场价格分析</w:t>
      </w:r>
    </w:p>
    <w:p>
      <w:pPr>
        <w:spacing w:before="75" w:after="0"/>
      </w:pPr>
      <w:r>
        <w:rPr/>
        <w:t xml:space="preserve">9.3.4　土地市场热点分析</w:t>
      </w:r>
    </w:p>
    <w:p>
      <w:pPr>
        <w:spacing w:before="75" w:after="0"/>
      </w:pPr>
      <w:r>
        <w:rPr/>
        <w:t xml:space="preserve">9.4　杭州</w:t>
      </w:r>
    </w:p>
    <w:p>
      <w:pPr>
        <w:spacing w:before="75" w:after="0"/>
      </w:pPr>
      <w:r>
        <w:rPr/>
        <w:t xml:space="preserve">9.4.1　土地市场供应分析</w:t>
      </w:r>
    </w:p>
    <w:p>
      <w:pPr>
        <w:spacing w:before="75" w:after="0"/>
      </w:pPr>
      <w:r>
        <w:rPr/>
        <w:t xml:space="preserve">9.4.2　土地市场需求分析</w:t>
      </w:r>
    </w:p>
    <w:p>
      <w:pPr>
        <w:spacing w:before="75" w:after="0"/>
      </w:pPr>
      <w:r>
        <w:rPr/>
        <w:t xml:space="preserve">9.4.3　土地市场价格分析</w:t>
      </w:r>
    </w:p>
    <w:p>
      <w:pPr>
        <w:spacing w:before="75" w:after="0"/>
      </w:pPr>
      <w:r>
        <w:rPr/>
        <w:t xml:space="preserve">9.4.4　土地市场热点分析</w:t>
      </w:r>
    </w:p>
    <w:p>
      <w:pPr>
        <w:spacing w:before="75" w:after="0"/>
      </w:pPr>
      <w:r>
        <w:rPr/>
        <w:t xml:space="preserve">9.5　长沙</w:t>
      </w:r>
    </w:p>
    <w:p>
      <w:pPr>
        <w:spacing w:before="75" w:after="0"/>
      </w:pPr>
      <w:r>
        <w:rPr/>
        <w:t xml:space="preserve">9.5.1　土地市场供应分析</w:t>
      </w:r>
    </w:p>
    <w:p>
      <w:pPr>
        <w:spacing w:before="75" w:after="0"/>
      </w:pPr>
      <w:r>
        <w:rPr/>
        <w:t xml:space="preserve">9.5.2　土地市场需求分析</w:t>
      </w:r>
    </w:p>
    <w:p>
      <w:pPr>
        <w:spacing w:before="75" w:after="0"/>
      </w:pPr>
      <w:r>
        <w:rPr/>
        <w:t xml:space="preserve">9.5.3　土地市场价格分析</w:t>
      </w:r>
    </w:p>
    <w:p>
      <w:pPr>
        <w:spacing w:before="75" w:after="0"/>
      </w:pPr>
      <w:r>
        <w:rPr/>
        <w:t xml:space="preserve">9.5.4　土地市场热点分析</w:t>
      </w:r>
    </w:p>
    <w:p>
      <w:pPr>
        <w:spacing w:before="75" w:after="0"/>
      </w:pPr>
      <w:r>
        <w:rPr/>
        <w:t xml:space="preserve">9.6　武汉</w:t>
      </w:r>
    </w:p>
    <w:p>
      <w:pPr>
        <w:spacing w:before="75" w:after="0"/>
      </w:pPr>
      <w:r>
        <w:rPr/>
        <w:t xml:space="preserve">9.6.1　土地市场供应分析</w:t>
      </w:r>
    </w:p>
    <w:p>
      <w:pPr>
        <w:spacing w:before="75" w:after="0"/>
      </w:pPr>
      <w:r>
        <w:rPr/>
        <w:t xml:space="preserve">9.6.2　土地市场需求分析</w:t>
      </w:r>
    </w:p>
    <w:p>
      <w:pPr>
        <w:spacing w:before="75" w:after="0"/>
      </w:pPr>
      <w:r>
        <w:rPr/>
        <w:t xml:space="preserve">9.6.3　土地市场价格分析</w:t>
      </w:r>
    </w:p>
    <w:p>
      <w:pPr>
        <w:spacing w:before="75" w:after="0"/>
      </w:pPr>
      <w:r>
        <w:rPr/>
        <w:t xml:space="preserve">9.6.4　土地市场热点分析</w:t>
      </w:r>
    </w:p>
    <w:p>
      <w:pPr>
        <w:spacing w:before="75" w:after="0"/>
      </w:pPr>
      <w:r>
        <w:rPr/>
        <w:t xml:space="preserve">9.7　成都</w:t>
      </w:r>
    </w:p>
    <w:p>
      <w:pPr>
        <w:spacing w:before="75" w:after="0"/>
      </w:pPr>
      <w:r>
        <w:rPr/>
        <w:t xml:space="preserve">9.7.1　土地市场供应分析</w:t>
      </w:r>
    </w:p>
    <w:p>
      <w:pPr>
        <w:spacing w:before="75" w:after="0"/>
      </w:pPr>
      <w:r>
        <w:rPr/>
        <w:t xml:space="preserve">9.7.2　土地市场需求分析</w:t>
      </w:r>
    </w:p>
    <w:p>
      <w:pPr>
        <w:spacing w:before="75" w:after="0"/>
      </w:pPr>
      <w:r>
        <w:rPr/>
        <w:t xml:space="preserve">9.7.3　土地市场价格分析</w:t>
      </w:r>
    </w:p>
    <w:p>
      <w:pPr>
        <w:spacing w:before="75" w:after="0"/>
      </w:pPr>
      <w:r>
        <w:rPr/>
        <w:t xml:space="preserve">9.7.4　土地市场热点分析</w:t>
      </w:r>
    </w:p>
    <w:p>
      <w:pPr>
        <w:spacing w:before="75" w:after="0"/>
      </w:pPr>
      <w:r>
        <w:rPr/>
        <w:t xml:space="preserve">9.8　哈尔滨</w:t>
      </w:r>
    </w:p>
    <w:p>
      <w:pPr>
        <w:spacing w:before="75" w:after="0"/>
      </w:pPr>
      <w:r>
        <w:rPr/>
        <w:t xml:space="preserve">9.8.1　土地市场供应分析</w:t>
      </w:r>
    </w:p>
    <w:p>
      <w:pPr>
        <w:spacing w:before="75" w:after="0"/>
      </w:pPr>
      <w:r>
        <w:rPr/>
        <w:t xml:space="preserve">9.8.2　土地市场需求分析</w:t>
      </w:r>
    </w:p>
    <w:p>
      <w:pPr>
        <w:spacing w:before="75" w:after="0"/>
      </w:pPr>
      <w:r>
        <w:rPr/>
        <w:t xml:space="preserve">9.8.3　土地市场价格分析</w:t>
      </w:r>
    </w:p>
    <w:p>
      <w:pPr>
        <w:spacing w:before="75" w:after="0"/>
      </w:pPr>
      <w:r>
        <w:rPr/>
        <w:t xml:space="preserve">9.8.4　土地市场热点分析</w:t>
      </w:r>
    </w:p>
    <w:p>
      <w:pPr>
        <w:spacing w:before="75" w:after="0"/>
      </w:pPr>
      <w:r>
        <w:rPr/>
        <w:t xml:space="preserve">9.9　大连</w:t>
      </w:r>
    </w:p>
    <w:p>
      <w:pPr>
        <w:spacing w:before="75" w:after="0"/>
      </w:pPr>
      <w:r>
        <w:rPr/>
        <w:t xml:space="preserve">9.9.1　土地市场供应分析</w:t>
      </w:r>
    </w:p>
    <w:p>
      <w:pPr>
        <w:spacing w:before="75" w:after="0"/>
      </w:pPr>
      <w:r>
        <w:rPr/>
        <w:t xml:space="preserve">9.9.2　土地市场需求分析</w:t>
      </w:r>
    </w:p>
    <w:p>
      <w:pPr>
        <w:spacing w:before="75" w:after="0"/>
      </w:pPr>
      <w:r>
        <w:rPr/>
        <w:t xml:space="preserve">9.9.3　土地市场价格分析</w:t>
      </w:r>
    </w:p>
    <w:p>
      <w:pPr>
        <w:spacing w:before="75" w:after="0"/>
      </w:pPr>
      <w:r>
        <w:rPr/>
        <w:t xml:space="preserve">9.9.4　土地市场热点分析</w:t>
      </w:r>
    </w:p>
    <w:p>
      <w:pPr>
        <w:spacing w:before="75" w:after="0"/>
      </w:pPr>
      <w:r>
        <w:rPr/>
        <w:t xml:space="preserve">9.10　西安</w:t>
      </w:r>
    </w:p>
    <w:p>
      <w:pPr>
        <w:spacing w:before="75" w:after="0"/>
      </w:pPr>
      <w:r>
        <w:rPr/>
        <w:t xml:space="preserve">9.10.1　土地市场供应分析</w:t>
      </w:r>
    </w:p>
    <w:p>
      <w:pPr>
        <w:spacing w:before="75" w:after="0"/>
      </w:pPr>
      <w:r>
        <w:rPr/>
        <w:t xml:space="preserve">9.10.2　土地市场需求分析</w:t>
      </w:r>
    </w:p>
    <w:p>
      <w:pPr>
        <w:spacing w:before="75" w:after="0"/>
      </w:pPr>
      <w:r>
        <w:rPr/>
        <w:t xml:space="preserve">9.10.3　土地市场价格分析</w:t>
      </w:r>
    </w:p>
    <w:p>
      <w:pPr>
        <w:spacing w:before="75" w:after="0"/>
      </w:pPr>
      <w:r>
        <w:rPr/>
        <w:t xml:space="preserve">9.10.4　土地市场热点分析</w:t>
      </w:r>
    </w:p>
    <w:p>
      <w:pPr>
        <w:spacing w:before="75" w:after="0"/>
      </w:pPr>
      <w:r>
        <w:rPr>
          <w:b w:val="1"/>
          <w:bCs w:val="1"/>
        </w:rPr>
        <w:t xml:space="preserve">第十章 土地一级开发的运作模式分析</w:t>
      </w:r>
    </w:p>
    <w:p>
      <w:pPr>
        <w:spacing w:before="75" w:after="0"/>
      </w:pPr>
      <w:r>
        <w:rPr/>
        <w:t xml:space="preserve">10.1　土地一级开发业务的特性</w:t>
      </w:r>
    </w:p>
    <w:p>
      <w:pPr>
        <w:spacing w:before="75" w:after="0"/>
      </w:pPr>
      <w:r>
        <w:rPr/>
        <w:t xml:space="preserve">10.1.1　资金密集</w:t>
      </w:r>
    </w:p>
    <w:p>
      <w:pPr>
        <w:spacing w:before="75" w:after="0"/>
      </w:pPr>
      <w:r>
        <w:rPr/>
        <w:t xml:space="preserve">10.1.2　融资困难</w:t>
      </w:r>
    </w:p>
    <w:p>
      <w:pPr>
        <w:spacing w:before="75" w:after="0"/>
      </w:pPr>
      <w:r>
        <w:rPr/>
        <w:t xml:space="preserve">10.1.3　需求稳定</w:t>
      </w:r>
    </w:p>
    <w:p>
      <w:pPr>
        <w:spacing w:before="75" w:after="0"/>
      </w:pPr>
      <w:r>
        <w:rPr/>
        <w:t xml:space="preserve">10.1.4　过程相对简单</w:t>
      </w:r>
    </w:p>
    <w:p>
      <w:pPr>
        <w:spacing w:before="75" w:after="0"/>
      </w:pPr>
      <w:r>
        <w:rPr/>
        <w:t xml:space="preserve">10.1.5　政府主导及市场化运作</w:t>
      </w:r>
    </w:p>
    <w:p>
      <w:pPr>
        <w:spacing w:before="75" w:after="0"/>
      </w:pPr>
      <w:r>
        <w:rPr/>
        <w:t xml:space="preserve">10.2　土地一级开发的运作模式分析</w:t>
      </w:r>
    </w:p>
    <w:p>
      <w:pPr>
        <w:spacing w:before="75" w:after="0"/>
      </w:pPr>
      <w:r>
        <w:rPr/>
        <w:t xml:space="preserve">10.2.1　一二级联动开发模式</w:t>
      </w:r>
    </w:p>
    <w:p>
      <w:pPr>
        <w:spacing w:before="75" w:after="0"/>
      </w:pPr>
      <w:r>
        <w:rPr/>
        <w:t xml:space="preserve">10.2.2　完全政府控制模式</w:t>
      </w:r>
    </w:p>
    <w:p>
      <w:pPr>
        <w:spacing w:before="75" w:after="0"/>
      </w:pPr>
      <w:r>
        <w:rPr/>
        <w:t xml:space="preserve">10.2.3　政府和法定机构协作模式</w:t>
      </w:r>
    </w:p>
    <w:p>
      <w:pPr>
        <w:spacing w:before="75" w:after="0"/>
      </w:pPr>
      <w:r>
        <w:rPr/>
        <w:t xml:space="preserve">10.2.4　由政府主导的市场化运作模式</w:t>
      </w:r>
    </w:p>
    <w:p>
      <w:pPr>
        <w:spacing w:before="75" w:after="0"/>
      </w:pPr>
      <w:r>
        <w:rPr/>
        <w:t xml:space="preserve">10.3　土地一级开发模式实例分析</w:t>
      </w:r>
    </w:p>
    <w:p>
      <w:pPr>
        <w:spacing w:before="75" w:after="0"/>
      </w:pPr>
      <w:r>
        <w:rPr/>
        <w:t xml:space="preserve">10.3.1　北京模式</w:t>
      </w:r>
    </w:p>
    <w:p>
      <w:pPr>
        <w:spacing w:before="75" w:after="0"/>
      </w:pPr>
      <w:r>
        <w:rPr/>
        <w:t xml:space="preserve">10.3.2　重庆模式</w:t>
      </w:r>
    </w:p>
    <w:p>
      <w:pPr>
        <w:spacing w:before="75" w:after="0"/>
      </w:pPr>
      <w:r>
        <w:rPr/>
        <w:t xml:space="preserve">10.3.3　对比分析</w:t>
      </w:r>
    </w:p>
    <w:p>
      <w:pPr>
        <w:spacing w:before="75" w:after="0"/>
      </w:pPr>
      <w:r>
        <w:rPr/>
        <w:t xml:space="preserve">10.4　企业参与土地一级开发的动因</w:t>
      </w:r>
    </w:p>
    <w:p>
      <w:pPr>
        <w:spacing w:before="75" w:after="0"/>
      </w:pPr>
      <w:r>
        <w:rPr/>
        <w:t xml:space="preserve">10.4.1　重要影响力</w:t>
      </w:r>
    </w:p>
    <w:p>
      <w:pPr>
        <w:spacing w:before="75" w:after="0"/>
      </w:pPr>
      <w:r>
        <w:rPr/>
        <w:t xml:space="preserve">10.4.2　拿地新途径</w:t>
      </w:r>
    </w:p>
    <w:p>
      <w:pPr>
        <w:spacing w:before="75" w:after="0"/>
      </w:pPr>
      <w:r>
        <w:rPr/>
        <w:t xml:space="preserve">10.4.3　市场弹性大</w:t>
      </w:r>
    </w:p>
    <w:p>
      <w:pPr>
        <w:spacing w:before="75" w:after="0"/>
      </w:pPr>
      <w:r>
        <w:rPr/>
        <w:t xml:space="preserve">10.4.4　协调利益关系</w:t>
      </w:r>
    </w:p>
    <w:p>
      <w:pPr>
        <w:spacing w:before="75" w:after="0"/>
      </w:pPr>
      <w:r>
        <w:rPr>
          <w:b w:val="1"/>
          <w:bCs w:val="1"/>
        </w:rPr>
        <w:t xml:space="preserve">第十一章 土地一级开发的盈利模式分析</w:t>
      </w:r>
    </w:p>
    <w:p>
      <w:pPr>
        <w:spacing w:before="75" w:after="0"/>
      </w:pPr>
      <w:r>
        <w:rPr/>
        <w:t xml:space="preserve">11.1　土地一级开发的成本分析</w:t>
      </w:r>
    </w:p>
    <w:p>
      <w:pPr>
        <w:spacing w:before="75" w:after="0"/>
      </w:pPr>
      <w:r>
        <w:rPr/>
        <w:t xml:space="preserve">11.1.1　土地一级开发成本概述</w:t>
      </w:r>
    </w:p>
    <w:p>
      <w:pPr>
        <w:spacing w:before="75" w:after="0"/>
      </w:pPr>
      <w:r>
        <w:rPr/>
        <w:t xml:space="preserve">11.1.2　土地一级开发成本的组成</w:t>
      </w:r>
    </w:p>
    <w:p>
      <w:pPr>
        <w:spacing w:before="75" w:after="0"/>
      </w:pPr>
      <w:r>
        <w:rPr/>
        <w:t xml:space="preserve">11.2　土地一级开发盈利模式分析</w:t>
      </w:r>
    </w:p>
    <w:p>
      <w:pPr>
        <w:spacing w:before="75" w:after="0"/>
      </w:pPr>
      <w:r>
        <w:rPr/>
        <w:t xml:space="preserve">11.2.1　从一级土地开发本身获利</w:t>
      </w:r>
    </w:p>
    <w:p>
      <w:pPr>
        <w:spacing w:before="75" w:after="0"/>
      </w:pPr>
      <w:r>
        <w:rPr/>
        <w:t xml:space="preserve">11.2.2　分享土地增值收益</w:t>
      </w:r>
    </w:p>
    <w:p>
      <w:pPr>
        <w:spacing w:before="75" w:after="0"/>
      </w:pPr>
      <w:r>
        <w:rPr/>
        <w:t xml:space="preserve">11.2.3　持有部分公共建筑</w:t>
      </w:r>
    </w:p>
    <w:p>
      <w:pPr>
        <w:spacing w:before="75" w:after="0"/>
      </w:pPr>
      <w:r>
        <w:rPr/>
        <w:t xml:space="preserve">11.2.4　为二级拿地铺垫</w:t>
      </w:r>
    </w:p>
    <w:p>
      <w:pPr>
        <w:spacing w:before="75" w:after="0"/>
      </w:pPr>
      <w:r>
        <w:rPr/>
        <w:t xml:space="preserve">11.3　企业参与土地一级开发盈利模式分析</w:t>
      </w:r>
    </w:p>
    <w:p>
      <w:pPr>
        <w:spacing w:before="75" w:after="0"/>
      </w:pPr>
      <w:r>
        <w:rPr/>
        <w:t xml:space="preserve">11.3.1　企业参与土地一级开发的盈利模式</w:t>
      </w:r>
    </w:p>
    <w:p>
      <w:pPr>
        <w:spacing w:before="75" w:after="0"/>
      </w:pPr>
      <w:r>
        <w:rPr/>
        <w:t xml:space="preserve">11.3.2　土地出让金净收益分成的法理分析</w:t>
      </w:r>
    </w:p>
    <w:p>
      <w:pPr>
        <w:spacing w:before="75" w:after="0"/>
      </w:pPr>
      <w:r>
        <w:rPr/>
        <w:t xml:space="preserve">11.3.3　利润分配模式的制度化建议</w:t>
      </w:r>
    </w:p>
    <w:p>
      <w:pPr>
        <w:spacing w:before="75" w:after="0"/>
      </w:pPr>
      <w:r>
        <w:rPr/>
        <w:t xml:space="preserve">11.4　土地一级开发盈利实现途径分析</w:t>
      </w:r>
    </w:p>
    <w:p>
      <w:pPr>
        <w:spacing w:before="75" w:after="0"/>
      </w:pPr>
      <w:r>
        <w:rPr/>
        <w:t xml:space="preserve">11.4.1　共同出资设立项目公司</w:t>
      </w:r>
    </w:p>
    <w:p>
      <w:pPr>
        <w:spacing w:before="75" w:after="0"/>
      </w:pPr>
      <w:r>
        <w:rPr/>
        <w:t xml:space="preserve">11.4.2　土地一级开发净收益的分成</w:t>
      </w:r>
    </w:p>
    <w:p>
      <w:pPr>
        <w:spacing w:before="75" w:after="0"/>
      </w:pPr>
      <w:r>
        <w:rPr/>
        <w:t xml:space="preserve">11.4.3　土地一级开发保底收益的设置</w:t>
      </w:r>
    </w:p>
    <w:p>
      <w:pPr>
        <w:spacing w:before="75" w:after="0"/>
      </w:pPr>
      <w:r>
        <w:rPr/>
        <w:t xml:space="preserve">11.4.4　参与土地规划的设计工作</w:t>
      </w:r>
    </w:p>
    <w:p>
      <w:pPr>
        <w:spacing w:before="75" w:after="0"/>
      </w:pPr>
      <w:r>
        <w:rPr/>
        <w:t xml:space="preserve">11.4.5　参与政府的土地“招牌挂”工作</w:t>
      </w:r>
    </w:p>
    <w:p>
      <w:pPr>
        <w:spacing w:before="75" w:after="0"/>
      </w:pPr>
      <w:r>
        <w:rPr/>
        <w:t xml:space="preserve">11.4.6　土地一二级市场联动的优势</w:t>
      </w:r>
    </w:p>
    <w:p>
      <w:pPr>
        <w:spacing w:before="75" w:after="0"/>
      </w:pPr>
      <w:r>
        <w:rPr>
          <w:b w:val="1"/>
          <w:bCs w:val="1"/>
        </w:rPr>
        <w:t xml:space="preserve">第十二章 土地一级开发的融资模式分析</w:t>
      </w:r>
    </w:p>
    <w:p>
      <w:pPr>
        <w:spacing w:before="75" w:after="0"/>
      </w:pPr>
      <w:r>
        <w:rPr/>
        <w:t xml:space="preserve">12.1　土地一级开发融资模式分析</w:t>
      </w:r>
    </w:p>
    <w:p>
      <w:pPr>
        <w:spacing w:before="75" w:after="0"/>
      </w:pPr>
      <w:r>
        <w:rPr/>
        <w:t xml:space="preserve">12.1.1　土地储备机构直接安排融资</w:t>
      </w:r>
    </w:p>
    <w:p>
      <w:pPr>
        <w:spacing w:before="75" w:after="0"/>
      </w:pPr>
      <w:r>
        <w:rPr/>
        <w:t xml:space="preserve">12.1.2　一级土地开发主体直接融资</w:t>
      </w:r>
    </w:p>
    <w:p>
      <w:pPr>
        <w:spacing w:before="75" w:after="0"/>
      </w:pPr>
      <w:r>
        <w:rPr/>
        <w:t xml:space="preserve">12.1.3　土地开发主体自行安排融资</w:t>
      </w:r>
    </w:p>
    <w:p>
      <w:pPr>
        <w:spacing w:before="75" w:after="0"/>
      </w:pPr>
      <w:r>
        <w:rPr/>
        <w:t xml:space="preserve">12.1.4　一级土地开发主体成立项目公司以融资</w:t>
      </w:r>
    </w:p>
    <w:p>
      <w:pPr>
        <w:spacing w:before="75" w:after="0"/>
      </w:pPr>
      <w:r>
        <w:rPr/>
        <w:t xml:space="preserve">12.2　参与开发企业的融资模式分析</w:t>
      </w:r>
    </w:p>
    <w:p>
      <w:pPr>
        <w:spacing w:before="75" w:after="0"/>
      </w:pPr>
      <w:r>
        <w:rPr/>
        <w:t xml:space="preserve">12.2.1　银行贷款方式融资</w:t>
      </w:r>
    </w:p>
    <w:p>
      <w:pPr>
        <w:spacing w:before="75" w:after="0"/>
      </w:pPr>
      <w:r>
        <w:rPr/>
        <w:t xml:space="preserve">12.2.2　信托方式融资</w:t>
      </w:r>
    </w:p>
    <w:p>
      <w:pPr>
        <w:spacing w:before="75" w:after="0"/>
      </w:pPr>
      <w:r>
        <w:rPr/>
        <w:t xml:space="preserve">12.2.3　国外私募股权基金融资</w:t>
      </w:r>
    </w:p>
    <w:p>
      <w:pPr>
        <w:spacing w:before="75" w:after="0"/>
      </w:pPr>
      <w:r>
        <w:rPr/>
        <w:t xml:space="preserve">12.3　土地一级开发的融资渠道分析</w:t>
      </w:r>
    </w:p>
    <w:p>
      <w:pPr>
        <w:spacing w:before="75" w:after="0"/>
      </w:pPr>
      <w:r>
        <w:rPr/>
        <w:t xml:space="preserve">12.3.1　融资渠道</w:t>
      </w:r>
    </w:p>
    <w:p>
      <w:pPr>
        <w:spacing w:before="75" w:after="0"/>
      </w:pPr>
      <w:r>
        <w:rPr/>
        <w:t xml:space="preserve">12.3.2　财政资金</w:t>
      </w:r>
    </w:p>
    <w:p>
      <w:pPr>
        <w:spacing w:before="75" w:after="0"/>
      </w:pPr>
      <w:r>
        <w:rPr/>
        <w:t xml:space="preserve">12.3.3　金融机构贷款</w:t>
      </w:r>
    </w:p>
    <w:p>
      <w:pPr>
        <w:spacing w:before="75" w:after="0"/>
      </w:pPr>
      <w:r>
        <w:rPr/>
        <w:t xml:space="preserve">12.3.4　其他资金</w:t>
      </w:r>
    </w:p>
    <w:p>
      <w:pPr>
        <w:spacing w:before="75" w:after="0"/>
      </w:pPr>
      <w:r>
        <w:rPr>
          <w:b w:val="1"/>
          <w:bCs w:val="1"/>
        </w:rPr>
        <w:t xml:space="preserve">第十三章 土地一级开发的风险及规避分析</w:t>
      </w:r>
    </w:p>
    <w:p>
      <w:pPr>
        <w:spacing w:before="75" w:after="0"/>
      </w:pPr>
      <w:r>
        <w:rPr/>
        <w:t xml:space="preserve">13.1　土地一级开发市场化的难点</w:t>
      </w:r>
    </w:p>
    <w:p>
      <w:pPr>
        <w:spacing w:before="75" w:after="0"/>
      </w:pPr>
      <w:r>
        <w:rPr/>
        <w:t xml:space="preserve">13.1.1　土地一级市场难以完全剥离</w:t>
      </w:r>
    </w:p>
    <w:p>
      <w:pPr>
        <w:spacing w:before="75" w:after="0"/>
      </w:pPr>
      <w:r>
        <w:rPr/>
        <w:t xml:space="preserve">13.1.2　一级开发难度大、成本高</w:t>
      </w:r>
    </w:p>
    <w:p>
      <w:pPr>
        <w:spacing w:before="75" w:after="0"/>
      </w:pPr>
      <w:r>
        <w:rPr/>
        <w:t xml:space="preserve">13.1.3　中小开发商缺少机会</w:t>
      </w:r>
    </w:p>
    <w:p>
      <w:pPr>
        <w:spacing w:before="75" w:after="0"/>
      </w:pPr>
      <w:r>
        <w:rPr/>
        <w:t xml:space="preserve">13.1.4　一级开发的效果难保证</w:t>
      </w:r>
    </w:p>
    <w:p>
      <w:pPr>
        <w:spacing w:before="75" w:after="0"/>
      </w:pPr>
      <w:r>
        <w:rPr/>
        <w:t xml:space="preserve">13.2　土地一级开发的总体风险分析</w:t>
      </w:r>
    </w:p>
    <w:p>
      <w:pPr>
        <w:spacing w:before="75" w:after="0"/>
      </w:pPr>
      <w:r>
        <w:rPr/>
        <w:t xml:space="preserve">13.2.1　政策风险</w:t>
      </w:r>
    </w:p>
    <w:p>
      <w:pPr>
        <w:spacing w:before="75" w:after="0"/>
      </w:pPr>
      <w:r>
        <w:rPr/>
        <w:t xml:space="preserve">13.2.2　融资风险</w:t>
      </w:r>
    </w:p>
    <w:p>
      <w:pPr>
        <w:spacing w:before="75" w:after="0"/>
      </w:pPr>
      <w:r>
        <w:rPr/>
        <w:t xml:space="preserve">13.2.3　政府行为的风险</w:t>
      </w:r>
    </w:p>
    <w:p>
      <w:pPr>
        <w:spacing w:before="75" w:after="0"/>
      </w:pPr>
      <w:r>
        <w:rPr/>
        <w:t xml:space="preserve">13.2.4　征地、拆迁工作的风险</w:t>
      </w:r>
    </w:p>
    <w:p>
      <w:pPr>
        <w:spacing w:before="75" w:after="0"/>
      </w:pPr>
      <w:r>
        <w:rPr/>
        <w:t xml:space="preserve">13.2.5　市场风险</w:t>
      </w:r>
    </w:p>
    <w:p>
      <w:pPr>
        <w:spacing w:before="75" w:after="0"/>
      </w:pPr>
      <w:r>
        <w:rPr/>
        <w:t xml:space="preserve">13.3　政府进行土地一级开发的风险分析</w:t>
      </w:r>
    </w:p>
    <w:p>
      <w:pPr>
        <w:spacing w:before="75" w:after="0"/>
      </w:pPr>
      <w:r>
        <w:rPr/>
        <w:t xml:space="preserve">13.3.1　整体资源有限的风险</w:t>
      </w:r>
    </w:p>
    <w:p>
      <w:pPr>
        <w:spacing w:before="75" w:after="0"/>
      </w:pPr>
      <w:r>
        <w:rPr/>
        <w:t xml:space="preserve">13.3.2　资金链单一不稳定的风险</w:t>
      </w:r>
    </w:p>
    <w:p>
      <w:pPr>
        <w:spacing w:before="75" w:after="0"/>
      </w:pPr>
      <w:r>
        <w:rPr/>
        <w:t xml:space="preserve">13.3.3　资金大额度流动频繁的风险</w:t>
      </w:r>
    </w:p>
    <w:p>
      <w:pPr>
        <w:spacing w:before="75" w:after="0"/>
      </w:pPr>
      <w:r>
        <w:rPr/>
        <w:t xml:space="preserve">13.4　企业进行土地一级开发的风险分析</w:t>
      </w:r>
    </w:p>
    <w:p>
      <w:pPr>
        <w:spacing w:before="75" w:after="0"/>
      </w:pPr>
      <w:r>
        <w:rPr/>
        <w:t xml:space="preserve">13.4.1　项目背景及政策风险</w:t>
      </w:r>
    </w:p>
    <w:p>
      <w:pPr>
        <w:spacing w:before="75" w:after="0"/>
      </w:pPr>
      <w:r>
        <w:rPr/>
        <w:t xml:space="preserve">13.4.2　行政审批风险</w:t>
      </w:r>
    </w:p>
    <w:p>
      <w:pPr>
        <w:spacing w:before="75" w:after="0"/>
      </w:pPr>
      <w:r>
        <w:rPr/>
        <w:t xml:space="preserve">13.4.3　收回投资成本风险</w:t>
      </w:r>
    </w:p>
    <w:p>
      <w:pPr>
        <w:spacing w:before="75" w:after="0"/>
      </w:pPr>
      <w:r>
        <w:rPr/>
        <w:t xml:space="preserve">13.4.4　其他风险</w:t>
      </w:r>
    </w:p>
    <w:p>
      <w:pPr>
        <w:spacing w:before="75" w:after="0"/>
      </w:pPr>
      <w:r>
        <w:rPr/>
        <w:t xml:space="preserve">13.5　土地一级开发的法律风险分析</w:t>
      </w:r>
    </w:p>
    <w:p>
      <w:pPr>
        <w:spacing w:before="75" w:after="0"/>
      </w:pPr>
      <w:r>
        <w:rPr/>
        <w:t xml:space="preserve">13.5.1　法律体系不完善</w:t>
      </w:r>
    </w:p>
    <w:p>
      <w:pPr>
        <w:spacing w:before="75" w:after="0"/>
      </w:pPr>
      <w:r>
        <w:rPr/>
        <w:t xml:space="preserve">13.5.2　涉及多种法律关系</w:t>
      </w:r>
    </w:p>
    <w:p>
      <w:pPr>
        <w:spacing w:before="75" w:after="0"/>
      </w:pPr>
      <w:r>
        <w:rPr/>
        <w:t xml:space="preserve">13.5.3　政府及企业的目的</w:t>
      </w:r>
    </w:p>
    <w:p>
      <w:pPr>
        <w:spacing w:before="75" w:after="0"/>
      </w:pPr>
      <w:r>
        <w:rPr/>
        <w:t xml:space="preserve">13.5.4　主要法律风险</w:t>
      </w:r>
    </w:p>
    <w:p>
      <w:pPr>
        <w:spacing w:before="75" w:after="0"/>
      </w:pPr>
      <w:r>
        <w:rPr/>
        <w:t xml:space="preserve">13.6　土地一级开发的风险规避分析</w:t>
      </w:r>
    </w:p>
    <w:p>
      <w:pPr>
        <w:spacing w:before="75" w:after="0"/>
      </w:pPr>
      <w:r>
        <w:rPr/>
        <w:t xml:space="preserve">13.6.1　风险主要应对策略</w:t>
      </w:r>
    </w:p>
    <w:p>
      <w:pPr>
        <w:spacing w:before="75" w:after="0"/>
      </w:pPr>
      <w:r>
        <w:rPr/>
        <w:t xml:space="preserve">13.6.2　投融资风险的防范</w:t>
      </w:r>
    </w:p>
    <w:p>
      <w:pPr>
        <w:spacing w:before="75" w:after="0"/>
      </w:pPr>
      <w:r>
        <w:rPr/>
        <w:t xml:space="preserve">13.6.3　政府法律风险防范</w:t>
      </w:r>
    </w:p>
    <w:p>
      <w:pPr>
        <w:spacing w:before="75" w:after="0"/>
      </w:pPr>
      <w:r>
        <w:rPr/>
        <w:t xml:space="preserve">13.6.4　企业法律风险防范</w:t>
      </w:r>
    </w:p>
    <w:p>
      <w:pPr>
        <w:spacing w:before="75" w:after="0"/>
      </w:pPr>
      <w:r>
        <w:rPr>
          <w:b w:val="1"/>
          <w:bCs w:val="1"/>
        </w:rPr>
        <w:t xml:space="preserve">第十四章 中国土地市场发展趋势预测</w:t>
      </w:r>
    </w:p>
    <w:p>
      <w:pPr>
        <w:spacing w:before="75" w:after="0"/>
      </w:pPr>
      <w:r>
        <w:rPr/>
        <w:t xml:space="preserve">14.1　宏观环境形势预测</w:t>
      </w:r>
    </w:p>
    <w:p>
      <w:pPr>
        <w:spacing w:before="75" w:after="0"/>
      </w:pPr>
      <w:r>
        <w:rPr/>
        <w:t xml:space="preserve">1.1.1　国际经济发展趋势分析</w:t>
      </w:r>
    </w:p>
    <w:p>
      <w:pPr>
        <w:spacing w:before="75" w:after="0"/>
      </w:pPr>
      <w:r>
        <w:rPr/>
        <w:t xml:space="preserve">1.1.2　中国经济发展趋势分析</w:t>
      </w:r>
    </w:p>
    <w:p>
      <w:pPr>
        <w:spacing w:before="75" w:after="0"/>
      </w:pPr>
      <w:r>
        <w:rPr/>
        <w:t xml:space="preserve">1.1.3　中国城镇化的趋势分析</w:t>
      </w:r>
    </w:p>
    <w:p>
      <w:pPr>
        <w:spacing w:before="75" w:after="0"/>
      </w:pPr>
      <w:r>
        <w:rPr/>
        <w:t xml:space="preserve">14.2　土地政策趋势预测</w:t>
      </w:r>
    </w:p>
    <w:p>
      <w:pPr>
        <w:spacing w:before="75" w:after="0"/>
      </w:pPr>
      <w:r>
        <w:rPr/>
        <w:t xml:space="preserve">14.2.1　土地改革趋势分析</w:t>
      </w:r>
    </w:p>
    <w:p>
      <w:pPr>
        <w:spacing w:before="75" w:after="0"/>
      </w:pPr>
      <w:r>
        <w:rPr/>
        <w:t xml:space="preserve">14.2.2　区域化趋势分析</w:t>
      </w:r>
    </w:p>
    <w:p>
      <w:pPr>
        <w:spacing w:before="75" w:after="0"/>
      </w:pPr>
      <w:r>
        <w:rPr/>
        <w:t xml:space="preserve">14.2.3　社会化趋势分析</w:t>
      </w:r>
    </w:p>
    <w:p>
      <w:pPr>
        <w:spacing w:before="75" w:after="0"/>
      </w:pPr>
      <w:r>
        <w:rPr/>
        <w:t xml:space="preserve">14.2.4　鼓励地方政策创新</w:t>
      </w:r>
    </w:p>
    <w:p>
      <w:pPr>
        <w:spacing w:before="75" w:after="0"/>
      </w:pPr>
      <w:r>
        <w:rPr/>
        <w:t xml:space="preserve">14.3　土地市场供需预测</w:t>
      </w:r>
    </w:p>
    <w:p>
      <w:pPr>
        <w:spacing w:before="75" w:after="0"/>
      </w:pPr>
      <w:r>
        <w:rPr/>
        <w:t xml:space="preserve">14.3.1　土地市场供应趋势分析</w:t>
      </w:r>
    </w:p>
    <w:p>
      <w:pPr>
        <w:spacing w:before="75" w:after="0"/>
      </w:pPr>
      <w:r>
        <w:rPr/>
        <w:t xml:space="preserve">14.3.2　土地市场需求趋势分析</w:t>
      </w:r>
    </w:p>
    <w:p>
      <w:pPr>
        <w:spacing w:before="75" w:after="0"/>
      </w:pPr>
      <w:r>
        <w:rPr/>
        <w:t xml:space="preserve">14.3.3　土地市场价格趋势分析</w:t>
      </w:r>
    </w:p>
    <w:p>
      <w:pPr>
        <w:spacing w:before="75" w:after="0"/>
      </w:pPr>
      <w:r>
        <w:rPr/>
        <w:t xml:space="preserve">14.3.4　土地市场区域趋势分析</w:t>
      </w:r>
    </w:p>
    <w:p>
      <w:pPr>
        <w:spacing w:before="75" w:after="0"/>
      </w:pPr>
      <w:r>
        <w:rPr/>
        <w:t xml:space="preserve">14.4　土地一级开发趋势预测</w:t>
      </w:r>
    </w:p>
    <w:p>
      <w:pPr>
        <w:spacing w:before="75" w:after="0"/>
      </w:pPr>
      <w:r>
        <w:rPr/>
        <w:t xml:space="preserve">14.4.1　两级市场分离趋势分析</w:t>
      </w:r>
    </w:p>
    <w:p>
      <w:pPr>
        <w:spacing w:before="75" w:after="0"/>
      </w:pPr>
      <w:r>
        <w:rPr/>
        <w:t xml:space="preserve">14.4.2　市场化运作趋势分析</w:t>
      </w:r>
    </w:p>
    <w:p>
      <w:pPr>
        <w:spacing w:before="75" w:after="0"/>
      </w:pPr>
      <w:r>
        <w:rPr/>
        <w:t xml:space="preserve">14.4.3　融资需求趋势分析</w:t>
      </w:r>
    </w:p>
    <w:p>
      <w:pPr>
        <w:spacing w:before="75" w:after="0"/>
      </w:pPr>
      <w:r>
        <w:rPr/>
        <w:t xml:space="preserve">14.4.4　开发投资趋势分析</w:t>
      </w:r>
    </w:p>
    <w:p>
      <w:pPr>
        <w:spacing w:before="75" w:after="0"/>
      </w:pPr>
      <w:r>
        <w:rPr>
          <w:b w:val="1"/>
          <w:bCs w:val="1"/>
        </w:rPr>
        <w:t xml:space="preserve">附录</w:t>
      </w:r>
    </w:p>
    <w:p>
      <w:pPr>
        <w:spacing w:before="75" w:after="0"/>
      </w:pPr>
      <w:r>
        <w:rPr/>
        <w:t xml:space="preserve">附录一：《中华人民共和国土地管理法》</w:t>
      </w:r>
    </w:p>
    <w:p>
      <w:pPr>
        <w:spacing w:before="75" w:after="0"/>
      </w:pPr>
      <w:r>
        <w:rPr/>
        <w:t xml:space="preserve">附录二：《中华人民共和国土地管理法实施条例》</w:t>
      </w:r>
    </w:p>
    <w:p>
      <w:pPr>
        <w:spacing w:before="75" w:after="0"/>
      </w:pPr>
      <w:r>
        <w:rPr/>
        <w:t xml:space="preserve">附录三：《土地储备管理办法》</w:t>
      </w:r>
    </w:p>
    <w:p>
      <w:pPr>
        <w:spacing w:before="75" w:after="0"/>
      </w:pPr>
      <w:r>
        <w:rPr/>
        <w:t xml:space="preserve">附录四：《城市用地分类与规划建设用地标准》</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图表：2021-2026年世界货物贸易量增长率趋势</w:t>
      </w:r>
    </w:p>
    <w:p>
      <w:pPr>
        <w:spacing w:before="75" w:after="0"/>
      </w:pPr>
      <w:r>
        <w:rPr/>
        <w:t xml:space="preserve">图表：2021-2026年我国国内生产总值同比增长速度</w:t>
      </w:r>
    </w:p>
    <w:p>
      <w:pPr>
        <w:spacing w:before="75" w:after="0"/>
      </w:pPr>
      <w:r>
        <w:rPr/>
        <w:t xml:space="preserve">图表：2021-2026年国民经济主要统计数据</w:t>
      </w:r>
    </w:p>
    <w:p>
      <w:pPr>
        <w:spacing w:before="75" w:after="0"/>
      </w:pPr>
      <w:r>
        <w:rPr/>
        <w:t xml:space="preserve">图表：2021-2026年我国国内生产总值增长速度(累计同比)</w:t>
      </w:r>
    </w:p>
    <w:p>
      <w:pPr>
        <w:spacing w:before="75" w:after="0"/>
      </w:pPr>
      <w:r>
        <w:rPr/>
        <w:t xml:space="preserve">图表：2021-2026年国民经济主要统计数据</w:t>
      </w:r>
    </w:p>
    <w:p>
      <w:pPr>
        <w:spacing w:before="75" w:after="0"/>
      </w:pPr>
      <w:r>
        <w:rPr/>
        <w:t xml:space="preserve">图表：2021-2026年我国城镇居民人均可支配收入实际增长速度</w:t>
      </w:r>
    </w:p>
    <w:p>
      <w:pPr>
        <w:spacing w:before="75" w:after="0"/>
      </w:pPr>
      <w:r>
        <w:rPr/>
        <w:t xml:space="preserve">图表：2021-2026年我国农村居民人均收入实际增长速度</w:t>
      </w:r>
    </w:p>
    <w:p>
      <w:pPr>
        <w:spacing w:before="75" w:after="0"/>
      </w:pPr>
      <w:r>
        <w:rPr/>
        <w:t xml:space="preserve">图表：2021-2026年我国城镇居民人均可支配收入实际增长速度(累计同比)</w:t>
      </w:r>
    </w:p>
    <w:p>
      <w:pPr>
        <w:spacing w:before="75" w:after="0"/>
      </w:pPr>
      <w:r>
        <w:rPr/>
        <w:t xml:space="preserve">图表：2021-2026年我国农村居民人均收入实际增长速度</w:t>
      </w:r>
    </w:p>
    <w:p>
      <w:pPr>
        <w:spacing w:before="75" w:after="0"/>
      </w:pPr>
      <w:r>
        <w:rPr/>
        <w:t xml:space="preserve">图表：我国居民消费价格同比上涨情况</w:t>
      </w:r>
    </w:p>
    <w:p>
      <w:pPr>
        <w:spacing w:before="75" w:after="0"/>
      </w:pPr>
      <w:r>
        <w:rPr/>
        <w:t xml:space="preserve">图表：我国居民消费价格涨跌情况(月度同比)</w:t>
      </w:r>
    </w:p>
    <w:p>
      <w:pPr>
        <w:spacing w:before="75" w:after="0"/>
      </w:pPr>
      <w:r>
        <w:rPr/>
        <w:t xml:space="preserve">图表：2021-2026年我国社会消费品零售总额名义增速(月度同比)</w:t>
      </w:r>
    </w:p>
    <w:p>
      <w:pPr>
        <w:spacing w:before="75" w:after="0"/>
      </w:pPr>
      <w:r>
        <w:rPr/>
        <w:t xml:space="preserve">图表：2021-2026年我国社会消费品零售总额分月同比增长速度</w:t>
      </w:r>
    </w:p>
    <w:p>
      <w:pPr>
        <w:spacing w:before="75" w:after="0"/>
      </w:pPr>
      <w:r>
        <w:rPr/>
        <w:t xml:space="preserve">图表：2021-2026年全国房地产开发投资增速</w:t>
      </w:r>
    </w:p>
    <w:p>
      <w:pPr>
        <w:spacing w:before="75" w:after="0"/>
      </w:pPr>
      <w:r>
        <w:rPr/>
        <w:t xml:space="preserve">图表：2021-2026年东中西部地区房地产开发投资情况</w:t>
      </w:r>
    </w:p>
    <w:p>
      <w:pPr>
        <w:spacing w:before="75" w:after="0"/>
      </w:pPr>
      <w:r>
        <w:rPr/>
        <w:t xml:space="preserve">图表：2021-2026年全国房地产开发企业土地购置面积增速</w:t>
      </w:r>
    </w:p>
    <w:p>
      <w:pPr>
        <w:spacing w:before="75" w:after="0"/>
      </w:pPr>
      <w:r>
        <w:rPr/>
        <w:t xml:space="preserve">图表：2021-2026年全国房地产开发企业本年到位资金增速</w:t>
      </w:r>
    </w:p>
    <w:p>
      <w:pPr>
        <w:spacing w:before="75" w:after="0"/>
      </w:pPr>
      <w:r>
        <w:rPr/>
        <w:t xml:space="preserve">图表：2021-2026年东中西部地区房地产开发投资情况</w:t>
      </w:r>
    </w:p>
    <w:p>
      <w:pPr>
        <w:spacing w:before="75" w:after="0"/>
      </w:pPr>
      <w:r>
        <w:rPr/>
        <w:t xml:space="preserve">图表：2021-2026年全国房地产开发企业土地购置面积增速</w:t>
      </w:r>
    </w:p>
    <w:p>
      <w:pPr>
        <w:spacing w:before="75" w:after="0"/>
      </w:pPr>
      <w:r>
        <w:rPr/>
        <w:t xml:space="preserve">图表：2021-2026年全国房地产开发企业本年到位资金增速</w:t>
      </w:r>
    </w:p>
    <w:p>
      <w:pPr>
        <w:spacing w:before="75" w:after="0"/>
      </w:pPr>
      <w:r>
        <w:rPr/>
        <w:t xml:space="preserve">图表：2021-2026年全国商品房销售面积及销售额增速</w:t>
      </w:r>
    </w:p>
    <w:p>
      <w:pPr>
        <w:spacing w:before="75" w:after="0"/>
      </w:pPr>
      <w:r>
        <w:rPr/>
        <w:t xml:space="preserve">图表：2021-2026年东中西部地区房地产销售情况</w:t>
      </w:r>
    </w:p>
    <w:p>
      <w:pPr>
        <w:spacing w:before="75" w:after="0"/>
      </w:pPr>
      <w:r>
        <w:rPr/>
        <w:t xml:space="preserve">图表：2021-2026年全国房地产开发和销售情况</w:t>
      </w:r>
    </w:p>
    <w:p>
      <w:pPr>
        <w:spacing w:before="75" w:after="0"/>
      </w:pPr>
      <w:r>
        <w:rPr/>
        <w:t xml:space="preserve">图表：2021-2026年全国商品房销售面积及销售额增速</w:t>
      </w:r>
    </w:p>
    <w:p>
      <w:pPr>
        <w:spacing w:before="75" w:after="0"/>
      </w:pPr>
      <w:r>
        <w:rPr/>
        <w:t xml:space="preserve">图表：2021-2026年东中西部地区房地产销售情况</w:t>
      </w:r>
    </w:p>
    <w:p>
      <w:pPr>
        <w:spacing w:before="75" w:after="0"/>
      </w:pPr>
      <w:r>
        <w:rPr/>
        <w:t xml:space="preserve">图表：2021-2026年全国房地产开发和销售情况</w:t>
      </w:r>
    </w:p>
    <w:p>
      <w:pPr>
        <w:spacing w:before="75" w:after="0"/>
      </w:pPr>
      <w:r>
        <w:rPr/>
        <w:t xml:space="preserve">图表：批准建设用地情况</w:t>
      </w:r>
    </w:p>
    <w:p>
      <w:pPr>
        <w:spacing w:before="75" w:after="0"/>
      </w:pPr>
      <w:r>
        <w:rPr/>
        <w:t xml:space="preserve">图表：批准建设用地结构</w:t>
      </w:r>
    </w:p>
    <w:p>
      <w:pPr>
        <w:spacing w:before="75" w:after="0"/>
      </w:pPr>
      <w:r>
        <w:rPr/>
        <w:t xml:space="preserve">图表：国有建设用地供应情况</w:t>
      </w:r>
    </w:p>
    <w:p>
      <w:pPr>
        <w:spacing w:before="75" w:after="0"/>
      </w:pPr>
      <w:r>
        <w:rPr/>
        <w:t xml:space="preserve">图表：国有建设用地供应结构</w:t>
      </w:r>
    </w:p>
    <w:p>
      <w:pPr>
        <w:spacing w:before="75" w:after="0"/>
      </w:pPr>
      <w:r>
        <w:rPr/>
        <w:t xml:space="preserve">图表：国有建设用地出让面积及成交价款情况</w:t>
      </w:r>
    </w:p>
    <w:p>
      <w:pPr>
        <w:spacing w:before="75" w:after="0"/>
      </w:pPr>
      <w:r>
        <w:rPr/>
        <w:t xml:space="preserve">图表：国有建设用地出让面积及价款情况</w:t>
      </w:r>
    </w:p>
    <w:p>
      <w:pPr>
        <w:spacing w:before="75" w:after="0"/>
      </w:pPr>
      <w:r>
        <w:rPr/>
        <w:t xml:space="preserve">图表：84个重点城市净增土地抵押面积和抵押金额</w:t>
      </w:r>
    </w:p>
    <w:p>
      <w:pPr>
        <w:spacing w:before="75" w:after="0"/>
      </w:pPr>
      <w:r>
        <w:rPr/>
        <w:t xml:space="preserve">图表：84个重点城市土地抵押情况</w:t>
      </w:r>
    </w:p>
    <w:p>
      <w:pPr>
        <w:spacing w:before="75" w:after="0"/>
      </w:pPr>
      <w:r>
        <w:rPr/>
        <w:t xml:space="preserve">图表：全国300个城市土地出让金总额及同比增长率</w:t>
      </w:r>
    </w:p>
    <w:p>
      <w:pPr>
        <w:spacing w:before="75" w:after="0"/>
      </w:pPr>
      <w:r>
        <w:rPr/>
        <w:t xml:space="preserve">图表：300城市不同类型土地的出让金</w:t>
      </w:r>
    </w:p>
    <w:p>
      <w:pPr>
        <w:spacing w:before="75" w:after="0"/>
      </w:pPr>
      <w:r>
        <w:rPr/>
        <w:t xml:space="preserve">图表：土地出让金排行榜</w:t>
      </w:r>
    </w:p>
    <w:p>
      <w:pPr>
        <w:spacing w:before="75" w:after="0"/>
      </w:pPr>
      <w:r>
        <w:rPr/>
        <w:t xml:space="preserve">图表：300个城市不同类型土地供应量</w:t>
      </w:r>
    </w:p>
    <w:p>
      <w:pPr>
        <w:spacing w:before="75" w:after="0"/>
      </w:pPr>
      <w:r>
        <w:rPr/>
        <w:t xml:space="preserve">图表：全国300个城市住宅用地月度供应量</w:t>
      </w:r>
    </w:p>
    <w:p>
      <w:pPr>
        <w:spacing w:before="75" w:after="0"/>
      </w:pPr>
      <w:r>
        <w:rPr/>
        <w:t xml:space="preserve">图表：全国300个城市商办用地月度供应量</w:t>
      </w:r>
    </w:p>
    <w:p>
      <w:pPr>
        <w:spacing w:before="75" w:after="0"/>
      </w:pPr>
      <w:r>
        <w:rPr/>
        <w:t xml:space="preserve">图表：300个城市不同类型土地成交量</w:t>
      </w:r>
    </w:p>
    <w:p>
      <w:pPr>
        <w:spacing w:before="75" w:after="0"/>
      </w:pPr>
      <w:r>
        <w:rPr/>
        <w:t xml:space="preserve">图表：全国住宅用地成交面积前20城市</w:t>
      </w:r>
    </w:p>
    <w:p>
      <w:pPr>
        <w:spacing w:before="75" w:after="0"/>
      </w:pPr>
      <w:r>
        <w:rPr/>
        <w:t xml:space="preserve">图表：各类城市住宅用地成交面积及同比增长率</w:t>
      </w:r>
    </w:p>
    <w:p>
      <w:pPr>
        <w:spacing w:before="75" w:after="0"/>
      </w:pPr>
      <w:r>
        <w:rPr/>
        <w:t xml:space="preserve">图表：各区域住宅用地成交面积及同比增长率</w:t>
      </w:r>
    </w:p>
    <w:p>
      <w:pPr>
        <w:spacing w:before="75" w:after="0"/>
      </w:pPr>
      <w:r>
        <w:rPr/>
        <w:t xml:space="preserve">图表：住宅用地出让金前20城市</w:t>
      </w:r>
    </w:p>
    <w:p>
      <w:pPr>
        <w:spacing w:before="75" w:after="0"/>
      </w:pPr>
      <w:r>
        <w:rPr/>
        <w:t xml:space="preserve">图表：住宅用地楼面地价前20城市</w:t>
      </w:r>
    </w:p>
    <w:p>
      <w:pPr>
        <w:spacing w:before="75" w:after="0"/>
      </w:pPr>
      <w:r>
        <w:rPr/>
        <w:t xml:space="preserve">图表：各类城市住宅用地溢价率及成交楼面均价同比增长率</w:t>
      </w:r>
    </w:p>
    <w:p>
      <w:pPr>
        <w:spacing w:before="75" w:after="0"/>
      </w:pPr>
      <w:r>
        <w:rPr/>
        <w:t xml:space="preserve">图表：各区域住宅用地溢价率及成交楼面均价同比增长率</w:t>
      </w:r>
    </w:p>
    <w:p>
      <w:pPr>
        <w:spacing w:before="75" w:after="0"/>
      </w:pPr>
      <w:r>
        <w:rPr/>
        <w:t xml:space="preserve">图表：全国住宅用地总价排行</w:t>
      </w:r>
    </w:p>
    <w:p>
      <w:pPr>
        <w:spacing w:before="75" w:after="0"/>
      </w:pPr>
      <w:r>
        <w:rPr/>
        <w:t xml:space="preserve">图表：全国住宅用地单价排行</w:t>
      </w:r>
    </w:p>
    <w:p>
      <w:pPr>
        <w:spacing w:before="75" w:after="0"/>
      </w:pPr>
      <w:r>
        <w:rPr/>
        <w:t xml:space="preserve">图表：40个城市供应土地占地面积及同比增速</w:t>
      </w:r>
    </w:p>
    <w:p>
      <w:pPr>
        <w:spacing w:before="75" w:after="0"/>
      </w:pPr>
      <w:r>
        <w:rPr/>
        <w:t xml:space="preserve">图表：一、二、三线城市土地供应面积及同比增速</w:t>
      </w:r>
    </w:p>
    <w:p>
      <w:pPr>
        <w:spacing w:before="75" w:after="0"/>
      </w:pPr>
      <w:r>
        <w:rPr/>
        <w:t xml:space="preserve">图表：40个城市成交土地占地面积及同比增速</w:t>
      </w:r>
    </w:p>
    <w:p>
      <w:pPr>
        <w:spacing w:before="75" w:after="0"/>
      </w:pPr>
      <w:r>
        <w:rPr/>
        <w:t xml:space="preserve">图表：40个城市土地成交供应面积比</w:t>
      </w:r>
    </w:p>
    <w:p>
      <w:pPr>
        <w:spacing w:before="75" w:after="0"/>
      </w:pPr>
      <w:r>
        <w:rPr/>
        <w:t xml:space="preserve">图表：一、二、三线城市土地成交面积及同比增速</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图表：全国主要城市分用途地价环比增长率曲线图</w:t>
      </w:r>
    </w:p>
    <w:p>
      <w:pPr>
        <w:spacing w:before="75" w:after="0"/>
      </w:pPr>
      <w:r>
        <w:rPr/>
        <w:t xml:space="preserve">图表：重点城市分用途平均地价指数</w:t>
      </w:r>
    </w:p>
    <w:p>
      <w:pPr>
        <w:spacing w:before="75" w:after="0"/>
      </w:pPr>
      <w:r>
        <w:rPr/>
        <w:t xml:space="preserve">图表：全国主要监测城市分季度土地供应量变化情况</w:t>
      </w:r>
    </w:p>
    <w:p>
      <w:pPr>
        <w:spacing w:before="75" w:after="0"/>
      </w:pPr>
      <w:r>
        <w:rPr/>
        <w:t xml:space="preserve">图表：主要监测城市分用途建设用地供应同比增长率曲线图</w:t>
      </w:r>
    </w:p>
    <w:p>
      <w:pPr>
        <w:spacing w:before="75" w:after="0"/>
      </w:pPr>
      <w:r>
        <w:rPr/>
        <w:t xml:space="preserve">图表：全国主要城市分用途地价同比增长率曲线图</w:t>
      </w:r>
    </w:p>
    <w:p>
      <w:pPr>
        <w:spacing w:before="75" w:after="0"/>
      </w:pPr>
      <w:r>
        <w:rPr/>
        <w:t xml:space="preserve">图表：重点城市分用途平均地价指数</w:t>
      </w:r>
    </w:p>
    <w:p>
      <w:pPr>
        <w:spacing w:before="75" w:after="0"/>
      </w:pPr>
      <w:r>
        <w:rPr/>
        <w:t xml:space="preserve">图表：三大重点区域地价水平</w:t>
      </w:r>
    </w:p>
    <w:p>
      <w:pPr>
        <w:spacing w:before="75" w:after="0"/>
      </w:pPr>
      <w:r>
        <w:rPr/>
        <w:t xml:space="preserve">图表：东中西部地区重点城市地价水平</w:t>
      </w:r>
    </w:p>
    <w:p>
      <w:pPr>
        <w:spacing w:before="75" w:after="0"/>
      </w:pPr>
      <w:r>
        <w:rPr/>
        <w:t xml:space="preserve">图表：东中西部地区重点城市综合地价增长率</w:t>
      </w:r>
    </w:p>
    <w:p>
      <w:pPr>
        <w:spacing w:before="75" w:after="0"/>
      </w:pPr>
      <w:r>
        <w:rPr/>
        <w:t xml:space="preserve">图表：全国主要城市分用途地价水平</w:t>
      </w:r>
    </w:p>
    <w:p>
      <w:pPr>
        <w:spacing w:before="75" w:after="0"/>
      </w:pPr>
      <w:r>
        <w:rPr/>
        <w:t xml:space="preserve">图表：70个大中城市中商品住宅销售价格和105个城市中住宅用地价格持平及下降城市数量统计情况</w:t>
      </w:r>
    </w:p>
    <w:p>
      <w:pPr>
        <w:spacing w:before="75" w:after="0"/>
      </w:pPr>
      <w:r>
        <w:rPr/>
        <w:t xml:space="preserve">图表：上报异常交易地块分月统计图</w:t>
      </w:r>
    </w:p>
    <w:p>
      <w:pPr>
        <w:spacing w:before="75" w:after="0"/>
      </w:pPr>
      <w:r>
        <w:rPr/>
        <w:t xml:space="preserve">图表：第三、全国主要城市分用途地价水平</w:t>
      </w:r>
    </w:p>
    <w:p>
      <w:pPr>
        <w:spacing w:before="75" w:after="0"/>
      </w:pPr>
      <w:r>
        <w:rPr/>
        <w:t xml:space="preserve">图表：70个大中城市中商品住宅销售价格和105个城市中住宅用地价格环比持平及下降城市数量统计情况</w:t>
      </w:r>
    </w:p>
    <w:p>
      <w:pPr>
        <w:spacing w:before="75" w:after="0"/>
      </w:pPr>
      <w:r>
        <w:rPr/>
        <w:t xml:space="preserve">图表：异常交易地块成交上报宗数和月均溢价率统计情况</w:t>
      </w:r>
    </w:p>
    <w:p>
      <w:pPr>
        <w:spacing w:before="75" w:after="0"/>
      </w:pPr>
      <w:r>
        <w:rPr/>
        <w:t xml:space="preserve">图表：2021-2026年全国主要城市分用途地价水平</w:t>
      </w:r>
    </w:p>
    <w:p>
      <w:pPr>
        <w:spacing w:before="75" w:after="0"/>
      </w:pPr>
      <w:r>
        <w:rPr/>
        <w:t xml:space="preserve">图表：2021-2026年全国主要城市分用途地价环比增长率曲线图</w:t>
      </w:r>
    </w:p>
    <w:p>
      <w:pPr>
        <w:spacing w:before="75" w:after="0"/>
      </w:pPr>
      <w:r>
        <w:rPr/>
        <w:t xml:space="preserve">图表：2021-2026年全国主要城市分用途地价同比增长率曲线图</w:t>
      </w:r>
    </w:p>
    <w:p>
      <w:pPr>
        <w:spacing w:before="75" w:after="0"/>
      </w:pPr>
      <w:r>
        <w:rPr/>
        <w:t xml:space="preserve">图表：重点城市分用途地价指数</w:t>
      </w:r>
    </w:p>
    <w:p>
      <w:pPr>
        <w:spacing w:before="75" w:after="0"/>
      </w:pPr>
      <w:r>
        <w:rPr/>
        <w:t xml:space="preserve">图表：2021-2026年重点城市综合地价环比、同比增长率曲线图</w:t>
      </w:r>
    </w:p>
    <w:p>
      <w:pPr>
        <w:spacing w:before="75" w:after="0"/>
      </w:pPr>
      <w:r>
        <w:rPr/>
        <w:t xml:space="preserve">图表：2021-2026年三大重点区域地价水平</w:t>
      </w:r>
    </w:p>
    <w:p>
      <w:pPr>
        <w:spacing w:before="75" w:after="0"/>
      </w:pPr>
      <w:r>
        <w:rPr/>
        <w:t xml:space="preserve">图表：2021-2026年三大重点区域综合地价增长率</w:t>
      </w:r>
    </w:p>
    <w:p>
      <w:pPr>
        <w:spacing w:before="75" w:after="0"/>
      </w:pPr>
      <w:r>
        <w:rPr/>
        <w:t xml:space="preserve">图表：2021-2026年三大重点监测区域商服地价季度环比增长率</w:t>
      </w:r>
    </w:p>
    <w:p>
      <w:pPr>
        <w:spacing w:before="75" w:after="0"/>
      </w:pPr>
      <w:r>
        <w:rPr/>
        <w:t xml:space="preserve">图表：2021-2026年三大重点监测区域住宅地价季度环比增长率</w:t>
      </w:r>
    </w:p>
    <w:p>
      <w:pPr>
        <w:spacing w:before="75" w:after="0"/>
      </w:pPr>
      <w:r>
        <w:rPr/>
        <w:t xml:space="preserve">图表：2021-2026年三大重点监测区域工业地价季度环比增长率</w:t>
      </w:r>
    </w:p>
    <w:p>
      <w:pPr>
        <w:spacing w:before="75" w:after="0"/>
      </w:pPr>
      <w:r>
        <w:rPr/>
        <w:t xml:space="preserve">图表：2021-2026年三大重点监测区域商服地价季度同比增长率</w:t>
      </w:r>
    </w:p>
    <w:p>
      <w:pPr>
        <w:spacing w:before="75" w:after="0"/>
      </w:pPr>
      <w:r>
        <w:rPr/>
        <w:t xml:space="preserve">图表：2021-2026年三大重点监测区域住宅地价季度同比增长率</w:t>
      </w:r>
    </w:p>
    <w:p>
      <w:pPr>
        <w:spacing w:before="75" w:after="0"/>
      </w:pPr>
      <w:r>
        <w:rPr/>
        <w:t xml:space="preserve">图表：2021-2026年三大重点监测区域工业地价季度同比增长率</w:t>
      </w:r>
    </w:p>
    <w:p>
      <w:pPr>
        <w:spacing w:before="75" w:after="0"/>
      </w:pPr>
      <w:r>
        <w:rPr/>
        <w:t xml:space="preserve">图表：2021-2026年70个大中城市中新建住宅销售价格和105个城市住宅用地价格环比上涨城市数量统计情况</w:t>
      </w:r>
    </w:p>
    <w:p>
      <w:pPr>
        <w:spacing w:before="75" w:after="0"/>
      </w:pPr>
      <w:r>
        <w:rPr/>
        <w:t xml:space="preserve">图表：2021-2026年异常交易地块成交上报宗数和月均溢价率统计情况</w:t>
      </w:r>
    </w:p>
    <w:p>
      <w:pPr>
        <w:spacing w:before="75" w:after="0"/>
      </w:pPr>
      <w:r>
        <w:rPr/>
        <w:t xml:space="preserve">图表：2021-2026年第一、全国主要城市分用途地价水平</w:t>
      </w:r>
    </w:p>
    <w:p>
      <w:pPr>
        <w:spacing w:before="75" w:after="0"/>
      </w:pPr>
      <w:r>
        <w:rPr/>
        <w:t xml:space="preserve">图表：2021-2026年全国主要城市分用途地价环比增长率曲线图</w:t>
      </w:r>
    </w:p>
    <w:p>
      <w:pPr>
        <w:spacing w:before="75" w:after="0"/>
      </w:pPr>
      <w:r>
        <w:rPr/>
        <w:t xml:space="preserve">图表：2021-2026年全国主要城市分用途地价同比增长率曲线图</w:t>
      </w:r>
    </w:p>
    <w:p>
      <w:pPr>
        <w:spacing w:before="75" w:after="0"/>
      </w:pPr>
      <w:r>
        <w:rPr/>
        <w:t xml:space="preserve">图表：重点城市分用途地价指数</w:t>
      </w:r>
    </w:p>
    <w:p>
      <w:pPr>
        <w:spacing w:before="75" w:after="0"/>
      </w:pPr>
      <w:r>
        <w:rPr/>
        <w:t xml:space="preserve">图表：2021-2026年重点城市综合地价环比、同比增长率曲线图</w:t>
      </w:r>
    </w:p>
    <w:p>
      <w:pPr>
        <w:spacing w:before="75" w:after="0"/>
      </w:pPr>
      <w:r>
        <w:rPr/>
        <w:t xml:space="preserve">图表：2021-2026年三大重点区域地价水平</w:t>
      </w:r>
    </w:p>
    <w:p>
      <w:pPr>
        <w:spacing w:before="75" w:after="0"/>
      </w:pPr>
      <w:r>
        <w:rPr/>
        <w:t xml:space="preserve">图表：2021-2026年三大重点区域综合地价增长率</w:t>
      </w:r>
    </w:p>
    <w:p>
      <w:pPr>
        <w:spacing w:before="75" w:after="0"/>
      </w:pPr>
      <w:r>
        <w:rPr/>
        <w:t xml:space="preserve">图表：2021-2026年三大重点监测区域商服地价季度环比增长率</w:t>
      </w:r>
    </w:p>
    <w:p>
      <w:pPr>
        <w:spacing w:before="75" w:after="0"/>
      </w:pPr>
      <w:r>
        <w:rPr/>
        <w:t xml:space="preserve">图表：2021-2026年三大重点监测区域住宅地价季度环比增长率</w:t>
      </w:r>
    </w:p>
    <w:p>
      <w:pPr>
        <w:spacing w:before="75" w:after="0"/>
      </w:pPr>
      <w:r>
        <w:rPr/>
        <w:t xml:space="preserve">图表：2021-2026年三大重点监测区域工业地价季度环比增长率</w:t>
      </w:r>
    </w:p>
    <w:p>
      <w:pPr>
        <w:spacing w:before="75" w:after="0"/>
      </w:pPr>
      <w:r>
        <w:rPr/>
        <w:t xml:space="preserve">图表：2021-2026年三大重点监测区域商服地价季度同比增长率</w:t>
      </w:r>
    </w:p>
    <w:p>
      <w:pPr>
        <w:spacing w:before="75" w:after="0"/>
      </w:pPr>
      <w:r>
        <w:rPr/>
        <w:t xml:space="preserve">图表：2021-2026年三大重点监测区域住宅地价季度同比增长率</w:t>
      </w:r>
    </w:p>
    <w:p>
      <w:pPr>
        <w:spacing w:before="75" w:after="0"/>
      </w:pPr>
      <w:r>
        <w:rPr/>
        <w:t xml:space="preserve">图表：2021-2026年三大重点监测区域工业地价季度同比增长率</w:t>
      </w:r>
    </w:p>
    <w:p>
      <w:pPr>
        <w:spacing w:before="75" w:after="0"/>
      </w:pPr>
      <w:r>
        <w:rPr/>
        <w:t xml:space="preserve">图表：2021-2026年东中西部地区重点城市地价水平</w:t>
      </w:r>
    </w:p>
    <w:p>
      <w:pPr>
        <w:spacing w:before="75" w:after="0"/>
      </w:pPr>
      <w:r>
        <w:rPr/>
        <w:t xml:space="preserve">图表：2021-2026年东中西部地区重点城市综合地价增长率</w:t>
      </w:r>
    </w:p>
    <w:p>
      <w:pPr>
        <w:spacing w:before="75" w:after="0"/>
      </w:pPr>
      <w:r>
        <w:rPr/>
        <w:t xml:space="preserve">图表：2021-2026年70个大中城市中新建住宅销售价格和105个城市住宅用地价格环比上涨的城市数量统计情况</w:t>
      </w:r>
    </w:p>
    <w:p>
      <w:pPr>
        <w:spacing w:before="75" w:after="0"/>
      </w:pPr>
      <w:r>
        <w:rPr/>
        <w:t xml:space="preserve">图表：2021-2026年异常交易地块成交上报宗数和月均溢价率统计情况</w:t>
      </w:r>
    </w:p>
    <w:p>
      <w:pPr>
        <w:spacing w:before="75" w:after="0"/>
      </w:pPr>
      <w:r>
        <w:rPr/>
        <w:t xml:space="preserve">图表：2021-2026年第二、全国主要城市分用途地价水平</w:t>
      </w:r>
    </w:p>
    <w:p>
      <w:pPr>
        <w:spacing w:before="75" w:after="0"/>
      </w:pPr>
      <w:r>
        <w:rPr/>
        <w:t xml:space="preserve">图表：2021-2026年全国主要城市分用途地价环比增长率曲线图</w:t>
      </w:r>
    </w:p>
    <w:p>
      <w:pPr>
        <w:spacing w:before="75" w:after="0"/>
      </w:pPr>
      <w:r>
        <w:rPr/>
        <w:t xml:space="preserve">图表：2021-2026年全国主要城市分用途地价同比增长率曲线图</w:t>
      </w:r>
    </w:p>
    <w:p>
      <w:pPr>
        <w:spacing w:before="75" w:after="0"/>
      </w:pPr>
      <w:r>
        <w:rPr/>
        <w:t xml:space="preserve">图表：重点城市分用途地价指数</w:t>
      </w:r>
    </w:p>
    <w:p>
      <w:pPr>
        <w:spacing w:before="75" w:after="0"/>
      </w:pPr>
      <w:r>
        <w:rPr/>
        <w:t xml:space="preserve">图表：2021-2026年重点城市综合地价环比、同比增长率曲线图</w:t>
      </w:r>
    </w:p>
    <w:p>
      <w:pPr>
        <w:spacing w:before="75" w:after="0"/>
      </w:pPr>
      <w:r>
        <w:rPr/>
        <w:t xml:space="preserve">图表：2021-2026年三大重点区域地价水平</w:t>
      </w:r>
    </w:p>
    <w:p>
      <w:pPr>
        <w:spacing w:before="75" w:after="0"/>
      </w:pPr>
      <w:r>
        <w:rPr/>
        <w:t xml:space="preserve">图表：2021-2026年三大重点区域综合地价增长率</w:t>
      </w:r>
    </w:p>
    <w:p>
      <w:pPr>
        <w:spacing w:before="75" w:after="0"/>
      </w:pPr>
      <w:r>
        <w:rPr/>
        <w:t xml:space="preserve">图表：2021-2026年三大重点监测区域商服地价季度环比增长率</w:t>
      </w:r>
    </w:p>
    <w:p>
      <w:pPr>
        <w:spacing w:before="75" w:after="0"/>
      </w:pPr>
      <w:r>
        <w:rPr/>
        <w:t xml:space="preserve">图表：2021-2026年三大重点监测区域住宅地价季度环比增长率</w:t>
      </w:r>
    </w:p>
    <w:p>
      <w:pPr>
        <w:spacing w:before="75" w:after="0"/>
      </w:pPr>
      <w:r>
        <w:rPr/>
        <w:t xml:space="preserve">图表：2021-2026年三大重点监测区域工业地价季度环比增长率</w:t>
      </w:r>
    </w:p>
    <w:p>
      <w:pPr>
        <w:spacing w:before="75" w:after="0"/>
      </w:pPr>
      <w:r>
        <w:rPr/>
        <w:t xml:space="preserve">图表：2021-2026年三大重点监测区域商服地价季度同比增长率</w:t>
      </w:r>
    </w:p>
    <w:p>
      <w:pPr>
        <w:spacing w:before="75" w:after="0"/>
      </w:pPr>
      <w:r>
        <w:rPr/>
        <w:t xml:space="preserve">图表：2021-2026年三大重点监测区域住宅地价季度同比增长率</w:t>
      </w:r>
    </w:p>
    <w:p>
      <w:pPr>
        <w:spacing w:before="75" w:after="0"/>
      </w:pPr>
      <w:r>
        <w:rPr/>
        <w:t xml:space="preserve">图表：2021-2026年三大重点监测区域工业地价季度同比增长率</w:t>
      </w:r>
    </w:p>
    <w:p>
      <w:pPr>
        <w:spacing w:before="75" w:after="0"/>
      </w:pPr>
      <w:r>
        <w:rPr/>
        <w:t xml:space="preserve">图表：2021-2026年东中西部地区重点城市地价水平</w:t>
      </w:r>
    </w:p>
    <w:p>
      <w:pPr>
        <w:spacing w:before="75" w:after="0"/>
      </w:pPr>
      <w:r>
        <w:rPr/>
        <w:t xml:space="preserve">图表：2021-2026年东中西部地区重点城市综合地价增长率</w:t>
      </w:r>
    </w:p>
    <w:p>
      <w:pPr>
        <w:spacing w:before="75" w:after="0"/>
      </w:pPr>
      <w:r>
        <w:rPr/>
        <w:t xml:space="preserve">图表：70个大中城市中新建住宅销售价格和105个城市住宅用地价格环比上涨的城市数量统计情况</w:t>
      </w:r>
    </w:p>
    <w:p>
      <w:pPr>
        <w:spacing w:before="75" w:after="0"/>
      </w:pPr>
      <w:r>
        <w:rPr/>
        <w:t xml:space="preserve">图表：2021-2026年异常交易地块成交上报宗数和月均溢价率统计情况</w:t>
      </w:r>
    </w:p>
    <w:p>
      <w:pPr>
        <w:spacing w:before="75" w:after="0"/>
      </w:pPr>
      <w:r>
        <w:rPr/>
        <w:t xml:space="preserve">图表：房地产土地购置面积及同比增速</w:t>
      </w:r>
    </w:p>
    <w:p>
      <w:pPr>
        <w:spacing w:before="75" w:after="0"/>
      </w:pPr>
      <w:r>
        <w:rPr/>
        <w:t xml:space="preserve">图表：土地价格环比增速</w:t>
      </w:r>
    </w:p>
    <w:p>
      <w:pPr>
        <w:spacing w:before="75" w:after="0"/>
      </w:pPr>
      <w:r>
        <w:rPr/>
        <w:t xml:space="preserve">图表：主要城市土地出让金及同比增速</w:t>
      </w:r>
    </w:p>
    <w:p>
      <w:pPr>
        <w:spacing w:before="75" w:after="0"/>
      </w:pPr>
      <w:r>
        <w:rPr/>
        <w:t xml:space="preserve">图表：房地产开发土地购置面积及同比增速</w:t>
      </w:r>
    </w:p>
    <w:p>
      <w:pPr>
        <w:spacing w:before="75" w:after="0"/>
      </w:pPr>
      <w:r>
        <w:rPr/>
        <w:t xml:space="preserve">图表：全国主要监测城市土地价格环比增速</w:t>
      </w:r>
    </w:p>
    <w:p>
      <w:pPr>
        <w:spacing w:before="75" w:after="0"/>
      </w:pPr>
      <w:r>
        <w:rPr/>
        <w:t xml:space="preserve">图表：2021-2026年房地产开发土地购置面积及同比增速</w:t>
      </w:r>
    </w:p>
    <w:p>
      <w:pPr>
        <w:spacing w:before="75" w:after="0"/>
      </w:pPr>
      <w:r>
        <w:rPr/>
        <w:t xml:space="preserve">图表：2021-2026年全国主要监测城市土地价格环比增速</w:t>
      </w:r>
    </w:p>
    <w:p>
      <w:pPr>
        <w:spacing w:before="75" w:after="0"/>
      </w:pPr>
      <w:r>
        <w:rPr/>
        <w:t xml:space="preserve">图表：十大城市住宅用地累计供应情况</w:t>
      </w:r>
    </w:p>
    <w:p>
      <w:pPr>
        <w:spacing w:before="75" w:after="0"/>
      </w:pPr>
      <w:r>
        <w:rPr/>
        <w:t xml:space="preserve">图表：十大城市住宅用地累计成交情况</w:t>
      </w:r>
    </w:p>
    <w:p>
      <w:pPr>
        <w:spacing w:before="75" w:after="0"/>
      </w:pPr>
      <w:r>
        <w:rPr/>
        <w:t xml:space="preserve">图表：十大城市住宅用地溢价水平变化情况</w:t>
      </w:r>
    </w:p>
    <w:p>
      <w:pPr>
        <w:spacing w:before="75" w:after="0"/>
      </w:pPr>
      <w:r>
        <w:rPr/>
        <w:t xml:space="preserve">图表：全国房企拿地金额排名</w:t>
      </w:r>
    </w:p>
    <w:p>
      <w:pPr>
        <w:spacing w:before="75" w:after="0"/>
      </w:pPr>
      <w:r>
        <w:rPr/>
        <w:t xml:space="preserve">图表：招商地产集团与地方政府签署战略合作协议情况</w:t>
      </w:r>
    </w:p>
    <w:p>
      <w:pPr>
        <w:spacing w:before="75" w:after="0"/>
      </w:pPr>
      <w:r>
        <w:rPr/>
        <w:t xml:space="preserve">图表：部分外资企业的拿地情况</w:t>
      </w:r>
    </w:p>
    <w:p>
      <w:pPr>
        <w:spacing w:before="75" w:after="0"/>
      </w:pPr>
      <w:r>
        <w:rPr/>
        <w:t xml:space="preserve">图表：日本房地产价格指数</w:t>
      </w:r>
    </w:p>
    <w:p>
      <w:pPr>
        <w:spacing w:before="75" w:after="0"/>
      </w:pPr>
      <w:r>
        <w:rPr/>
        <w:t xml:space="preserve">图表：中国房地产指数</w:t>
      </w:r>
    </w:p>
    <w:p>
      <w:pPr>
        <w:spacing w:before="75" w:after="0"/>
      </w:pPr>
      <w:r>
        <w:rPr/>
        <w:t xml:space="preserve">图表：十家代表性企业拿地情况</w:t>
      </w:r>
    </w:p>
    <w:p>
      <w:pPr>
        <w:spacing w:before="75" w:after="0"/>
      </w:pPr>
      <w:r>
        <w:rPr/>
        <w:t xml:space="preserve">图表：代表房企一二线城市拿地面积、金额情况</w:t>
      </w:r>
    </w:p>
    <w:p>
      <w:pPr>
        <w:spacing w:before="75" w:after="0"/>
      </w:pPr>
      <w:r>
        <w:rPr/>
        <w:t xml:space="preserve">图表：代表房企一二线城市拿地面积、金额所占比重</w:t>
      </w:r>
    </w:p>
    <w:p>
      <w:pPr>
        <w:spacing w:before="75" w:after="0"/>
      </w:pPr>
      <w:r>
        <w:rPr/>
        <w:t xml:space="preserve">图表：代表房企在全国投资吸引力前20名城市拿地情况</w:t>
      </w:r>
    </w:p>
    <w:p>
      <w:pPr>
        <w:spacing w:before="75" w:after="0"/>
      </w:pPr>
      <w:r>
        <w:rPr/>
        <w:t xml:space="preserve">图表：代表企业主要拿地城市</w:t>
      </w:r>
    </w:p>
    <w:p>
      <w:pPr>
        <w:spacing w:before="75" w:after="0"/>
      </w:pPr>
      <w:r>
        <w:rPr/>
        <w:t xml:space="preserve">图表：部分合作拿地案例</w:t>
      </w:r>
    </w:p>
    <w:p>
      <w:pPr>
        <w:spacing w:before="75" w:after="0"/>
      </w:pPr>
      <w:r>
        <w:rPr/>
        <w:t xml:space="preserve">图表：北京公开出让土地面积对比</w:t>
      </w:r>
    </w:p>
    <w:p>
      <w:pPr>
        <w:spacing w:before="75" w:after="0"/>
      </w:pPr>
      <w:r>
        <w:rPr/>
        <w:t xml:space="preserve">图表：北京市住宅用地成交情况</w:t>
      </w:r>
    </w:p>
    <w:p>
      <w:pPr>
        <w:spacing w:before="75" w:after="0"/>
      </w:pPr>
      <w:r>
        <w:rPr/>
        <w:t xml:space="preserve">图表：北京市住宅用地成交区域情况</w:t>
      </w:r>
    </w:p>
    <w:p>
      <w:pPr>
        <w:spacing w:before="75" w:after="0"/>
      </w:pPr>
      <w:r>
        <w:rPr/>
        <w:t xml:space="preserve">图表：北京土地市场品牌房企拿地情况</w:t>
      </w:r>
    </w:p>
    <w:p>
      <w:pPr>
        <w:spacing w:before="75" w:after="0"/>
      </w:pPr>
      <w:r>
        <w:rPr/>
        <w:t xml:space="preserve">图表：北京市住宅用地成交情况</w:t>
      </w:r>
    </w:p>
    <w:p>
      <w:pPr>
        <w:spacing w:before="75" w:after="0"/>
      </w:pPr>
      <w:r>
        <w:rPr/>
        <w:t xml:space="preserve">图表：各月北京公开出让土地面积走势</w:t>
      </w:r>
    </w:p>
    <w:p>
      <w:pPr>
        <w:spacing w:before="75" w:after="0"/>
      </w:pPr>
      <w:r>
        <w:rPr/>
        <w:t xml:space="preserve">图表：北京土地市场品牌企业年度拿地情况</w:t>
      </w:r>
    </w:p>
    <w:p>
      <w:pPr>
        <w:spacing w:before="75" w:after="0"/>
      </w:pPr>
      <w:r>
        <w:rPr/>
        <w:t xml:space="preserve">图表：上海土地供应情况</w:t>
      </w:r>
    </w:p>
    <w:p>
      <w:pPr>
        <w:spacing w:before="75" w:after="0"/>
      </w:pPr>
      <w:r>
        <w:rPr/>
        <w:t xml:space="preserve">图表：上海土地每月供应情况</w:t>
      </w:r>
    </w:p>
    <w:p>
      <w:pPr>
        <w:spacing w:before="75" w:after="0"/>
      </w:pPr>
      <w:r>
        <w:rPr/>
        <w:t xml:space="preserve">图表：上海各区域土地供应情况</w:t>
      </w:r>
    </w:p>
    <w:p>
      <w:pPr>
        <w:spacing w:before="75" w:after="0"/>
      </w:pPr>
      <w:r>
        <w:rPr/>
        <w:t xml:space="preserve">图表：上海住宅地块成交溢价率走势</w:t>
      </w:r>
    </w:p>
    <w:p>
      <w:pPr>
        <w:spacing w:before="75" w:after="0"/>
      </w:pPr>
      <w:r>
        <w:rPr/>
        <w:t xml:space="preserve">图表：广州十区住宅及商服用地出让</w:t>
      </w:r>
    </w:p>
    <w:p>
      <w:pPr>
        <w:spacing w:before="75" w:after="0"/>
      </w:pPr>
      <w:r>
        <w:rPr/>
        <w:t xml:space="preserve">图表：广州居住及商服用地成交分布(按宗数)</w:t>
      </w:r>
    </w:p>
    <w:p>
      <w:pPr>
        <w:spacing w:before="75" w:after="0"/>
      </w:pPr>
      <w:r>
        <w:rPr/>
        <w:t xml:space="preserve">图表：广州居住及商服用地成交分布(按宗数)</w:t>
      </w:r>
    </w:p>
    <w:p>
      <w:pPr>
        <w:spacing w:before="75" w:after="0"/>
      </w:pPr>
      <w:r>
        <w:rPr/>
        <w:t xml:space="preserve">图表：深圳原集体土地入市收益分配方式</w:t>
      </w:r>
    </w:p>
    <w:p>
      <w:pPr>
        <w:spacing w:before="75" w:after="0"/>
      </w:pPr>
      <w:r>
        <w:rPr/>
        <w:t xml:space="preserve">图表：天津土地成交情况</w:t>
      </w:r>
    </w:p>
    <w:p>
      <w:pPr>
        <w:spacing w:before="75" w:after="0"/>
      </w:pPr>
      <w:r>
        <w:rPr/>
        <w:t xml:space="preserve">图表：天津土地用途结构</w:t>
      </w:r>
    </w:p>
    <w:p>
      <w:pPr>
        <w:spacing w:before="75" w:after="0"/>
      </w:pPr>
      <w:r>
        <w:rPr/>
        <w:t xml:space="preserve">图表：天津土地月度成交走势</w:t>
      </w:r>
    </w:p>
    <w:p>
      <w:pPr>
        <w:spacing w:before="75" w:after="0"/>
      </w:pPr>
      <w:r>
        <w:rPr/>
        <w:t xml:space="preserve">图表：天津土地成交区域分布</w:t>
      </w:r>
    </w:p>
    <w:p>
      <w:pPr>
        <w:spacing w:before="75" w:after="0"/>
      </w:pPr>
      <w:r>
        <w:rPr/>
        <w:t xml:space="preserve">图表：天津住宅用地成交总价排行榜</w:t>
      </w:r>
    </w:p>
    <w:p>
      <w:pPr>
        <w:spacing w:before="75" w:after="0"/>
      </w:pPr>
      <w:r>
        <w:rPr/>
        <w:t xml:space="preserve">图表：天津住宅用地成交楼面价排行榜</w:t>
      </w:r>
    </w:p>
    <w:p>
      <w:pPr>
        <w:spacing w:before="75" w:after="0"/>
      </w:pPr>
      <w:r>
        <w:rPr/>
        <w:t xml:space="preserve">图表：南京土地出让量走势</w:t>
      </w:r>
    </w:p>
    <w:p>
      <w:pPr>
        <w:spacing w:before="75" w:after="0"/>
      </w:pPr>
      <w:r>
        <w:rPr/>
        <w:t xml:space="preserve">图表：南京土地出让走势</w:t>
      </w:r>
    </w:p>
    <w:p>
      <w:pPr>
        <w:spacing w:before="75" w:after="0"/>
      </w:pPr>
      <w:r>
        <w:rPr/>
        <w:t xml:space="preserve">图表：南京土地成交面积及幅数走势图</w:t>
      </w:r>
    </w:p>
    <w:p>
      <w:pPr>
        <w:spacing w:before="75" w:after="0"/>
      </w:pPr>
      <w:r>
        <w:rPr/>
        <w:t xml:space="preserve">图表：南京土地成交总金额走势图</w:t>
      </w:r>
    </w:p>
    <w:p>
      <w:pPr>
        <w:spacing w:before="75" w:after="0"/>
      </w:pPr>
      <w:r>
        <w:rPr/>
        <w:t xml:space="preserve">图表：2021-2026年南京土地市场成交情况</w:t>
      </w:r>
    </w:p>
    <w:p>
      <w:pPr>
        <w:spacing w:before="75" w:after="0"/>
      </w:pPr>
      <w:r>
        <w:rPr/>
        <w:t xml:space="preserve">图表：2021-2026年南京土地成交用途情况</w:t>
      </w:r>
    </w:p>
    <w:p>
      <w:pPr>
        <w:spacing w:before="75" w:after="0"/>
      </w:pPr>
      <w:r>
        <w:rPr/>
        <w:t xml:space="preserve">图表：2021-2026年南京各板块土地成交分布情况</w:t>
      </w:r>
    </w:p>
    <w:p>
      <w:pPr>
        <w:spacing w:before="75" w:after="0"/>
      </w:pPr>
      <w:r>
        <w:rPr/>
        <w:t xml:space="preserve">图表：2021-2026年苏州土地市场成交概览</w:t>
      </w:r>
    </w:p>
    <w:p>
      <w:pPr>
        <w:spacing w:before="75" w:after="0"/>
      </w:pPr>
      <w:r>
        <w:rPr/>
        <w:t xml:space="preserve">图表：2021-2026年苏州土地成交同比分析</w:t>
      </w:r>
    </w:p>
    <w:p>
      <w:pPr>
        <w:spacing w:before="75" w:after="0"/>
      </w:pPr>
      <w:r>
        <w:rPr/>
        <w:t xml:space="preserve">图表：2021-2026年苏州不同类型土地出让面积占比</w:t>
      </w:r>
    </w:p>
    <w:p>
      <w:pPr>
        <w:spacing w:before="75" w:after="0"/>
      </w:pPr>
      <w:r>
        <w:rPr/>
        <w:t xml:space="preserve">图表：2021-2026年苏州不同类型土地出让金额占比</w:t>
      </w:r>
    </w:p>
    <w:p>
      <w:pPr>
        <w:spacing w:before="75" w:after="0"/>
      </w:pPr>
      <w:r>
        <w:rPr/>
        <w:t xml:space="preserve">图表：2021-2026年苏州月度土地出让走势</w:t>
      </w:r>
    </w:p>
    <w:p>
      <w:pPr>
        <w:spacing w:before="75" w:after="0"/>
      </w:pPr>
      <w:r>
        <w:rPr/>
        <w:t xml:space="preserve">图表：2021-2026年苏州各区域土地成交分布</w:t>
      </w:r>
    </w:p>
    <w:p>
      <w:pPr>
        <w:spacing w:before="75" w:after="0"/>
      </w:pPr>
      <w:r>
        <w:rPr/>
        <w:t xml:space="preserve">图表：2021-2026年苏州各区域年度土地出让明细</w:t>
      </w:r>
    </w:p>
    <w:p>
      <w:pPr>
        <w:spacing w:before="75" w:after="0"/>
      </w:pPr>
      <w:r>
        <w:rPr/>
        <w:t xml:space="preserve">图表：杭州土地市场成交走势</w:t>
      </w:r>
    </w:p>
    <w:p>
      <w:pPr>
        <w:spacing w:before="75" w:after="0"/>
      </w:pPr>
      <w:r>
        <w:rPr/>
        <w:t xml:space="preserve">图表：武汉市土地成交面积走势图</w:t>
      </w:r>
    </w:p>
    <w:p>
      <w:pPr>
        <w:spacing w:before="75" w:after="0"/>
      </w:pPr>
      <w:r>
        <w:rPr/>
        <w:t xml:space="preserve">图表：武汉市各片区土地面积占比</w:t>
      </w:r>
    </w:p>
    <w:p>
      <w:pPr>
        <w:spacing w:before="75" w:after="0"/>
      </w:pPr>
      <w:r>
        <w:rPr/>
        <w:t xml:space="preserve">图表：武汉市土地出让情况</w:t>
      </w:r>
    </w:p>
    <w:p>
      <w:pPr>
        <w:spacing w:before="75" w:after="0"/>
      </w:pPr>
      <w:r>
        <w:rPr/>
        <w:t xml:space="preserve">图表：武汉市土地成交面积及增幅走势图</w:t>
      </w:r>
    </w:p>
    <w:p>
      <w:pPr>
        <w:spacing w:before="75" w:after="0"/>
      </w:pPr>
      <w:r>
        <w:rPr/>
        <w:t xml:space="preserve">图表：武汉市土地成交量价月度走势图</w:t>
      </w:r>
    </w:p>
    <w:p>
      <w:pPr>
        <w:spacing w:before="75" w:after="0"/>
      </w:pPr>
      <w:r>
        <w:rPr/>
        <w:t xml:space="preserve">图表：武汉市土地累计成交面积同比</w:t>
      </w:r>
    </w:p>
    <w:p>
      <w:pPr>
        <w:spacing w:before="75" w:after="0"/>
      </w:pPr>
      <w:r>
        <w:rPr/>
        <w:t xml:space="preserve">图表：武汉市土地累计成交金额同比</w:t>
      </w:r>
    </w:p>
    <w:p>
      <w:pPr>
        <w:spacing w:before="75" w:after="0"/>
      </w:pPr>
      <w:r>
        <w:rPr/>
        <w:t xml:space="preserve">图表：成都市主城区商品住宅供需走势</w:t>
      </w:r>
    </w:p>
    <w:p>
      <w:pPr>
        <w:spacing w:before="75" w:after="0"/>
      </w:pPr>
      <w:r>
        <w:rPr/>
        <w:t xml:space="preserve">图表：成都市成都市主城区住宅及商业用地供需走势</w:t>
      </w:r>
    </w:p>
    <w:p>
      <w:pPr>
        <w:spacing w:before="75" w:after="0"/>
      </w:pPr>
      <w:r>
        <w:rPr/>
        <w:t xml:space="preserve">图表：成都市主城区各方位区域市场住宅用地供需</w:t>
      </w:r>
    </w:p>
    <w:p>
      <w:pPr>
        <w:spacing w:before="75" w:after="0"/>
      </w:pPr>
      <w:r>
        <w:rPr/>
        <w:t xml:space="preserve">图表：成都市各方位区域市场成交量对比</w:t>
      </w:r>
    </w:p>
    <w:p>
      <w:pPr>
        <w:spacing w:before="75" w:after="0"/>
      </w:pPr>
      <w:r>
        <w:rPr/>
        <w:t xml:space="preserve">图表：成都市主城区各环域区域市场住宅用地供需</w:t>
      </w:r>
    </w:p>
    <w:p>
      <w:pPr>
        <w:spacing w:before="75" w:after="0"/>
      </w:pPr>
      <w:r>
        <w:rPr/>
        <w:t xml:space="preserve">图表：成都市主城区住宅用地成交均价月度走势</w:t>
      </w:r>
    </w:p>
    <w:p>
      <w:pPr>
        <w:spacing w:before="75" w:after="0"/>
      </w:pPr>
      <w:r>
        <w:rPr/>
        <w:t xml:space="preserve">图表：成都市成交住宅用地地块规模对比</w:t>
      </w:r>
    </w:p>
    <w:p>
      <w:pPr>
        <w:spacing w:before="75" w:after="0"/>
      </w:pPr>
      <w:r>
        <w:rPr/>
        <w:t xml:space="preserve">图表：成都市成交住宅用地出让方式对比</w:t>
      </w:r>
    </w:p>
    <w:p>
      <w:pPr>
        <w:spacing w:before="75" w:after="0"/>
      </w:pPr>
      <w:r>
        <w:rPr/>
        <w:t xml:space="preserve">图表：成都市商业类用地供需对比</w:t>
      </w:r>
    </w:p>
    <w:p>
      <w:pPr>
        <w:spacing w:before="75" w:after="0"/>
      </w:pPr>
      <w:r>
        <w:rPr/>
        <w:t xml:space="preserve">图表：成都市商业类用地环域供需对比</w:t>
      </w:r>
    </w:p>
    <w:p>
      <w:pPr>
        <w:spacing w:before="75" w:after="0"/>
      </w:pPr>
      <w:r>
        <w:rPr/>
        <w:t xml:space="preserve">图表：成都市主城区商业类用地成交均价月度走势</w:t>
      </w:r>
    </w:p>
    <w:p>
      <w:pPr>
        <w:spacing w:before="75" w:after="0"/>
      </w:pPr>
      <w:r>
        <w:rPr/>
        <w:t xml:space="preserve">图表：成都市出让商业用地规模对比</w:t>
      </w:r>
    </w:p>
    <w:p>
      <w:pPr>
        <w:spacing w:before="75" w:after="0"/>
      </w:pPr>
      <w:r>
        <w:rPr/>
        <w:t xml:space="preserve">图表：成都市成交商业用地出让方式对比</w:t>
      </w:r>
    </w:p>
    <w:p>
      <w:pPr>
        <w:spacing w:before="75" w:after="0"/>
      </w:pPr>
      <w:r>
        <w:rPr/>
        <w:t xml:space="preserve">图表：成都市主城区各区域住宅用地可开发量对比</w:t>
      </w:r>
    </w:p>
    <w:p>
      <w:pPr>
        <w:spacing w:before="75" w:after="0"/>
      </w:pPr>
      <w:r>
        <w:rPr/>
        <w:t xml:space="preserve">图表：成都市主城区各区域住宅用地楼面均价对比</w:t>
      </w:r>
    </w:p>
    <w:p>
      <w:pPr>
        <w:spacing w:before="75" w:after="0"/>
      </w:pPr>
      <w:r>
        <w:rPr/>
        <w:t xml:space="preserve">图表：成都市主城区各区域商业用地可开发量对比</w:t>
      </w:r>
    </w:p>
    <w:p>
      <w:pPr>
        <w:spacing w:before="75" w:after="0"/>
      </w:pPr>
      <w:r>
        <w:rPr/>
        <w:t xml:space="preserve">图表：成都市近郊土地供需情况</w:t>
      </w:r>
    </w:p>
    <w:p>
      <w:pPr>
        <w:spacing w:before="75" w:after="0"/>
      </w:pPr>
      <w:r>
        <w:rPr/>
        <w:t xml:space="preserve">图表：成都市郊区土地拍卖楼面地价top10</w:t>
      </w:r>
    </w:p>
    <w:p>
      <w:pPr>
        <w:spacing w:before="75" w:after="0"/>
      </w:pPr>
      <w:r>
        <w:rPr/>
        <w:t xml:space="preserve">图表：成都市近郊县区土地供需宗数及成交量</w:t>
      </w:r>
    </w:p>
    <w:p>
      <w:pPr>
        <w:spacing w:before="75" w:after="0"/>
      </w:pPr>
      <w:r>
        <w:rPr/>
        <w:t xml:space="preserve">图表：成都市郊区县月度土地供需</w:t>
      </w:r>
    </w:p>
    <w:p>
      <w:pPr>
        <w:spacing w:before="75" w:after="0"/>
      </w:pPr>
      <w:r>
        <w:rPr/>
        <w:t xml:space="preserve">图表：成都市主城区商住用地成交情况明细表</w:t>
      </w:r>
    </w:p>
    <w:p>
      <w:pPr>
        <w:spacing w:before="75" w:after="0"/>
      </w:pPr>
      <w:r>
        <w:rPr/>
        <w:t xml:space="preserve">图表：成都市主城区土地溢价情况明细表</w:t>
      </w:r>
    </w:p>
    <w:p>
      <w:pPr>
        <w:spacing w:before="75" w:after="0"/>
      </w:pPr>
      <w:r>
        <w:rPr/>
        <w:t xml:space="preserve">图表：成都市外来开发商拿地比例(主城区、按亩数计)</w:t>
      </w:r>
    </w:p>
    <w:p>
      <w:pPr>
        <w:spacing w:before="75" w:after="0"/>
      </w:pPr>
      <w:r>
        <w:rPr/>
        <w:t xml:space="preserve">图表：部分房企成都(主城区)存量情况</w:t>
      </w:r>
    </w:p>
    <w:p>
      <w:pPr>
        <w:spacing w:before="75" w:after="0"/>
      </w:pPr>
      <w:r>
        <w:rPr/>
        <w:t xml:space="preserve">图表：哈尔滨土地供应结构分析</w:t>
      </w:r>
    </w:p>
    <w:p>
      <w:pPr>
        <w:spacing w:before="75" w:after="0"/>
      </w:pPr>
      <w:r>
        <w:rPr/>
        <w:t xml:space="preserve">图表：哈尔滨经营性用地供应情况</w:t>
      </w:r>
    </w:p>
    <w:p>
      <w:pPr>
        <w:spacing w:before="75" w:after="0"/>
      </w:pPr>
      <w:r>
        <w:rPr/>
        <w:t xml:space="preserve">图表：哈尔滨各区域土地供应对比</w:t>
      </w:r>
    </w:p>
    <w:p>
      <w:pPr>
        <w:spacing w:before="75" w:after="0"/>
      </w:pPr>
      <w:r>
        <w:rPr/>
        <w:t xml:space="preserve">图表：哈尔滨各区域经营性用地供应情况</w:t>
      </w:r>
    </w:p>
    <w:p>
      <w:pPr>
        <w:spacing w:before="75" w:after="0"/>
      </w:pPr>
      <w:r>
        <w:rPr/>
        <w:t xml:space="preserve">图表：哈尔滨出让商住地块规模对比图</w:t>
      </w:r>
    </w:p>
    <w:p>
      <w:pPr>
        <w:spacing w:before="75" w:after="0"/>
      </w:pPr>
      <w:r>
        <w:rPr/>
        <w:t xml:space="preserve">图表：哈尔滨商、住地块(含商住地块)容积率分析</w:t>
      </w:r>
    </w:p>
    <w:p>
      <w:pPr>
        <w:spacing w:before="75" w:after="0"/>
      </w:pPr>
      <w:r>
        <w:rPr/>
        <w:t xml:space="preserve">图表：2021-2026年哈尔滨土地成交走势</w:t>
      </w:r>
    </w:p>
    <w:p>
      <w:pPr>
        <w:spacing w:before="75" w:after="0"/>
      </w:pPr>
      <w:r>
        <w:rPr/>
        <w:t xml:space="preserve">图表：2021-2026年哈尔滨各类土地供应占比</w:t>
      </w:r>
    </w:p>
    <w:p>
      <w:pPr>
        <w:spacing w:before="75" w:after="0"/>
      </w:pPr>
      <w:r>
        <w:rPr/>
        <w:t xml:space="preserve">图表：2021-2026年哈尔滨土地供应月度走势</w:t>
      </w:r>
    </w:p>
    <w:p>
      <w:pPr>
        <w:spacing w:before="75" w:after="0"/>
      </w:pPr>
      <w:r>
        <w:rPr/>
        <w:t xml:space="preserve">图表：大连土地楼面总价top10</w:t>
      </w:r>
    </w:p>
    <w:p>
      <w:pPr>
        <w:spacing w:before="75" w:after="0"/>
      </w:pPr>
      <w:r>
        <w:rPr/>
        <w:t xml:space="preserve">图表：大连土地楼面单价top10</w:t>
      </w:r>
    </w:p>
    <w:p>
      <w:pPr>
        <w:spacing w:before="75" w:after="0"/>
      </w:pPr>
      <w:r>
        <w:rPr/>
        <w:t xml:space="preserve">图表：西安土地挂牌、成交面积走势</w:t>
      </w:r>
    </w:p>
    <w:p>
      <w:pPr>
        <w:spacing w:before="75" w:after="0"/>
      </w:pPr>
      <w:r>
        <w:rPr/>
        <w:t xml:space="preserve">图表：2021-2026年品牌房企西安拿地区域占比</w:t>
      </w:r>
    </w:p>
    <w:p>
      <w:pPr>
        <w:spacing w:before="75" w:after="0"/>
      </w:pPr>
      <w:r>
        <w:rPr/>
        <w:t xml:space="preserve">图表：2021-2026年西安(市本级)各个区域土地成交面积与金额</w:t>
      </w:r>
    </w:p>
    <w:p>
      <w:pPr>
        <w:spacing w:before="75" w:after="0"/>
      </w:pPr>
      <w:r>
        <w:rPr/>
        <w:t xml:space="preserve">图表：2021-2026年西安土地(市本级)成交面积走势</w:t>
      </w:r>
    </w:p>
    <w:p>
      <w:pPr>
        <w:spacing w:before="75" w:after="0"/>
      </w:pPr>
      <w:r>
        <w:rPr/>
        <w:t xml:space="preserve">图表：北京市土地一级开发流程图</w:t>
      </w:r>
    </w:p>
    <w:p>
      <w:pPr>
        <w:spacing w:before="75" w:after="0"/>
      </w:pPr>
      <w:r>
        <w:rPr/>
        <w:t xml:space="preserve">图表：重庆市土地一级开发流程图</w:t>
      </w:r>
    </w:p>
    <w:p>
      <w:pPr>
        <w:spacing w:before="75" w:after="0"/>
      </w:pPr>
      <w:r>
        <w:rPr/>
        <w:t xml:space="preserve">图表：重庆市土地一级开发方式</w:t>
      </w:r>
    </w:p>
    <w:p>
      <w:pPr>
        <w:spacing w:before="75" w:after="0"/>
      </w:pPr>
      <w:r>
        <w:rPr/>
        <w:t xml:space="preserve">图表：两种土地一级开发模式的比较</w:t>
      </w:r>
    </w:p>
    <w:p>
      <w:pPr>
        <w:spacing w:before="75" w:after="0"/>
      </w:pPr>
      <w:r>
        <w:rPr/>
        <w:t xml:space="preserve">图表：土地一级开发融资模式一流程图</w:t>
      </w:r>
    </w:p>
    <w:p>
      <w:pPr>
        <w:spacing w:before="75" w:after="0"/>
      </w:pPr>
      <w:r>
        <w:rPr/>
        <w:t xml:space="preserve">图表：土地一级开发融资模式二流程图</w:t>
      </w:r>
    </w:p>
    <w:p>
      <w:pPr>
        <w:spacing w:before="75" w:after="0"/>
      </w:pPr>
      <w:r>
        <w:rPr/>
        <w:t xml:space="preserve">图表：土地一级开发融资模式三流程图</w:t>
      </w:r>
    </w:p>
    <w:p>
      <w:pPr>
        <w:spacing w:before="75" w:after="0"/>
      </w:pPr>
      <w:r>
        <w:rPr/>
        <w:t xml:space="preserve">图表：土地一级开发融资模式四流程图</w:t>
      </w:r>
    </w:p>
    <w:p>
      <w:pPr>
        <w:spacing w:before="75" w:after="0"/>
      </w:pPr>
      <w:r>
        <w:rPr/>
        <w:t xml:space="preserve">图表：城乡用地分类中英文对照表</w:t>
      </w:r>
    </w:p>
    <w:p>
      <w:pPr>
        <w:spacing w:before="75" w:after="0"/>
      </w:pPr>
      <w:r>
        <w:rPr/>
        <w:t xml:space="preserve">图表：城市建设用地分类中英文对照表</w:t>
      </w:r>
    </w:p>
    <w:p>
      <w:pPr>
        <w:spacing w:before="75" w:after="0"/>
      </w:pPr>
      <w:r>
        <w:rPr/>
        <w:t xml:space="preserve">图表：城乡用地分类和代码</w:t>
      </w:r>
    </w:p>
    <w:p>
      <w:pPr>
        <w:spacing w:before="75" w:after="0"/>
      </w:pPr>
      <w:r>
        <w:rPr/>
        <w:t xml:space="preserve">图表：城乡用地分类和代码续表</w:t>
      </w:r>
    </w:p>
    <w:p>
      <w:pPr>
        <w:spacing w:before="75" w:after="0"/>
      </w:pPr>
      <w:r>
        <w:rPr/>
        <w:t xml:space="preserve">图表：城市建设用地分类和代码</w:t>
      </w:r>
    </w:p>
    <w:p>
      <w:pPr>
        <w:spacing w:before="75" w:after="0"/>
      </w:pPr>
      <w:r>
        <w:rPr/>
        <w:t xml:space="preserve">图表：城市建设用地分类和代码续表一</w:t>
      </w:r>
    </w:p>
    <w:p>
      <w:pPr>
        <w:spacing w:before="75" w:after="0"/>
      </w:pPr>
      <w:r>
        <w:rPr/>
        <w:t xml:space="preserve">图表：城市建设用地分类和代码续表二</w:t>
      </w:r>
    </w:p>
    <w:p>
      <w:pPr>
        <w:spacing w:before="75" w:after="0"/>
      </w:pPr>
      <w:r>
        <w:rPr/>
        <w:t xml:space="preserve">图表：城市建设用地分类和代码续表三</w:t>
      </w:r>
    </w:p>
    <w:p>
      <w:pPr>
        <w:spacing w:before="75" w:after="0"/>
      </w:pPr>
      <w:r>
        <w:rPr/>
        <w:t xml:space="preserve">图表：除首都以外的现有城市规划人均城市建设用地指标(m2/人)</w:t>
      </w:r>
    </w:p>
    <w:p>
      <w:pPr>
        <w:spacing w:before="75" w:after="0"/>
      </w:pPr>
      <w:r>
        <w:rPr/>
        <w:t xml:space="preserve">图表：人均居住用地面积指标(m2/人)</w:t>
      </w:r>
    </w:p>
    <w:p>
      <w:pPr>
        <w:spacing w:before="75" w:after="0"/>
      </w:pPr>
      <w:r>
        <w:rPr/>
        <w:t xml:space="preserve">图表：规划建设用地结构</w:t>
      </w:r>
    </w:p>
    <w:p>
      <w:pPr>
        <w:spacing w:before="75" w:after="0"/>
      </w:pPr>
      <w:r>
        <w:rPr/>
        <w:t xml:space="preserve">图表：城乡用地汇总表</w:t>
      </w:r>
    </w:p>
    <w:p>
      <w:pPr>
        <w:spacing w:before="75" w:after="0"/>
      </w:pPr>
      <w:r>
        <w:rPr/>
        <w:t xml:space="preserve">图表：城市建设用地平衡表</w:t>
      </w:r>
    </w:p>
    <w:p>
      <w:pPr>
        <w:spacing w:before="75" w:after="0"/>
      </w:pPr>
      <w:r>
        <w:rPr/>
        <w:t xml:space="preserve">图表：中国建筑气候区划图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2026-2031年中国土地市场深度分析及发展规划咨询建议报告</dc:title>
  <dc:description>2026-2031年中国土地市场深度分析及发展规划咨询建议报告</dc:description>
  <dc:subject>2026-2031年中国土地市场深度分析及发展规划咨询建议报告</dc:subject>
  <cp:keywords>研究报告</cp:keywords>
  <cp:category>研究报告</cp:category>
  <cp:lastModifiedBy>北京中道泰和信息咨询有限公司</cp:lastModifiedBy>
  <dcterms:created xsi:type="dcterms:W3CDTF">2026-03-30T02:58:19+08:00</dcterms:created>
  <dcterms:modified xsi:type="dcterms:W3CDTF">2026-03-30T02:58:19+08:00</dcterms:modified>
</cp:coreProperties>
</file>

<file path=docProps/custom.xml><?xml version="1.0" encoding="utf-8"?>
<Properties xmlns="http://schemas.openxmlformats.org/officeDocument/2006/custom-properties" xmlns:vt="http://schemas.openxmlformats.org/officeDocument/2006/docPropsVTypes"/>
</file>