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2024-2029年中国仓储行业全景调研与发展战略研究咨询报告</w:t>
      </w:r>
    </w:p>
    <w:p>
      <w:pPr>
        <w:spacing w:after="150"/>
      </w:pPr>
      <w:r>
        <w:rPr>
          <w:b w:val="1"/>
          <w:bCs w:val="1"/>
        </w:rPr>
        <w:t xml:space="preserve">报告简介</w:t>
      </w:r>
    </w:p>
    <w:p>
      <w:pPr>
        <w:spacing w:after="150"/>
      </w:pPr>
      <w:r>
        <w:rPr/>
        <w:t xml:space="preserve">近年来我国仓储行业发展迅速。中国经济的持续健康发展和中国物流业的崛起为仓储业的发展提供了巨大的市场需求，加上制造业、商贸流通业外包需求的释放和仓储业战略地位的加强，我国仓储行业的整体市场不断增长。</w:t>
      </w:r>
    </w:p>
    <w:p>
      <w:pPr>
        <w:spacing w:after="150"/>
      </w:pPr>
      <w:r>
        <w:rPr/>
        <w:t xml:space="preserve">近年来，仓储业占社会物流总费用的比例和仓储占GDP的比重都随着仓储业的发展而不断的上升，仓储业在整个经济运行中的地位逐年提高。仓储设施日趋饱和，业内投资转向库内功能完善末端节点建设、信息化、智慧化(云仓储、大数据、物联网)等方面，导致投资增幅趋缓。</w:t>
      </w:r>
    </w:p>
    <w:p>
      <w:pPr>
        <w:spacing w:after="150"/>
      </w:pPr>
      <w:r>
        <w:rPr/>
        <w:t xml:space="preserve">当前，我国智能仓储在“互联网+”战略的带动下快速发展，与大数据、云计算等新一代互联网技术深度融合，整个行业向着运行高效、流通快速的方向迈进。仓储行业转型升级取得初步成果从经营模式来看，仓储企业正逐步完善相关服务配套设施、转变企业经营模式，努力实现仓库空间利用率最大化，并向各种类型配送中心发展;从发展方向来看，企业通过并购重组、延伸产业服务链条等方式，实现仓储领域向网络化与一体化服务发展。</w:t>
      </w:r>
    </w:p>
    <w:p>
      <w:pPr>
        <w:spacing w:after="150"/>
      </w:pPr>
      <w:r>
        <w:rPr/>
        <w:t xml:space="preserve">仓储机械化与信息化水平有所提高从机械化水平来看，以货架、托盘、叉车为代表的仓储装备和仓储管理信息系统在大中型仓储企业的应用状况良好。全国仓储业机械化作业率35%以上，仓储管理信息化达到50%以上。从信息化水平来看，我国仓储业的信息化正在向深度(智能仓储)与广度(互联网平台)发展，条形码、智能标签、无线射频识别等自动识别标识技术、可视化及货物跟踪系统、自动或快速分拣技术，在一些大型企业与医药、烟草、电子、电商等专业仓储企业应用比例有所提高。</w:t>
      </w:r>
    </w:p>
    <w:p>
      <w:pPr>
        <w:spacing w:after="150"/>
      </w:pPr>
      <w:r>
        <w:rPr/>
        <w:t xml:space="preserve">中国经济的持续健康发展和中国物流业的崛起为仓储业的发展提供了巨大的市场需求，加上制造业、商贸流通业外包需求的释放和仓储业战略地位的加强，未来智能仓储存在巨大市场需求，预计到2020年，智能仓储市场规模超954亿元。</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1、仓储设备及仓储成本构成</w:t>
      </w:r>
    </w:p>
    <w:p>
      <w:pPr>
        <w:spacing w:after="150"/>
      </w:pPr>
      <w:r>
        <w:rPr/>
        <w:t xml:space="preserve">2、食品行业发展状况及影响</w:t>
      </w:r>
    </w:p>
    <w:p>
      <w:pPr>
        <w:spacing w:after="150"/>
      </w:pPr>
      <w:r>
        <w:rPr/>
        <w:t xml:space="preserve">3、医药行业发展状况及影响</w:t>
      </w:r>
    </w:p>
    <w:p>
      <w:pPr>
        <w:spacing w:after="150"/>
      </w:pPr>
      <w:r>
        <w:rPr/>
        <w:t xml:space="preserve">4、化工用品行业发展状况及影响</w:t>
      </w:r>
    </w:p>
    <w:p>
      <w:pPr>
        <w:spacing w:after="150"/>
      </w:pPr>
      <w:r>
        <w:rPr/>
        <w:t xml:space="preserve">5、冷冻行业发展状况及影响</w:t>
      </w:r>
    </w:p>
    <w:p>
      <w:pPr>
        <w:spacing w:after="150"/>
      </w:pPr>
      <w:r>
        <w:rPr/>
        <w:t xml:space="preserve">五、行业下游产业链相关行业分析</w:t>
      </w:r>
    </w:p>
    <w:p>
      <w:pPr>
        <w:spacing w:after="150"/>
      </w:pPr>
      <w:r>
        <w:rPr/>
        <w:t xml:space="preserve">1、仓储下游行业分布</w:t>
      </w:r>
    </w:p>
    <w:p>
      <w:pPr>
        <w:spacing w:after="150"/>
      </w:pPr>
      <w:r>
        <w:rPr/>
        <w:t xml:space="preserve">2、物流行业发展状况及影响</w:t>
      </w:r>
    </w:p>
    <w:p>
      <w:pPr>
        <w:spacing w:after="150"/>
      </w:pPr>
      <w:r>
        <w:rPr/>
        <w:t xml:space="preserve">3、零售批发行业发展状况及影响</w:t>
      </w:r>
    </w:p>
    <w:p>
      <w:pPr>
        <w:spacing w:after="150"/>
      </w:pPr>
      <w:r>
        <w:rPr/>
        <w:t xml:space="preserve">六、上下游行业影响及风险提示</w:t>
      </w:r>
    </w:p>
    <w:p>
      <w:pPr>
        <w:spacing w:after="150"/>
      </w:pPr>
      <w:r>
        <w:rPr>
          <w:b w:val="1"/>
          <w:bCs w:val="1"/>
        </w:rPr>
        <w:t xml:space="preserve">第二章 仓储行业市场环境及影响分析（pest）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3、行业主要政策动向</w:t>
      </w:r>
    </w:p>
    <w:p>
      <w:pPr>
        <w:spacing w:after="150"/>
      </w:pPr>
      <w:r>
        <w:rPr/>
        <w:t xml:space="preserve">三、仓储行业标准</w:t>
      </w:r>
    </w:p>
    <w:p>
      <w:pPr>
        <w:spacing w:after="150"/>
      </w:pPr>
      <w:r>
        <w:rPr/>
        <w:t xml:space="preserve">四、行业相关发展规划研究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2、中国仓储行业新技术研究</w:t>
      </w:r>
    </w:p>
    <w:p>
      <w:pPr>
        <w:spacing w:after="150"/>
      </w:pPr>
      <w:r>
        <w:rPr/>
        <w:t xml:space="preserve">3、现代仓储物流技术研究</w:t>
      </w:r>
    </w:p>
    <w:p>
      <w:pPr>
        <w:spacing w:after="150"/>
      </w:pPr>
      <w:r>
        <w:rPr/>
        <w:t xml:space="preserve">4、RFID在仓储业的应用</w:t>
      </w:r>
    </w:p>
    <w:p>
      <w:pPr>
        <w:spacing w:after="150"/>
      </w:pPr>
      <w:r>
        <w:rPr/>
        <w:t xml:space="preserve">二、仓储技术发展水平</w:t>
      </w:r>
    </w:p>
    <w:p>
      <w:pPr>
        <w:spacing w:after="150"/>
      </w:pPr>
      <w:r>
        <w:rPr/>
        <w:t xml:space="preserve">三、仓储技术发展分析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国际仓储行业发展分析及经验借鉴</w:t>
      </w:r>
    </w:p>
    <w:p>
      <w:pPr>
        <w:spacing w:after="150"/>
      </w:pPr>
      <w:r>
        <w:rPr/>
        <w:t xml:space="preserve">第一节 全球仓储市场总体情况分析</w:t>
      </w:r>
    </w:p>
    <w:p>
      <w:pPr>
        <w:spacing w:after="150"/>
      </w:pPr>
      <w:r>
        <w:rPr/>
        <w:t xml:space="preserve">一、全球仓储行业总体发展分析</w:t>
      </w:r>
    </w:p>
    <w:p>
      <w:pPr>
        <w:spacing w:after="150"/>
      </w:pPr>
      <w:r>
        <w:rPr/>
        <w:t xml:space="preserve">二、全球仓储市场结构</w:t>
      </w:r>
    </w:p>
    <w:p>
      <w:pPr>
        <w:spacing w:after="150"/>
      </w:pPr>
      <w:r>
        <w:rPr/>
        <w:t xml:space="preserve">三、全球仓储行业发展分析</w:t>
      </w:r>
    </w:p>
    <w:p>
      <w:pPr>
        <w:spacing w:after="150"/>
      </w:pPr>
      <w:r>
        <w:rPr/>
        <w:t xml:space="preserve">四、全球仓储市场区域分布</w:t>
      </w:r>
    </w:p>
    <w:p>
      <w:pPr>
        <w:spacing w:after="150"/>
      </w:pPr>
      <w:r>
        <w:rPr/>
        <w:t xml:space="preserve">第二节 全球主要国家(地区)市场分析</w:t>
      </w:r>
    </w:p>
    <w:p>
      <w:pPr>
        <w:spacing w:after="150"/>
      </w:pPr>
      <w:r>
        <w:rPr/>
        <w:t xml:space="preserve">一、欧洲物流发展的发展阶段及背景</w:t>
      </w:r>
    </w:p>
    <w:p>
      <w:pPr>
        <w:spacing w:after="150"/>
      </w:pPr>
      <w:r>
        <w:rPr/>
        <w:t xml:space="preserve">1、工厂物流阶段</w:t>
      </w:r>
    </w:p>
    <w:p>
      <w:pPr>
        <w:spacing w:after="150"/>
      </w:pPr>
      <w:r>
        <w:rPr/>
        <w:t xml:space="preserve">2、综合物流阶段</w:t>
      </w:r>
    </w:p>
    <w:p>
      <w:pPr>
        <w:spacing w:after="150"/>
      </w:pPr>
      <w:r>
        <w:rPr/>
        <w:t xml:space="preserve">3、供应链物流阶段</w:t>
      </w:r>
    </w:p>
    <w:p>
      <w:pPr>
        <w:spacing w:after="150"/>
      </w:pPr>
      <w:r>
        <w:rPr/>
        <w:t xml:space="preserve">4、全球物流阶段</w:t>
      </w:r>
    </w:p>
    <w:p>
      <w:pPr>
        <w:spacing w:after="150"/>
      </w:pPr>
      <w:r>
        <w:rPr/>
        <w:t xml:space="preserve">5、电子物流阶段</w:t>
      </w:r>
    </w:p>
    <w:p>
      <w:pPr>
        <w:spacing w:after="150"/>
      </w:pPr>
      <w:r>
        <w:rPr/>
        <w:t xml:space="preserve">二、美国</w:t>
      </w:r>
    </w:p>
    <w:p>
      <w:pPr>
        <w:spacing w:after="150"/>
      </w:pPr>
      <w:r>
        <w:rPr/>
        <w:t xml:space="preserve">1、美国仓储行业发展概况</w:t>
      </w:r>
    </w:p>
    <w:p>
      <w:pPr>
        <w:spacing w:after="150"/>
      </w:pPr>
      <w:r>
        <w:rPr/>
        <w:t xml:space="preserve">2、美国仓储市场及物流输送状况</w:t>
      </w:r>
    </w:p>
    <w:p>
      <w:pPr>
        <w:spacing w:after="150"/>
      </w:pPr>
      <w:r>
        <w:rPr/>
        <w:t xml:space="preserve">3、2024-2029年美国仓储行业发展前景预测</w:t>
      </w:r>
    </w:p>
    <w:p>
      <w:pPr>
        <w:spacing w:after="150"/>
      </w:pPr>
      <w:r>
        <w:rPr/>
        <w:t xml:space="preserve">三、德国</w:t>
      </w:r>
    </w:p>
    <w:p>
      <w:pPr>
        <w:spacing w:after="150"/>
      </w:pPr>
      <w:r>
        <w:rPr/>
        <w:t xml:space="preserve">1、德国仓储行业发展概况</w:t>
      </w:r>
    </w:p>
    <w:p>
      <w:pPr>
        <w:spacing w:after="150"/>
      </w:pPr>
      <w:r>
        <w:rPr/>
        <w:t xml:space="preserve">2、德国仓储市场及物流输送状况</w:t>
      </w:r>
    </w:p>
    <w:p>
      <w:pPr>
        <w:spacing w:after="150"/>
      </w:pPr>
      <w:r>
        <w:rPr/>
        <w:t xml:space="preserve">3、2024-2029年德国仓储行业发展前景预测</w:t>
      </w:r>
    </w:p>
    <w:p>
      <w:pPr>
        <w:spacing w:after="150"/>
      </w:pPr>
      <w:r>
        <w:rPr/>
        <w:t xml:space="preserve">四、日本</w:t>
      </w:r>
    </w:p>
    <w:p>
      <w:pPr>
        <w:spacing w:after="150"/>
      </w:pPr>
      <w:r>
        <w:rPr/>
        <w:t xml:space="preserve">1、日本仓储行业发展概况</w:t>
      </w:r>
    </w:p>
    <w:p>
      <w:pPr>
        <w:spacing w:after="150"/>
      </w:pPr>
      <w:r>
        <w:rPr/>
        <w:t xml:space="preserve">2、日本仓储业政策：《物流政策总体纲要》</w:t>
      </w:r>
    </w:p>
    <w:p>
      <w:pPr>
        <w:spacing w:after="150"/>
      </w:pPr>
      <w:r>
        <w:rPr/>
        <w:t xml:space="preserve">3、日本仓储市场及物流输送状况</w:t>
      </w:r>
    </w:p>
    <w:p>
      <w:pPr>
        <w:spacing w:after="150"/>
      </w:pPr>
      <w:r>
        <w:rPr/>
        <w:t xml:space="preserve">4、2024-2029年日本仓储行业发展前景预测</w:t>
      </w:r>
    </w:p>
    <w:p>
      <w:pPr>
        <w:spacing w:after="150"/>
      </w:pPr>
      <w:r>
        <w:rPr>
          <w:b w:val="1"/>
          <w:bCs w:val="1"/>
        </w:rPr>
        <w:t xml:space="preserve">第二部分 市场深度分析</w:t>
      </w:r>
    </w:p>
    <w:p>
      <w:pPr>
        <w:spacing w:after="150"/>
      </w:pPr>
      <w:r>
        <w:rPr>
          <w:b w:val="1"/>
          <w:bCs w:val="1"/>
        </w:rPr>
        <w:t xml:space="preserve">第四章 中国物流行业发展分析</w:t>
      </w:r>
    </w:p>
    <w:p>
      <w:pPr>
        <w:spacing w:after="150"/>
      </w:pPr>
      <w:r>
        <w:rPr/>
        <w:t xml:space="preserve">第一节 中国物流行业的发展概况</w:t>
      </w:r>
    </w:p>
    <w:p>
      <w:pPr>
        <w:spacing w:after="150"/>
      </w:pPr>
      <w:r>
        <w:rPr/>
        <w:t xml:space="preserve">一、物流行业的产业阶段分析</w:t>
      </w:r>
    </w:p>
    <w:p>
      <w:pPr>
        <w:spacing w:after="150"/>
      </w:pPr>
      <w:r>
        <w:rPr/>
        <w:t xml:space="preserve">二、物流企业的竞争状况分析</w:t>
      </w:r>
    </w:p>
    <w:p>
      <w:pPr>
        <w:spacing w:after="150"/>
      </w:pPr>
      <w:r>
        <w:rPr/>
        <w:t xml:space="preserve">三、物流行业的盈利能力分析</w:t>
      </w:r>
    </w:p>
    <w:p>
      <w:pPr>
        <w:spacing w:after="150"/>
      </w:pPr>
      <w:r>
        <w:rPr/>
        <w:t xml:space="preserve">第二节 中国物流基础设施建设情况</w:t>
      </w:r>
    </w:p>
    <w:p>
      <w:pPr>
        <w:spacing w:after="150"/>
      </w:pPr>
      <w:r>
        <w:rPr/>
        <w:t xml:space="preserve">一、全国公路建设情况分析</w:t>
      </w:r>
    </w:p>
    <w:p>
      <w:pPr>
        <w:spacing w:after="150"/>
      </w:pPr>
      <w:r>
        <w:rPr/>
        <w:t xml:space="preserve">二、全国铁路建设情况分析</w:t>
      </w:r>
    </w:p>
    <w:p>
      <w:pPr>
        <w:spacing w:after="150"/>
      </w:pPr>
      <w:r>
        <w:rPr/>
        <w:t xml:space="preserve">三、全国水路建设情况分析</w:t>
      </w:r>
    </w:p>
    <w:p>
      <w:pPr>
        <w:spacing w:after="150"/>
      </w:pPr>
      <w:r>
        <w:rPr/>
        <w:t xml:space="preserve">四、全国航空建设情况分析</w:t>
      </w:r>
    </w:p>
    <w:p>
      <w:pPr>
        <w:spacing w:after="150"/>
      </w:pPr>
      <w:r>
        <w:rPr/>
        <w:t xml:space="preserve">第三节 中国物流行业的运行指标分析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第四节 中国物流行业的发展机遇分析</w:t>
      </w:r>
    </w:p>
    <w:p>
      <w:pPr>
        <w:spacing w:after="150"/>
      </w:pPr>
      <w:r>
        <w:rPr/>
        <w:t xml:space="preserve">一、中国物流需求驱动因素分析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4、结构转型及产业转移带动物流需求</w:t>
      </w:r>
    </w:p>
    <w:p>
      <w:pPr>
        <w:spacing w:after="150"/>
      </w:pPr>
      <w:r>
        <w:rPr/>
        <w:t xml:space="preserve">二、生产性服务业发展空间分析</w:t>
      </w:r>
    </w:p>
    <w:p>
      <w:pPr>
        <w:spacing w:after="150"/>
      </w:pPr>
      <w:r>
        <w:rPr/>
        <w:t xml:space="preserve">三、中国物流行业发展机会</w:t>
      </w:r>
    </w:p>
    <w:p>
      <w:pPr>
        <w:spacing w:after="150"/>
      </w:pPr>
      <w:r>
        <w:rPr>
          <w:b w:val="1"/>
          <w:bCs w:val="1"/>
        </w:rPr>
        <w:t xml:space="preserve">第五章 中国仓储行业整体运行指标分析</w:t>
      </w:r>
    </w:p>
    <w:p>
      <w:pPr>
        <w:spacing w:after="150"/>
      </w:pPr>
      <w:r>
        <w:rPr/>
        <w:t xml:space="preserve">第一节 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三、仓库租赁发展状况分析</w:t>
      </w:r>
    </w:p>
    <w:p>
      <w:pPr>
        <w:spacing w:after="150"/>
      </w:pPr>
      <w:r>
        <w:rPr/>
        <w:t xml:space="preserve">第二节 中国仓储行业总体规模分析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三、中国仓储企业利润总额</w:t>
      </w:r>
    </w:p>
    <w:p>
      <w:pPr>
        <w:spacing w:after="150"/>
      </w:pPr>
      <w:r>
        <w:rPr/>
        <w:t xml:space="preserve">第三节 中国仓储行业经营情况分析</w:t>
      </w:r>
    </w:p>
    <w:p>
      <w:pPr>
        <w:spacing w:after="150"/>
      </w:pPr>
      <w:r>
        <w:rPr/>
        <w:t xml:space="preserve">一、中国仓储行业营业收入</w:t>
      </w:r>
    </w:p>
    <w:p>
      <w:pPr>
        <w:spacing w:after="150"/>
      </w:pPr>
      <w:r>
        <w:rPr/>
        <w:t xml:space="preserve">二、中国仓储行业新建仓库面积</w:t>
      </w:r>
    </w:p>
    <w:p>
      <w:pPr>
        <w:spacing w:after="150"/>
      </w:pPr>
      <w:r>
        <w:rPr/>
        <w:t xml:space="preserve">三、中国仓储行业利润规模</w:t>
      </w:r>
    </w:p>
    <w:p>
      <w:pPr>
        <w:spacing w:after="150"/>
      </w:pPr>
      <w:r>
        <w:rPr/>
        <w:t xml:space="preserve">四、仓储业的保管费用分析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六、保税仓储发展状况分析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第四节 中国仓储行业投资状况分析</w:t>
      </w:r>
    </w:p>
    <w:p>
      <w:pPr>
        <w:spacing w:after="150"/>
      </w:pPr>
      <w:r>
        <w:rPr/>
        <w:t xml:space="preserve">一、仓储业固定资产投资额</w:t>
      </w:r>
    </w:p>
    <w:p>
      <w:pPr>
        <w:spacing w:after="150"/>
      </w:pPr>
      <w:r>
        <w:rPr/>
        <w:t xml:space="preserve">二、仓储业固定资产投资增加值</w:t>
      </w:r>
    </w:p>
    <w:p>
      <w:pPr>
        <w:spacing w:after="150"/>
      </w:pPr>
      <w:r>
        <w:rPr/>
        <w:t xml:space="preserve">三、仓储业占第三方物流行业的比重</w:t>
      </w:r>
    </w:p>
    <w:p>
      <w:pPr>
        <w:spacing w:after="150"/>
      </w:pPr>
      <w:r>
        <w:rPr/>
        <w:t xml:space="preserve">第五节 高质量仓库的供需状况分析</w:t>
      </w:r>
    </w:p>
    <w:p>
      <w:pPr>
        <w:spacing w:after="150"/>
      </w:pPr>
      <w:r>
        <w:rPr/>
        <w:t xml:space="preserve">一、高质量保税仓库供需分析</w:t>
      </w:r>
    </w:p>
    <w:p>
      <w:pPr>
        <w:spacing w:after="150"/>
      </w:pPr>
      <w:r>
        <w:rPr/>
        <w:t xml:space="preserve">二、高质量非保税仓库供需分析</w:t>
      </w:r>
    </w:p>
    <w:p>
      <w:pPr>
        <w:spacing w:after="150"/>
      </w:pPr>
      <w:r>
        <w:rPr>
          <w:b w:val="1"/>
          <w:bCs w:val="1"/>
        </w:rPr>
        <w:t xml:space="preserve">第三部分 市场全景调研</w:t>
      </w:r>
    </w:p>
    <w:p>
      <w:pPr>
        <w:spacing w:after="150"/>
      </w:pPr>
      <w:r>
        <w:rPr>
          <w:b w:val="1"/>
          <w:bCs w:val="1"/>
        </w:rPr>
        <w:t xml:space="preserve">第六章 中国仓储业细分市场分析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2、粮食仓储行业的规模状况</w:t>
      </w:r>
    </w:p>
    <w:p>
      <w:pPr>
        <w:spacing w:after="150"/>
      </w:pPr>
      <w:r>
        <w:rPr/>
        <w:t xml:space="preserve">3、粮食仓储行业的运行特点</w:t>
      </w:r>
    </w:p>
    <w:p>
      <w:pPr>
        <w:spacing w:after="150"/>
      </w:pPr>
      <w:r>
        <w:rPr/>
        <w:t xml:space="preserve">4、粮食仓储的安全管理分析</w:t>
      </w:r>
    </w:p>
    <w:p>
      <w:pPr>
        <w:spacing w:after="150"/>
      </w:pPr>
      <w:r>
        <w:rPr/>
        <w:t xml:space="preserve">5、粮食仓储发展存在的问题</w:t>
      </w:r>
    </w:p>
    <w:p>
      <w:pPr>
        <w:spacing w:after="150"/>
      </w:pPr>
      <w:r>
        <w:rPr/>
        <w:t xml:space="preserve">6、粮食仓储业发展趋势分析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4、家电仓储信息化管理情况</w:t>
      </w:r>
    </w:p>
    <w:p>
      <w:pPr>
        <w:spacing w:after="150"/>
      </w:pPr>
      <w:r>
        <w:rPr/>
        <w:t xml:space="preserve">5、家电仓储的发展趋势分析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2、烟草物流的配送体系分析</w:t>
      </w:r>
    </w:p>
    <w:p>
      <w:pPr>
        <w:spacing w:after="150"/>
      </w:pPr>
      <w:r>
        <w:rPr/>
        <w:t xml:space="preserve">3、烟草仓储作业的发展现状</w:t>
      </w:r>
    </w:p>
    <w:p>
      <w:pPr>
        <w:spacing w:after="150"/>
      </w:pPr>
      <w:r>
        <w:rPr/>
        <w:t xml:space="preserve">4、烟草储存模式的选择情况</w:t>
      </w:r>
    </w:p>
    <w:p>
      <w:pPr>
        <w:spacing w:after="150"/>
      </w:pPr>
      <w:r>
        <w:rPr/>
        <w:t xml:space="preserve">5、烟草仓储的发展前景展望</w:t>
      </w:r>
    </w:p>
    <w:p>
      <w:pPr>
        <w:spacing w:after="150"/>
      </w:pPr>
      <w:r>
        <w:rPr/>
        <w:t xml:space="preserve">五、期货交割仓库市场发展分析</w:t>
      </w:r>
    </w:p>
    <w:p>
      <w:pPr>
        <w:spacing w:after="150"/>
      </w:pPr>
      <w:r>
        <w:rPr/>
        <w:t xml:space="preserve">1、期货合约基准交割区域</w:t>
      </w:r>
    </w:p>
    <w:p>
      <w:pPr>
        <w:spacing w:after="150"/>
      </w:pPr>
      <w:r>
        <w:rPr/>
        <w:t xml:space="preserve">2、上市合约交割范围分析</w:t>
      </w:r>
    </w:p>
    <w:p>
      <w:pPr>
        <w:spacing w:after="150"/>
      </w:pPr>
      <w:r>
        <w:rPr/>
        <w:t xml:space="preserve">3、交割仓库库容状况分析</w:t>
      </w:r>
    </w:p>
    <w:p>
      <w:pPr>
        <w:spacing w:after="150"/>
      </w:pPr>
      <w:r>
        <w:rPr/>
        <w:t xml:space="preserve">4、交割仓库地区分布分析</w:t>
      </w:r>
    </w:p>
    <w:p>
      <w:pPr>
        <w:spacing w:after="150"/>
      </w:pPr>
      <w:r>
        <w:rPr/>
        <w:t xml:space="preserve">5、期货交割仓库最新动态</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4、投资主体以及运行模式</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7、低温仓储存在问题分析</w:t>
      </w:r>
    </w:p>
    <w:p>
      <w:pPr>
        <w:spacing w:after="150"/>
      </w:pPr>
      <w:r>
        <w:rPr/>
        <w:t xml:space="preserve">8、低温仓储发展趋势分析</w:t>
      </w:r>
    </w:p>
    <w:p>
      <w:pPr>
        <w:spacing w:after="150"/>
      </w:pPr>
      <w:r>
        <w:rPr/>
        <w:t xml:space="preserve">二、危险品仓储市场发展分析</w:t>
      </w:r>
    </w:p>
    <w:p>
      <w:pPr>
        <w:spacing w:after="150"/>
      </w:pPr>
      <w:r>
        <w:rPr/>
        <w:t xml:space="preserve">1、危险品仓储行业规模分析</w:t>
      </w:r>
    </w:p>
    <w:p>
      <w:pPr>
        <w:spacing w:after="150"/>
      </w:pPr>
      <w:r>
        <w:rPr/>
        <w:t xml:space="preserve">2、危险品仓储市场供求关系</w:t>
      </w:r>
    </w:p>
    <w:p>
      <w:pPr>
        <w:spacing w:after="150"/>
      </w:pPr>
      <w:r>
        <w:rPr/>
        <w:t xml:space="preserve">3、危险品仓储设施状况分析</w:t>
      </w:r>
    </w:p>
    <w:p>
      <w:pPr>
        <w:spacing w:after="150"/>
      </w:pPr>
      <w:r>
        <w:rPr/>
        <w:t xml:space="preserve">4、危险品仓储行业运行特点</w:t>
      </w:r>
    </w:p>
    <w:p>
      <w:pPr>
        <w:spacing w:after="150"/>
      </w:pPr>
      <w:r>
        <w:rPr/>
        <w:t xml:space="preserve">5、化工物流园区的发展动向</w:t>
      </w:r>
    </w:p>
    <w:p>
      <w:pPr>
        <w:spacing w:after="150"/>
      </w:pPr>
      <w:r>
        <w:rPr/>
        <w:t xml:space="preserve">6、危险品仓储业存在的问题</w:t>
      </w:r>
    </w:p>
    <w:p>
      <w:pPr>
        <w:spacing w:after="150"/>
      </w:pPr>
      <w:r>
        <w:rPr/>
        <w:t xml:space="preserve">7、危险品仓储业的发展趋势</w:t>
      </w:r>
    </w:p>
    <w:p>
      <w:pPr>
        <w:spacing w:after="150"/>
      </w:pPr>
      <w:r>
        <w:rPr/>
        <w:t xml:space="preserve">第三节 中国保税仓储发展分析</w:t>
      </w:r>
    </w:p>
    <w:p>
      <w:pPr>
        <w:spacing w:after="150"/>
      </w:pPr>
      <w:r>
        <w:rPr/>
        <w:t xml:space="preserve">一、保税仓储的相关概述</w:t>
      </w:r>
    </w:p>
    <w:p>
      <w:pPr>
        <w:spacing w:after="150"/>
      </w:pPr>
      <w:r>
        <w:rPr/>
        <w:t xml:space="preserve">1、保税仓储的分类</w:t>
      </w:r>
    </w:p>
    <w:p>
      <w:pPr>
        <w:spacing w:after="150"/>
      </w:pPr>
      <w:r>
        <w:rPr/>
        <w:t xml:space="preserve">2、保税仓储的特点</w:t>
      </w:r>
    </w:p>
    <w:p>
      <w:pPr>
        <w:spacing w:after="150"/>
      </w:pPr>
      <w:r>
        <w:rPr/>
        <w:t xml:space="preserve">3、保税仓储的作用</w:t>
      </w:r>
    </w:p>
    <w:p>
      <w:pPr>
        <w:spacing w:after="150"/>
      </w:pPr>
      <w:r>
        <w:rPr/>
        <w:t xml:space="preserve">二、保税仓储运营状况分析</w:t>
      </w:r>
    </w:p>
    <w:p>
      <w:pPr>
        <w:spacing w:after="150"/>
      </w:pPr>
      <w:r>
        <w:rPr/>
        <w:t xml:space="preserve">1、保税物流需求增长情况</w:t>
      </w:r>
    </w:p>
    <w:p>
      <w:pPr>
        <w:spacing w:after="150"/>
      </w:pPr>
      <w:r>
        <w:rPr/>
        <w:t xml:space="preserve">2、海关监管区域发展情况</w:t>
      </w:r>
    </w:p>
    <w:p>
      <w:pPr>
        <w:spacing w:after="150"/>
      </w:pPr>
      <w:r>
        <w:rPr/>
        <w:t xml:space="preserve">3、保税仓储经营情况分析</w:t>
      </w:r>
    </w:p>
    <w:p>
      <w:pPr>
        <w:spacing w:after="150"/>
      </w:pPr>
      <w:r>
        <w:rPr/>
        <w:t xml:space="preserve">三、保税仓储发展前景展望</w:t>
      </w:r>
    </w:p>
    <w:p>
      <w:pPr>
        <w:spacing w:after="150"/>
      </w:pPr>
      <w:r>
        <w:rPr/>
        <w:t xml:space="preserve">1、保税仓储面临的瓶颈问题</w:t>
      </w:r>
    </w:p>
    <w:p>
      <w:pPr>
        <w:spacing w:after="150"/>
      </w:pPr>
      <w:r>
        <w:rPr/>
        <w:t xml:space="preserve">2、电子保税仓储vmi分析</w:t>
      </w:r>
    </w:p>
    <w:p>
      <w:pPr>
        <w:spacing w:after="150"/>
      </w:pPr>
      <w:r>
        <w:rPr/>
        <w:t xml:space="preserve">3、保税仓储的发展前景展望</w:t>
      </w:r>
    </w:p>
    <w:p>
      <w:pPr>
        <w:spacing w:after="150"/>
      </w:pPr>
      <w:r>
        <w:rPr>
          <w:b w:val="1"/>
          <w:bCs w:val="1"/>
        </w:rPr>
        <w:t xml:space="preserve">第七章 中国金融仓储发展分析</w:t>
      </w:r>
    </w:p>
    <w:p>
      <w:pPr>
        <w:spacing w:after="150"/>
      </w:pPr>
      <w:r>
        <w:rPr/>
        <w:t xml:space="preserve">第一节 金融仓储的发展概况</w:t>
      </w:r>
    </w:p>
    <w:p>
      <w:pPr>
        <w:spacing w:after="150"/>
      </w:pPr>
      <w:r>
        <w:rPr/>
        <w:t xml:space="preserve">一、金融仓储发展环境分析</w:t>
      </w:r>
    </w:p>
    <w:p>
      <w:pPr>
        <w:spacing w:after="150"/>
      </w:pPr>
      <w:r>
        <w:rPr/>
        <w:t xml:space="preserve">二、金融仓储影响因素分析</w:t>
      </w:r>
    </w:p>
    <w:p>
      <w:pPr>
        <w:spacing w:after="150"/>
      </w:pPr>
      <w:r>
        <w:rPr/>
        <w:t xml:space="preserve">1、金融仓储的有利因素</w:t>
      </w:r>
    </w:p>
    <w:p>
      <w:pPr>
        <w:spacing w:after="150"/>
      </w:pPr>
      <w:r>
        <w:rPr/>
        <w:t xml:space="preserve">2、金融仓储的不利因素</w:t>
      </w:r>
    </w:p>
    <w:p>
      <w:pPr>
        <w:spacing w:after="150"/>
      </w:pPr>
      <w:r>
        <w:rPr/>
        <w:t xml:space="preserve">三、金融仓储经济效应分析</w:t>
      </w:r>
    </w:p>
    <w:p>
      <w:pPr>
        <w:spacing w:after="150"/>
      </w:pPr>
      <w:r>
        <w:rPr/>
        <w:t xml:space="preserve">1、金融仓储宏观经济效应</w:t>
      </w:r>
    </w:p>
    <w:p>
      <w:pPr>
        <w:spacing w:after="150"/>
      </w:pPr>
      <w:r>
        <w:rPr/>
        <w:t xml:space="preserve">2、金融仓储微观经济效应</w:t>
      </w:r>
    </w:p>
    <w:p>
      <w:pPr>
        <w:spacing w:after="150"/>
      </w:pPr>
      <w:r>
        <w:rPr/>
        <w:t xml:space="preserve">四、金融仓储的作用和意义</w:t>
      </w:r>
    </w:p>
    <w:p>
      <w:pPr>
        <w:spacing w:after="150"/>
      </w:pPr>
      <w:r>
        <w:rPr/>
        <w:t xml:space="preserve">第二节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第三节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第四节 中国金融仓储业发展的环境分析与对策建议</w:t>
      </w:r>
    </w:p>
    <w:p>
      <w:pPr>
        <w:spacing w:after="150"/>
      </w:pPr>
      <w:r>
        <w:rPr/>
        <w:t xml:space="preserve">一、中国金融仓储发展的环境优势因素分析</w:t>
      </w:r>
    </w:p>
    <w:p>
      <w:pPr>
        <w:spacing w:after="150"/>
      </w:pPr>
      <w:r>
        <w:rPr/>
        <w:t xml:space="preserve">1、宏观经济回暖</w:t>
      </w:r>
    </w:p>
    <w:p>
      <w:pPr>
        <w:spacing w:after="150"/>
      </w:pPr>
      <w:r>
        <w:rPr/>
        <w:t xml:space="preserve">2、积极的政策支持与引导</w:t>
      </w:r>
    </w:p>
    <w:p>
      <w:pPr>
        <w:spacing w:after="150"/>
      </w:pPr>
      <w:r>
        <w:rPr/>
        <w:t xml:space="preserve">3、完善的法律保障体系</w:t>
      </w:r>
    </w:p>
    <w:p>
      <w:pPr>
        <w:spacing w:after="150"/>
      </w:pPr>
      <w:r>
        <w:rPr/>
        <w:t xml:space="preserve">二、制约中国金融仓储业发展的限制因素</w:t>
      </w:r>
    </w:p>
    <w:p>
      <w:pPr>
        <w:spacing w:after="150"/>
      </w:pPr>
      <w:r>
        <w:rPr/>
        <w:t xml:space="preserve">1、对于行业的认识不足</w:t>
      </w:r>
    </w:p>
    <w:p>
      <w:pPr>
        <w:spacing w:after="150"/>
      </w:pPr>
      <w:r>
        <w:rPr/>
        <w:t xml:space="preserve">2、缺乏完善的准入机制</w:t>
      </w:r>
    </w:p>
    <w:p>
      <w:pPr>
        <w:spacing w:after="150"/>
      </w:pPr>
      <w:r>
        <w:rPr/>
        <w:t xml:space="preserve">3、对于仓储金融业务退出缺乏管理经验</w:t>
      </w:r>
    </w:p>
    <w:p>
      <w:pPr>
        <w:spacing w:after="150"/>
      </w:pPr>
      <w:r>
        <w:rPr/>
        <w:t xml:space="preserve">4、行业固有风险因素</w:t>
      </w:r>
    </w:p>
    <w:p>
      <w:pPr>
        <w:spacing w:after="150"/>
      </w:pPr>
      <w:r>
        <w:rPr/>
        <w:t xml:space="preserve">三、发展中国金融仓储业的对策与建议</w:t>
      </w:r>
    </w:p>
    <w:p>
      <w:pPr>
        <w:spacing w:after="150"/>
      </w:pPr>
      <w:r>
        <w:rPr/>
        <w:t xml:space="preserve">1、商业银行方面的优化策略</w:t>
      </w:r>
    </w:p>
    <w:p>
      <w:pPr>
        <w:spacing w:after="150"/>
      </w:pPr>
      <w:r>
        <w:rPr/>
        <w:t xml:space="preserve">2、政策体系方面的优化策略</w:t>
      </w:r>
    </w:p>
    <w:p>
      <w:pPr>
        <w:spacing w:after="150"/>
      </w:pPr>
      <w:r>
        <w:rPr/>
        <w:t xml:space="preserve">3、金融仓储企业方面的优化策略</w:t>
      </w:r>
    </w:p>
    <w:p>
      <w:pPr>
        <w:spacing w:after="150"/>
      </w:pPr>
      <w:r>
        <w:rPr>
          <w:b w:val="1"/>
          <w:bCs w:val="1"/>
        </w:rPr>
        <w:t xml:space="preserve">第八章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二、常用货架市场分析</w:t>
      </w:r>
    </w:p>
    <w:p>
      <w:pPr>
        <w:spacing w:after="150"/>
      </w:pPr>
      <w:r>
        <w:rPr/>
        <w:t xml:space="preserve">三、货架行业发展前景分析</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二、自动化立体仓库细分市场分析</w:t>
      </w:r>
    </w:p>
    <w:p>
      <w:pPr>
        <w:spacing w:after="150"/>
      </w:pPr>
      <w:r>
        <w:rPr/>
        <w:t xml:space="preserve">三、自动仓储技术分析与展望</w:t>
      </w:r>
    </w:p>
    <w:p>
      <w:pPr>
        <w:spacing w:after="150"/>
      </w:pPr>
      <w:r>
        <w:rPr/>
        <w:t xml:space="preserve">四、自动化立体仓库案例分析</w:t>
      </w:r>
    </w:p>
    <w:p>
      <w:pPr>
        <w:spacing w:after="150"/>
      </w:pPr>
      <w:r>
        <w:rPr/>
        <w:t xml:space="preserve">1、工艺流程及库区布置</w:t>
      </w:r>
    </w:p>
    <w:p>
      <w:pPr>
        <w:spacing w:after="150"/>
      </w:pPr>
      <w:r>
        <w:rPr/>
        <w:t xml:space="preserve">2、设备选型及配置情况</w:t>
      </w:r>
    </w:p>
    <w:p>
      <w:pPr>
        <w:spacing w:after="150"/>
      </w:pPr>
      <w:r>
        <w:rPr/>
        <w:t xml:space="preserve">五、自动化立体仓库发展前景</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四、托盘行业市场供需分析</w:t>
      </w:r>
    </w:p>
    <w:p>
      <w:pPr>
        <w:spacing w:after="150"/>
      </w:pPr>
      <w:r>
        <w:rPr/>
        <w:t xml:space="preserve">第四节 其它仓储设备市场分析</w:t>
      </w:r>
    </w:p>
    <w:p>
      <w:pPr>
        <w:spacing w:after="150"/>
      </w:pPr>
      <w:r>
        <w:rPr/>
        <w:t xml:space="preserve">一、计量设备市场分析</w:t>
      </w:r>
    </w:p>
    <w:p>
      <w:pPr>
        <w:spacing w:after="150"/>
      </w:pPr>
      <w:r>
        <w:rPr/>
        <w:t xml:space="preserve">二、仓库养护设备市场分析</w:t>
      </w:r>
    </w:p>
    <w:p>
      <w:pPr>
        <w:spacing w:after="150"/>
      </w:pPr>
      <w:r>
        <w:rPr/>
        <w:t xml:space="preserve">三、仓储安全设备市场分析</w:t>
      </w:r>
    </w:p>
    <w:p>
      <w:pPr>
        <w:spacing w:after="150"/>
      </w:pPr>
      <w:r>
        <w:rPr>
          <w:b w:val="1"/>
          <w:bCs w:val="1"/>
        </w:rPr>
        <w:t xml:space="preserve">第四部分 竞争格局分析</w:t>
      </w:r>
    </w:p>
    <w:p>
      <w:pPr>
        <w:spacing w:after="150"/>
      </w:pPr>
      <w:r>
        <w:rPr>
          <w:b w:val="1"/>
          <w:bCs w:val="1"/>
        </w:rPr>
        <w:t xml:space="preserve">第九章 中国仓储业重点区域分析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仓储市场竞争策略分析</w:t>
      </w:r>
    </w:p>
    <w:p>
      <w:pPr>
        <w:spacing w:after="150"/>
      </w:pPr>
      <w:r>
        <w:rPr/>
        <w:t xml:space="preserve">一、仓储物流的竞争战略选择</w:t>
      </w:r>
    </w:p>
    <w:p>
      <w:pPr>
        <w:spacing w:after="150"/>
      </w:pPr>
      <w:r>
        <w:rPr/>
        <w:t xml:space="preserve">二、仓储成为企业竞争环节的重点</w:t>
      </w:r>
    </w:p>
    <w:p>
      <w:pPr>
        <w:spacing w:after="150"/>
      </w:pPr>
      <w:r>
        <w:rPr/>
        <w:t xml:space="preserve">三、其他竞争策略分析</w:t>
      </w:r>
    </w:p>
    <w:p>
      <w:pPr>
        <w:spacing w:after="150"/>
      </w:pPr>
      <w:r>
        <w:rPr>
          <w:b w:val="1"/>
          <w:bCs w:val="1"/>
        </w:rPr>
        <w:t xml:space="preserve">第十一章 仓储行业领先企业经营形势分析</w:t>
      </w:r>
    </w:p>
    <w:p>
      <w:pPr>
        <w:spacing w:after="150"/>
      </w:pPr>
      <w:r>
        <w:rPr/>
        <w:t xml:space="preserve">第一节 通用仓储领先企业经营分析</w:t>
      </w:r>
    </w:p>
    <w:p>
      <w:pPr>
        <w:spacing w:after="150"/>
      </w:pPr>
      <w:r>
        <w:rPr/>
        <w:t xml:space="preserve">一、江苏苏宁物流有限公司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二、中国外运长航集团有限公司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三、青岛日日顺物流有限公司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四、安得智联科技股份有限公司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五、厦门象屿股份有限公司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六、百世物流科技(中国)有限公司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七、深圳越海全球供应链有限公司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八、中储发展股份有限公司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九、顺丰速运集团</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十、中外运物流有限公司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十一、中国物流股份有限公司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十二、成都鹏翔运通物流股份有限公司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十三、安迅物流有限公司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十四、心怡科技股份有限公司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十五、嘉里大通物流有限公司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十六、山东盖世国际物流集团有限公司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十七、上海郑明现代物流有限公司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十八、中远海运物流有限公司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十九、河北宝信物流有限公司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二十、北京昌达供应链管理集团有限公司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第二节 金融仓储领先企业经营分析</w:t>
      </w:r>
    </w:p>
    <w:p>
      <w:pPr>
        <w:spacing w:after="150"/>
      </w:pPr>
      <w:r>
        <w:rPr/>
        <w:t xml:space="preserve">一、南储仓储管理集团有限公司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二、新润源资产管理有限公司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三、四川上辰金融仓储股份有限公司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四、上海意远供应链管理有限公司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五、广东中储海盈物流仓储有限公司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六、四川三鼎金融仓储有限公司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七、华夏易通国际物流有限公司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八、浙江长运安信仓储服务股份有限公司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九、四川鑫联金融仓储股份有限公司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十、山东保力金融仓储物流集团有限公司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第十二章 2024-2029年仓储行业前景及趋势预测</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一、2024-2029年仓储行业发展趋势分析</w:t>
      </w:r>
    </w:p>
    <w:p>
      <w:pPr>
        <w:spacing w:after="150"/>
      </w:pPr>
      <w:r>
        <w:rPr/>
        <w:t xml:space="preserve">二、2024-2029年金融仓储业发展趋势分析</w:t>
      </w:r>
    </w:p>
    <w:p>
      <w:pPr>
        <w:spacing w:after="150"/>
      </w:pPr>
      <w:r>
        <w:rPr/>
        <w:t xml:space="preserve">三、2024-2029年中国物流仓储业未来发展趋势</w:t>
      </w:r>
    </w:p>
    <w:p>
      <w:pPr>
        <w:spacing w:after="150"/>
      </w:pPr>
      <w:r>
        <w:rPr/>
        <w:t xml:space="preserve">1、创新推动，行业发展环境优化</w:t>
      </w:r>
    </w:p>
    <w:p>
      <w:pPr>
        <w:spacing w:after="150"/>
      </w:pPr>
      <w:r>
        <w:rPr/>
        <w:t xml:space="preserve">2、信息数据的融合</w:t>
      </w:r>
    </w:p>
    <w:p>
      <w:pPr>
        <w:spacing w:after="150"/>
      </w:pPr>
      <w:r>
        <w:rPr/>
        <w:t xml:space="preserve">3、指标体系与标准化体系建立</w:t>
      </w:r>
    </w:p>
    <w:p>
      <w:pPr>
        <w:spacing w:after="150"/>
      </w:pPr>
      <w:r>
        <w:rPr/>
        <w:t xml:space="preserve">第三节 2024-2029年中国仓储行业市场发展预测</w:t>
      </w:r>
    </w:p>
    <w:p>
      <w:pPr>
        <w:spacing w:after="150"/>
      </w:pPr>
      <w:r>
        <w:rPr/>
        <w:t xml:space="preserve">一、2024-2029年中国仓储行业市场规模预测</w:t>
      </w:r>
    </w:p>
    <w:p>
      <w:pPr>
        <w:spacing w:after="150"/>
      </w:pPr>
      <w:r>
        <w:rPr/>
        <w:t xml:space="preserve">二、2024-2029年中国仓储行业业务总量预测</w:t>
      </w:r>
    </w:p>
    <w:p>
      <w:pPr>
        <w:spacing w:after="150"/>
      </w:pPr>
      <w:r>
        <w:rPr/>
        <w:t xml:space="preserve">三、2024-2029年中国仓储企业数量预测</w:t>
      </w:r>
    </w:p>
    <w:p>
      <w:pPr>
        <w:spacing w:after="150"/>
      </w:pPr>
      <w:r>
        <w:rPr/>
        <w:t xml:space="preserve">四、2024-2029年中国仓储行业固定资产投资预测</w:t>
      </w:r>
    </w:p>
    <w:p>
      <w:pPr>
        <w:spacing w:after="150"/>
      </w:pPr>
      <w:r>
        <w:rPr>
          <w:b w:val="1"/>
          <w:bCs w:val="1"/>
        </w:rPr>
        <w:t xml:space="preserve">第十三章 2024-2029年仓储行业投资机会与风险防范</w:t>
      </w:r>
    </w:p>
    <w:p>
      <w:pPr>
        <w:spacing w:after="150"/>
      </w:pPr>
      <w:r>
        <w:rPr/>
        <w:t xml:space="preserve">第一节 仓储业进入退出壁垒分析</w:t>
      </w:r>
    </w:p>
    <w:p>
      <w:pPr>
        <w:spacing w:after="150"/>
      </w:pPr>
      <w:r>
        <w:rPr/>
        <w:t xml:space="preserve">一、仓储业的进入壁垒分析</w:t>
      </w:r>
    </w:p>
    <w:p>
      <w:pPr>
        <w:spacing w:after="150"/>
      </w:pPr>
      <w:r>
        <w:rPr/>
        <w:t xml:space="preserve">1、资金规模壁垒</w:t>
      </w:r>
    </w:p>
    <w:p>
      <w:pPr>
        <w:spacing w:after="150"/>
      </w:pPr>
      <w:r>
        <w:rPr/>
        <w:t xml:space="preserve">2、区位壁垒</w:t>
      </w:r>
    </w:p>
    <w:p>
      <w:pPr>
        <w:spacing w:after="150"/>
      </w:pPr>
      <w:r>
        <w:rPr/>
        <w:t xml:space="preserve">3、专业服务壁垒</w:t>
      </w:r>
    </w:p>
    <w:p>
      <w:pPr>
        <w:spacing w:after="150"/>
      </w:pPr>
      <w:r>
        <w:rPr/>
        <w:t xml:space="preserve">4、企业信誉壁垒</w:t>
      </w:r>
    </w:p>
    <w:p>
      <w:pPr>
        <w:spacing w:after="150"/>
      </w:pPr>
      <w:r>
        <w:rPr/>
        <w:t xml:space="preserve">二、仓储业的退出壁垒分析</w:t>
      </w:r>
    </w:p>
    <w:p>
      <w:pPr>
        <w:spacing w:after="150"/>
      </w:pPr>
      <w:r>
        <w:rPr/>
        <w:t xml:space="preserve">第二节 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四、仓储行业投资机遇</w:t>
      </w:r>
    </w:p>
    <w:p>
      <w:pPr>
        <w:spacing w:after="150"/>
      </w:pPr>
      <w:r>
        <w:rPr/>
        <w:t xml:space="preserve">第四节 2024-2029年仓储行业投资风险及防范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中国仓储行业投资建议</w:t>
      </w:r>
    </w:p>
    <w:p>
      <w:pPr>
        <w:spacing w:after="150"/>
      </w:pPr>
      <w:r>
        <w:rPr/>
        <w:t xml:space="preserve">一、仓储行业未来发展方向</w:t>
      </w:r>
    </w:p>
    <w:p>
      <w:pPr>
        <w:spacing w:after="150"/>
      </w:pPr>
      <w:r>
        <w:rPr/>
        <w:t xml:space="preserve">二、仓储行业主要投资建议</w:t>
      </w:r>
    </w:p>
    <w:p>
      <w:pPr>
        <w:spacing w:after="150"/>
      </w:pPr>
      <w:r>
        <w:rPr/>
        <w:t xml:space="preserve">三、中国仓储企业融资分析</w:t>
      </w:r>
    </w:p>
    <w:p>
      <w:pPr>
        <w:spacing w:after="150"/>
      </w:pPr>
      <w:r>
        <w:rPr/>
        <w:t xml:space="preserve">1、中国仓储企业IPO融资分析</w:t>
      </w:r>
    </w:p>
    <w:p>
      <w:pPr>
        <w:spacing w:after="150"/>
      </w:pPr>
      <w:r>
        <w:rPr/>
        <w:t xml:space="preserve">2、中国仓储企业再融资分析</w:t>
      </w:r>
    </w:p>
    <w:p>
      <w:pPr>
        <w:spacing w:after="150"/>
      </w:pPr>
      <w:r>
        <w:rPr>
          <w:b w:val="1"/>
          <w:bCs w:val="1"/>
        </w:rPr>
        <w:t xml:space="preserve">第十四章 “一带一路”战略下中国仓储行业发展机遇分析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“一带一路”下中国仓储发展现状</w:t>
      </w:r>
    </w:p>
    <w:p>
      <w:pPr>
        <w:spacing w:after="150"/>
      </w:pPr>
      <w:r>
        <w:rPr/>
        <w:t xml:space="preserve">一、“一带一路”下中国进出口贸易情况分析</w:t>
      </w:r>
    </w:p>
    <w:p>
      <w:pPr>
        <w:spacing w:after="150"/>
      </w:pPr>
      <w:r>
        <w:rPr/>
        <w:t xml:space="preserve">二、“一带一路”保税仓储发展现状</w:t>
      </w:r>
    </w:p>
    <w:p>
      <w:pPr>
        <w:spacing w:after="150"/>
      </w:pPr>
      <w:r>
        <w:rPr/>
        <w:t xml:space="preserve">三、“一带一路”金融仓储发展现状</w:t>
      </w:r>
    </w:p>
    <w:p>
      <w:pPr>
        <w:spacing w:after="150"/>
      </w:pPr>
      <w:r>
        <w:rPr/>
        <w:t xml:space="preserve">四、“一带一路”仓储行业发展趋势</w:t>
      </w:r>
    </w:p>
    <w:p>
      <w:pPr>
        <w:spacing w:after="150"/>
      </w:pPr>
      <w:r>
        <w:rPr/>
        <w:t xml:space="preserve">第三节 “一带一路”仓储企业走出去战略分析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三、“一带一路”仓储企业迎来机遇</w:t>
      </w:r>
    </w:p>
    <w:p>
      <w:pPr>
        <w:spacing w:after="150"/>
      </w:pPr>
      <w:r>
        <w:rPr/>
        <w:t xml:space="preserve">四、“一带一路”仓储企业走出去措施</w:t>
      </w:r>
    </w:p>
    <w:p>
      <w:pPr>
        <w:spacing w:after="150"/>
      </w:pPr>
      <w:r>
        <w:rPr/>
        <w:t xml:space="preserve">第四节 “一带一路”仓储行业投资潜力分析</w:t>
      </w:r>
    </w:p>
    <w:p>
      <w:pPr>
        <w:spacing w:after="150"/>
      </w:pPr>
      <w:r>
        <w:rPr/>
        <w:t xml:space="preserve">一、“一带一路”仓储行业投资现状</w:t>
      </w:r>
    </w:p>
    <w:p>
      <w:pPr>
        <w:spacing w:after="150"/>
      </w:pPr>
      <w:r>
        <w:rPr/>
        <w:t xml:space="preserve">二、“一带一路”仓储行业投资规划</w:t>
      </w:r>
    </w:p>
    <w:p>
      <w:pPr>
        <w:spacing w:after="150"/>
      </w:pPr>
      <w:r>
        <w:rPr/>
        <w:t xml:space="preserve">三、“一带一路”仓储行业投资动向</w:t>
      </w:r>
    </w:p>
    <w:p>
      <w:pPr>
        <w:spacing w:after="150"/>
      </w:pPr>
      <w:r>
        <w:rPr/>
        <w:t xml:space="preserve">四、“一带一路”仓储行业投资潜力</w:t>
      </w:r>
    </w:p>
    <w:p>
      <w:pPr>
        <w:spacing w:after="150"/>
      </w:pPr>
      <w:r>
        <w:rPr>
          <w:b w:val="1"/>
          <w:bCs w:val="1"/>
        </w:rPr>
        <w:t xml:space="preserve">第六部分 发展战略研究</w:t>
      </w:r>
    </w:p>
    <w:p>
      <w:pPr>
        <w:spacing w:after="150"/>
      </w:pPr>
      <w:r>
        <w:rPr>
          <w:b w:val="1"/>
          <w:bCs w:val="1"/>
        </w:rPr>
        <w:t xml:space="preserve">第十五章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第十六章 仓储行业发展战略及发展建议</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仓储行业经营策略分析</w:t>
      </w:r>
    </w:p>
    <w:p>
      <w:pPr>
        <w:spacing w:after="150"/>
      </w:pPr>
      <w:r>
        <w:rPr/>
        <w:t xml:space="preserve">一、仓储市场细分策略</w:t>
      </w:r>
    </w:p>
    <w:p>
      <w:pPr>
        <w:spacing w:after="150"/>
      </w:pPr>
      <w:r>
        <w:rPr/>
        <w:t xml:space="preserve">二、仓储市场创新策略</w:t>
      </w:r>
    </w:p>
    <w:p>
      <w:pPr>
        <w:spacing w:after="150"/>
      </w:pPr>
      <w:r>
        <w:rPr/>
        <w:t xml:space="preserve">三、仓储新产品(服务)差异化战略</w:t>
      </w:r>
    </w:p>
    <w:p>
      <w:pPr>
        <w:spacing w:after="150"/>
      </w:pPr>
      <w:r>
        <w:rPr/>
        <w:t xml:space="preserve">第三节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图表：普洛斯现有和计划开发仓储面积一览表</w:t>
      </w:r>
    </w:p>
    <w:p>
      <w:pPr>
        <w:spacing w:after="150"/>
      </w:pPr>
      <w:r>
        <w:rPr/>
        <w:t xml:space="preserve">图表：嘉民集团现有及计划开发仓储地产一览表</w:t>
      </w:r>
    </w:p>
    <w:p>
      <w:pPr>
        <w:spacing w:after="150"/>
      </w:pPr>
      <w:r>
        <w:rPr/>
        <w:t xml:space="preserve">图表：安博置业现有及计划开发仓储地产一览表</w:t>
      </w:r>
    </w:p>
    <w:p>
      <w:pPr>
        <w:spacing w:after="150"/>
      </w:pPr>
      <w:r>
        <w:rPr/>
        <w:t xml:space="preserve">图表：2019-2023年中国仓储行业企业数量</w:t>
      </w:r>
    </w:p>
    <w:p>
      <w:pPr>
        <w:spacing w:after="150"/>
      </w:pPr>
      <w:r>
        <w:rPr/>
        <w:t xml:space="preserve">图表：2019-2023年中国物流园区在建企业数量</w:t>
      </w:r>
    </w:p>
    <w:p>
      <w:pPr>
        <w:spacing w:after="150"/>
      </w:pPr>
      <w:r>
        <w:rPr/>
        <w:t xml:space="preserve">图表：2019-2023年中国仓储行业资产规模分析</w:t>
      </w:r>
    </w:p>
    <w:p>
      <w:pPr>
        <w:spacing w:after="150"/>
      </w:pPr>
      <w:r>
        <w:rPr/>
        <w:t xml:space="preserve">图表：2019-2023年中国仓储行业市场规模</w:t>
      </w:r>
    </w:p>
    <w:p>
      <w:pPr>
        <w:spacing w:after="150"/>
      </w:pPr>
      <w:r>
        <w:rPr/>
        <w:t xml:space="preserve">图表：2019-2023年中国仓储行业营业收入</w:t>
      </w:r>
    </w:p>
    <w:p>
      <w:pPr>
        <w:spacing w:after="150"/>
      </w:pPr>
      <w:r>
        <w:rPr/>
        <w:t xml:space="preserve">图表：2019-2023年中国仓储行业新建仓库面积</w:t>
      </w:r>
    </w:p>
    <w:p>
      <w:pPr>
        <w:spacing w:after="150"/>
      </w:pPr>
      <w:r>
        <w:rPr/>
        <w:t xml:space="preserve">图表：2019-2023年中国仓储行业利润规模</w:t>
      </w:r>
    </w:p>
    <w:p>
      <w:pPr>
        <w:spacing w:after="150"/>
      </w:pPr>
      <w:r>
        <w:rPr/>
        <w:t xml:space="preserve">图表：2019-2023年物流总费用及增长</w:t>
      </w:r>
    </w:p>
    <w:p>
      <w:pPr>
        <w:spacing w:after="150"/>
      </w:pPr>
      <w:r>
        <w:rPr/>
        <w:t xml:space="preserve">图表：2019-2023年东北地区仓储行业市场规模</w:t>
      </w:r>
    </w:p>
    <w:p>
      <w:pPr>
        <w:spacing w:after="150"/>
      </w:pPr>
      <w:r>
        <w:rPr/>
        <w:t xml:space="preserve">图表：2019-2023年西北地区仓储行业市场规模</w:t>
      </w:r>
    </w:p>
    <w:p>
      <w:pPr>
        <w:spacing w:after="150"/>
      </w:pPr>
      <w:r>
        <w:rPr/>
        <w:t xml:space="preserve">图表：2019-2023年华北地区仓储行业市场规模</w:t>
      </w:r>
    </w:p>
    <w:p>
      <w:pPr>
        <w:spacing w:after="150"/>
      </w:pPr>
      <w:r>
        <w:rPr/>
        <w:t xml:space="preserve">图表：2019-2023年华南地区仓储行业市场规模</w:t>
      </w:r>
    </w:p>
    <w:p>
      <w:pPr>
        <w:spacing w:after="150"/>
      </w:pPr>
      <w:r>
        <w:rPr/>
        <w:t xml:space="preserve">图表：2019-2023年华中地区仓储行业市场规模</w:t>
      </w:r>
    </w:p>
    <w:p>
      <w:pPr>
        <w:spacing w:after="150"/>
      </w:pPr>
      <w:r>
        <w:rPr/>
        <w:t xml:space="preserve">图表：2019-2023年西南地区仓储行业市场规模</w:t>
      </w:r>
    </w:p>
    <w:p>
      <w:pPr>
        <w:spacing w:after="150"/>
      </w:pPr>
      <w:r>
        <w:rPr/>
        <w:t xml:space="preserve">图表：2019-2023年中国仓库面积及增长率</w:t>
      </w:r>
    </w:p>
    <w:p>
      <w:pPr>
        <w:spacing w:after="150"/>
      </w:pPr>
      <w:r>
        <w:rPr/>
        <w:t xml:space="preserve">图表：2019-2023年中国规模以上港口货物吞吐量</w:t>
      </w:r>
    </w:p>
    <w:p>
      <w:pPr>
        <w:spacing w:after="150"/>
      </w:pPr>
      <w:r>
        <w:rPr/>
        <w:t xml:space="preserve">图表：2019-2023年全国铁路货运总周转量及增长</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图表：2019-2023年物流增加值及增长</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图表：2024-2029年工业品物流总额预测</w:t>
      </w:r>
    </w:p>
    <w:p>
      <w:pPr>
        <w:spacing w:after="150"/>
      </w:pPr>
      <w:r>
        <w:rPr/>
        <w:t xml:space="preserve">图表：2024-2029年进口货物物流总额预测</w:t>
      </w:r>
    </w:p>
    <w:p>
      <w:pPr>
        <w:spacing w:after="150"/>
      </w:pPr>
      <w:r>
        <w:rPr/>
        <w:t xml:space="preserve">图表：2024-2029年中国仓储行业资产规模预测</w:t>
      </w:r>
    </w:p>
    <w:p>
      <w:pPr>
        <w:spacing w:after="150"/>
      </w:pPr>
      <w:r>
        <w:rPr/>
        <w:t xml:space="preserve">图表：2024-2029年中国仓储行业市场规模预测</w:t>
      </w:r>
    </w:p>
    <w:p>
      <w:pPr>
        <w:spacing w:after="150"/>
      </w:pPr>
      <w:r>
        <w:rPr/>
        <w:t xml:space="preserve">图表：2024-2029年中国仓储行业营业收入预测</w:t>
      </w:r>
    </w:p>
    <w:p>
      <w:pPr>
        <w:spacing w:after="150"/>
      </w:pPr>
      <w:r>
        <w:rPr/>
        <w:t xml:space="preserve">图表：2024-2029年中国仓储行业新建仓库面积</w:t>
      </w:r>
    </w:p>
    <w:p>
      <w:pPr>
        <w:spacing w:after="150"/>
      </w:pPr>
      <w:r>
        <w:rPr/>
        <w:t xml:space="preserve">图表：2024-2029年中国仓储行业利润规模预测</w:t>
      </w:r>
    </w:p>
    <w:p>
      <w:pPr>
        <w:spacing w:after="150"/>
      </w:pPr>
      <w:r>
        <w:rPr/>
        <w:t xml:space="preserve">图表：2024-2029年中国仓储企业利润总额预测</w:t>
      </w:r>
    </w:p>
    <w:p>
      <w:pPr>
        <w:spacing w:after="150"/>
      </w:pPr>
      <w:r>
        <w:rPr/>
        <w:t xml:space="preserve">图表：2024-2029年仓储业固定资产投资额预测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2024-2029年中国仓储行业全景调研与发展战略研究咨询报告</dc:title>
  <dc:description>2024-2029年中国仓储行业全景调研与发展战略研究咨询报告</dc:description>
  <dc:subject>2024-2029年中国仓储行业全景调研与发展战略研究咨询报告</dc:subject>
  <cp:keywords>研究报告</cp:keywords>
  <cp:category>研究报告</cp:category>
  <cp:lastModifiedBy>北京中道泰和信息咨询有限公司</cp:lastModifiedBy>
  <dcterms:created xsi:type="dcterms:W3CDTF">2024-01-25T13:25:30+08:00</dcterms:created>
  <dcterms:modified xsi:type="dcterms:W3CDTF">2024-01-25T13:25:30+08:00</dcterms:modified>
</cp:coreProperties>
</file>

<file path=docProps/custom.xml><?xml version="1.0" encoding="utf-8"?>
<Properties xmlns="http://schemas.openxmlformats.org/officeDocument/2006/custom-properties" xmlns:vt="http://schemas.openxmlformats.org/officeDocument/2006/docPropsVTypes"/>
</file>