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2024-2029年医疗器械产业深度调研及未来发展现状趋势预测报告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医疗器械是指直接或者间接用于人体的仪器、设备、器具、体外诊断试剂及校准物、材料以及其他类似或者相关的物品，包括所需要的计算机软件。</w:t>
      </w:r>
    </w:p>
    <w:p>
      <w:pPr>
        <w:spacing w:after="150"/>
      </w:pPr>
      <w:r>
        <w:rPr/>
        <w:t xml:space="preserve">效用主要通过物理等方式获得，不是通过药理学、免疫学或者代谢的方式获得，或者虽然有这些方式参与但是只起辅助作用。</w:t>
      </w:r>
    </w:p>
    <w:p>
      <w:pPr>
        <w:spacing w:after="150"/>
      </w:pPr>
      <w:r>
        <w:rPr/>
        <w:t xml:space="preserve">目的是疾病的诊断、预防、监护、治疗或者缓解;损伤的诊断、监护、治疗、缓解或者功能补偿;生理结构或者生理过程的检验、替代、调节或者支持;生命的支持或者维持;妊娠控制;通过对来自人体的样本进行检查，为医疗或者诊断目的提供信息。</w:t>
      </w:r>
    </w:p>
    <w:p>
      <w:pPr>
        <w:spacing w:after="150"/>
      </w:pPr>
      <w:r>
        <w:rPr/>
        <w:t xml:space="preserve">医疗器械行业涉及到医药、机械、电子、塑料等多个行业，是一个多学科交叉、知识密集、资金密集的高技术产业。而高新技术医疗设备的基本特征是数字化和计算机化，是多学科、跨领域的现代高技术的结晶，其产品技术含量高，利润高，因而是各科技大国，国际大型公司相互竞争的制高点，介入门槛较高。即使是在行业整体毛利率较低、投入也不高的子行业也会不断有技术含量较高的产品出现，并从中孕育出一些具有较强盈利能力的企业。因此行业总体趋势是高投入、高收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疗器械行业市场发展状况、关联行业发展状况、行业竞争状况、优势企业发展状况、消费现状以及行业营销进行了深入的分析，在总结中国医疗器械行业发展历程的基础上，结合新时期的各方面因素，对中国医疗器械行业的发展趋势给予了细致和审慎的预测论证。本报告是医疗器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世界医疗器械行业发展情况分析</w:t>
      </w:r>
    </w:p>
    <w:p>
      <w:pPr>
        <w:spacing w:after="150"/>
      </w:pPr>
      <w:r>
        <w:rPr/>
        <w:t xml:space="preserve">第一节 世界医疗器械行业分析</w:t>
      </w:r>
    </w:p>
    <w:p>
      <w:pPr>
        <w:spacing w:after="150"/>
      </w:pPr>
      <w:r>
        <w:rPr/>
        <w:t xml:space="preserve">一、世界医疗器械行业特点</w:t>
      </w:r>
    </w:p>
    <w:p>
      <w:pPr>
        <w:spacing w:after="150"/>
      </w:pPr>
      <w:r>
        <w:rPr/>
        <w:t xml:space="preserve">二、世界医疗器械产能状况</w:t>
      </w:r>
    </w:p>
    <w:p>
      <w:pPr>
        <w:spacing w:after="150"/>
      </w:pPr>
      <w:r>
        <w:rPr/>
        <w:t xml:space="preserve">三、世界医疗器械行业动态</w:t>
      </w:r>
    </w:p>
    <w:p>
      <w:pPr>
        <w:spacing w:after="150"/>
      </w:pPr>
      <w:r>
        <w:rPr/>
        <w:t xml:space="preserve">第二节 世界医疗器械市场分析</w:t>
      </w:r>
    </w:p>
    <w:p>
      <w:pPr>
        <w:spacing w:after="150"/>
      </w:pPr>
      <w:r>
        <w:rPr/>
        <w:t xml:space="preserve">一、世界医疗器械生产分布</w:t>
      </w:r>
    </w:p>
    <w:p>
      <w:pPr>
        <w:spacing w:after="150"/>
      </w:pPr>
      <w:r>
        <w:rPr/>
        <w:t xml:space="preserve">二、世界医疗器械消费情况</w:t>
      </w:r>
    </w:p>
    <w:p>
      <w:pPr>
        <w:spacing w:after="150"/>
      </w:pPr>
      <w:r>
        <w:rPr/>
        <w:t xml:space="preserve">三、世界医疗器械消费结构</w:t>
      </w:r>
    </w:p>
    <w:p>
      <w:pPr>
        <w:spacing w:after="150"/>
      </w:pPr>
      <w:r>
        <w:rPr/>
        <w:t xml:space="preserve">四、世界医疗器械价格分析</w:t>
      </w:r>
    </w:p>
    <w:p>
      <w:pPr>
        <w:spacing w:after="150"/>
      </w:pPr>
      <w:r>
        <w:rPr/>
        <w:t xml:space="preserve">第三节 2019-2023年中外医疗器械市场对比</w:t>
      </w:r>
    </w:p>
    <w:p>
      <w:pPr>
        <w:spacing w:after="150"/>
      </w:pPr>
      <w:r>
        <w:rPr>
          <w:b w:val="1"/>
          <w:bCs w:val="1"/>
        </w:rPr>
        <w:t xml:space="preserve">第二章 中国医疗器械行业供给情况分析及趋势</w:t>
      </w:r>
    </w:p>
    <w:p>
      <w:pPr>
        <w:spacing w:after="150"/>
      </w:pPr>
      <w:r>
        <w:rPr/>
        <w:t xml:space="preserve">第一节 2019-2023年中国医疗器械行业市场供给分析</w:t>
      </w:r>
    </w:p>
    <w:p>
      <w:pPr>
        <w:spacing w:after="150"/>
      </w:pPr>
      <w:r>
        <w:rPr/>
        <w:t xml:space="preserve">一、医疗器械整体供给情况分析</w:t>
      </w:r>
    </w:p>
    <w:p>
      <w:pPr>
        <w:spacing w:after="150"/>
      </w:pPr>
      <w:r>
        <w:rPr/>
        <w:t xml:space="preserve">二、医疗器械重点区域供给分析</w:t>
      </w:r>
    </w:p>
    <w:p>
      <w:pPr>
        <w:spacing w:after="150"/>
      </w:pPr>
      <w:r>
        <w:rPr/>
        <w:t xml:space="preserve">第二节 医疗器械行业供给关系因素分析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2024-2029年中国医疗器械行业市场供给趋势</w:t>
      </w:r>
    </w:p>
    <w:p>
      <w:pPr>
        <w:spacing w:after="150"/>
      </w:pPr>
      <w:r>
        <w:rPr/>
        <w:t xml:space="preserve">一、医疗器械整体供给情况趋势分析</w:t>
      </w:r>
    </w:p>
    <w:p>
      <w:pPr>
        <w:spacing w:after="150"/>
      </w:pPr>
      <w:r>
        <w:rPr/>
        <w:t xml:space="preserve">二、医疗器械重点区域供给趋势分析</w:t>
      </w:r>
    </w:p>
    <w:p>
      <w:pPr>
        <w:spacing w:after="150"/>
      </w:pPr>
      <w:r>
        <w:rPr/>
        <w:t xml:space="preserve">三、影响未来医疗器械供给的因素分析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信息社会下医疗器械行业宏观经济环境分析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2019-2023年中国医疗器械行业发展概况</w:t>
      </w:r>
    </w:p>
    <w:p>
      <w:pPr>
        <w:spacing w:after="150"/>
      </w:pPr>
      <w:r>
        <w:rPr/>
        <w:t xml:space="preserve">第一节 2019-2023年中国医疗器械行业发展态势分析</w:t>
      </w:r>
    </w:p>
    <w:p>
      <w:pPr>
        <w:spacing w:after="150"/>
      </w:pPr>
      <w:r>
        <w:rPr/>
        <w:t xml:space="preserve">第二节 2019-2023年中国医疗器械行业发展特点分析</w:t>
      </w:r>
    </w:p>
    <w:p>
      <w:pPr>
        <w:spacing w:after="150"/>
      </w:pPr>
      <w:r>
        <w:rPr/>
        <w:t xml:space="preserve">第三节 2019-2023年中国医疗器械行业市场供需分析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2019-2023年中国医疗器械行业整体运行状况</w:t>
      </w:r>
    </w:p>
    <w:p>
      <w:pPr>
        <w:spacing w:after="150"/>
      </w:pPr>
      <w:r>
        <w:rPr/>
        <w:t xml:space="preserve">第一节 2019-2023年医疗器械行业盈利能力分析</w:t>
      </w:r>
    </w:p>
    <w:p>
      <w:pPr>
        <w:spacing w:after="150"/>
      </w:pPr>
      <w:r>
        <w:rPr/>
        <w:t xml:space="preserve">第二节 2019-2023年医疗器械行业偿债能力分析</w:t>
      </w:r>
    </w:p>
    <w:p>
      <w:pPr>
        <w:spacing w:after="150"/>
      </w:pPr>
      <w:r>
        <w:rPr/>
        <w:t xml:space="preserve">第三节 2019-2023年医疗器械行业营运能力分析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2019-2023年中国医疗器械行业进出口市场分析</w:t>
      </w:r>
    </w:p>
    <w:p>
      <w:pPr>
        <w:spacing w:after="150"/>
      </w:pPr>
      <w:r>
        <w:rPr/>
        <w:t xml:space="preserve">第一节 2019-2023年医疗器械行业进出口特点分析</w:t>
      </w:r>
    </w:p>
    <w:p>
      <w:pPr>
        <w:spacing w:after="150"/>
      </w:pPr>
      <w:r>
        <w:rPr/>
        <w:t xml:space="preserve">第二节 2019-2023年医疗器械行业进出口量分析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2024-2029年医疗器械行业进出口市场预测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2019-2023年中国医疗器械行业竞争情况分析</w:t>
      </w:r>
    </w:p>
    <w:p>
      <w:pPr>
        <w:spacing w:after="150"/>
      </w:pPr>
      <w:r>
        <w:rPr/>
        <w:t xml:space="preserve">第一节 中国医疗器械行业经济指标分析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中国医疗器械行业竞争结构分析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2024-2029年中国医疗器械行业市场竞争策略展望分析</w:t>
      </w:r>
    </w:p>
    <w:p>
      <w:pPr>
        <w:spacing w:after="150"/>
      </w:pPr>
      <w:r>
        <w:rPr/>
        <w:t xml:space="preserve">一、医疗器械行业市场竞争趋势分析</w:t>
      </w:r>
    </w:p>
    <w:p>
      <w:pPr>
        <w:spacing w:after="150"/>
      </w:pPr>
      <w:r>
        <w:rPr/>
        <w:t xml:space="preserve">二、医疗器械行业市场竞争格局展望分析</w:t>
      </w:r>
    </w:p>
    <w:p>
      <w:pPr>
        <w:spacing w:after="150"/>
      </w:pPr>
      <w:r>
        <w:rPr/>
        <w:t xml:space="preserve">三、医疗器械行业市场竞争策略分析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2024-2029年医疗器械行业投资价值及行业发展预测</w:t>
      </w:r>
    </w:p>
    <w:p>
      <w:pPr>
        <w:spacing w:after="150"/>
      </w:pPr>
      <w:r>
        <w:rPr/>
        <w:t xml:space="preserve">第一节 2024-2029年医疗器械行业成长性分析</w:t>
      </w:r>
    </w:p>
    <w:p>
      <w:pPr>
        <w:spacing w:after="150"/>
      </w:pPr>
      <w:r>
        <w:rPr/>
        <w:t xml:space="preserve">第二节 2024-2029年医疗器械行业经营能力分析</w:t>
      </w:r>
    </w:p>
    <w:p>
      <w:pPr>
        <w:spacing w:after="150"/>
      </w:pPr>
      <w:r>
        <w:rPr/>
        <w:t xml:space="preserve">第三节 2024-2029年医疗器械行业盈利能力分析</w:t>
      </w:r>
    </w:p>
    <w:p>
      <w:pPr>
        <w:spacing w:after="150"/>
      </w:pPr>
      <w:r>
        <w:rPr/>
        <w:t xml:space="preserve">第四节 2024-2029年医疗器械行业偿债能力分析</w:t>
      </w:r>
    </w:p>
    <w:p>
      <w:pPr>
        <w:spacing w:after="150"/>
      </w:pPr>
      <w:r>
        <w:rPr/>
        <w:t xml:space="preserve">第五节 2024-2029年我国医疗器械行业产值预测</w:t>
      </w:r>
    </w:p>
    <w:p>
      <w:pPr>
        <w:spacing w:after="150"/>
      </w:pPr>
      <w:r>
        <w:rPr/>
        <w:t xml:space="preserve">第六节 2024-2029年我国医疗器械行业销售收入预测</w:t>
      </w:r>
    </w:p>
    <w:p>
      <w:pPr>
        <w:spacing w:after="150"/>
      </w:pPr>
      <w:r>
        <w:rPr/>
        <w:t xml:space="preserve">第七节 2024-2029年我国医疗器械行业总资产预测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2019-2023年中国医疗器械产业行业重点区域运行分析</w:t>
      </w:r>
    </w:p>
    <w:p>
      <w:pPr>
        <w:spacing w:after="150"/>
      </w:pPr>
      <w:r>
        <w:rPr/>
        <w:t xml:space="preserve">第一节 2019-2023年华东地区医疗器械产业行业运行情况</w:t>
      </w:r>
    </w:p>
    <w:p>
      <w:pPr>
        <w:spacing w:after="150"/>
      </w:pPr>
      <w:r>
        <w:rPr/>
        <w:t xml:space="preserve">第二节 2019-2023年华南地区医疗器械产业行业运行情况</w:t>
      </w:r>
    </w:p>
    <w:p>
      <w:pPr>
        <w:spacing w:after="150"/>
      </w:pPr>
      <w:r>
        <w:rPr/>
        <w:t xml:space="preserve">第三节 2019-2023年华中地区医疗器械产业行业运行情况</w:t>
      </w:r>
    </w:p>
    <w:p>
      <w:pPr>
        <w:spacing w:after="150"/>
      </w:pPr>
      <w:r>
        <w:rPr/>
        <w:t xml:space="preserve">第四节 2019-2023年华北地区医疗器械产业行业运行情况</w:t>
      </w:r>
    </w:p>
    <w:p>
      <w:pPr>
        <w:spacing w:after="150"/>
      </w:pPr>
      <w:r>
        <w:rPr/>
        <w:t xml:space="preserve">第五节 2019-2023年西北地区医疗器械产业行业运行情况</w:t>
      </w:r>
    </w:p>
    <w:p>
      <w:pPr>
        <w:spacing w:after="150"/>
      </w:pPr>
      <w:r>
        <w:rPr/>
        <w:t xml:space="preserve">第六节 2019-2023年西南地区医疗器械产业行业运行情况</w:t>
      </w:r>
    </w:p>
    <w:p>
      <w:pPr>
        <w:spacing w:after="150"/>
      </w:pPr>
      <w:r>
        <w:rPr/>
        <w:t xml:space="preserve">第七节 2019-2023年东北地区医疗器械产业行业运行情况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2019-2023年中国医疗器械行业重点企业竞争力分析</w:t>
      </w:r>
    </w:p>
    <w:p>
      <w:pPr>
        <w:spacing w:after="150"/>
      </w:pPr>
      <w:r>
        <w:rPr/>
        <w:t xml:space="preserve">第一节 西门子(中国)有限公司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通用电气(中国)有限公司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飞利浦(中国)投资有限公司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深圳迈瑞生物医疗电子股份有限公司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强生(上海)医疗器材有限公司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美敦力(上海)管理有限公司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东软集团股份有限公司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江苏鱼跃医疗设备股份有限公司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山东新华医疗器械股份有限公司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上海联影医疗科技有限公司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2024-2029年中国医疗器械行业消费市场分析</w:t>
      </w:r>
    </w:p>
    <w:p>
      <w:pPr>
        <w:spacing w:after="150"/>
      </w:pPr>
      <w:r>
        <w:rPr/>
        <w:t xml:space="preserve">第一节 医疗器械市场消费需求分析</w:t>
      </w:r>
    </w:p>
    <w:p>
      <w:pPr>
        <w:spacing w:after="150"/>
      </w:pPr>
      <w:r>
        <w:rPr/>
        <w:t xml:space="preserve">一、医疗器械市场的消费需求变化</w:t>
      </w:r>
    </w:p>
    <w:p>
      <w:pPr>
        <w:spacing w:after="150"/>
      </w:pPr>
      <w:r>
        <w:rPr/>
        <w:t xml:space="preserve">二、医疗器械行业的需求情况分析</w:t>
      </w:r>
    </w:p>
    <w:p>
      <w:pPr>
        <w:spacing w:after="150"/>
      </w:pPr>
      <w:r>
        <w:rPr/>
        <w:t xml:space="preserve">三、2019-2023年医疗器械品牌市场消费需求分析</w:t>
      </w:r>
    </w:p>
    <w:p>
      <w:pPr>
        <w:spacing w:after="150"/>
      </w:pPr>
      <w:r>
        <w:rPr/>
        <w:t xml:space="preserve">第二节 医疗器械消费市场状况分析</w:t>
      </w:r>
    </w:p>
    <w:p>
      <w:pPr>
        <w:spacing w:after="150"/>
      </w:pPr>
      <w:r>
        <w:rPr/>
        <w:t xml:space="preserve">一、医疗器械行业消费特点</w:t>
      </w:r>
    </w:p>
    <w:p>
      <w:pPr>
        <w:spacing w:after="150"/>
      </w:pPr>
      <w:r>
        <w:rPr/>
        <w:t xml:space="preserve">二、医疗器械行业消费分析</w:t>
      </w:r>
    </w:p>
    <w:p>
      <w:pPr>
        <w:spacing w:after="150"/>
      </w:pPr>
      <w:r>
        <w:rPr/>
        <w:t xml:space="preserve">三、医疗器械行业消费结构分析</w:t>
      </w:r>
    </w:p>
    <w:p>
      <w:pPr>
        <w:spacing w:after="150"/>
      </w:pPr>
      <w:r>
        <w:rPr/>
        <w:t xml:space="preserve">四、医疗器械行业消费的市场变化</w:t>
      </w:r>
    </w:p>
    <w:p>
      <w:pPr>
        <w:spacing w:after="150"/>
      </w:pPr>
      <w:r>
        <w:rPr/>
        <w:t xml:space="preserve">五、医疗器械市场的消费方向</w:t>
      </w:r>
    </w:p>
    <w:p>
      <w:pPr>
        <w:spacing w:after="150"/>
      </w:pPr>
      <w:r>
        <w:rPr/>
        <w:t xml:space="preserve">第三节 医疗器械行业产品的品牌市场调查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五、医疗器械行业品牌忠诚度调查</w:t>
      </w:r>
    </w:p>
    <w:p>
      <w:pPr>
        <w:spacing w:after="150"/>
      </w:pPr>
      <w:r>
        <w:rPr/>
        <w:t xml:space="preserve">六、医疗器械行业品牌市场占有率调查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中国医疗器械行业投资策略分析</w:t>
      </w:r>
    </w:p>
    <w:p>
      <w:pPr>
        <w:spacing w:after="150"/>
      </w:pPr>
      <w:r>
        <w:rPr/>
        <w:t xml:space="preserve">第一节 2019-2023年中国医疗器械行业投资环境分析</w:t>
      </w:r>
    </w:p>
    <w:p>
      <w:pPr>
        <w:spacing w:after="150"/>
      </w:pPr>
      <w:r>
        <w:rPr/>
        <w:t xml:space="preserve">第二节 2019-2023年中国医疗器械行业投资收益分析</w:t>
      </w:r>
    </w:p>
    <w:p>
      <w:pPr>
        <w:spacing w:after="150"/>
      </w:pPr>
      <w:r>
        <w:rPr/>
        <w:t xml:space="preserve">第三节 2019-2023年中国医疗器械行业产品投资方向</w:t>
      </w:r>
    </w:p>
    <w:p>
      <w:pPr>
        <w:spacing w:after="150"/>
      </w:pPr>
      <w:r>
        <w:rPr/>
        <w:t xml:space="preserve">第四节 2024-2029年中国医疗器械行业投资收益预测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二、2024-2029年中国医疗器械行业工业总产值预测</w:t>
      </w:r>
    </w:p>
    <w:p>
      <w:pPr>
        <w:spacing w:after="150"/>
      </w:pPr>
      <w:r>
        <w:rPr/>
        <w:t xml:space="preserve">三、2024-2029年中国医疗器械行业行业销售收入预测</w:t>
      </w:r>
    </w:p>
    <w:p>
      <w:pPr>
        <w:spacing w:after="150"/>
      </w:pPr>
      <w:r>
        <w:rPr/>
        <w:t xml:space="preserve">四、2024-2029年中国医疗器械行业利润总额预测</w:t>
      </w:r>
    </w:p>
    <w:p>
      <w:pPr>
        <w:spacing w:after="150"/>
      </w:pPr>
      <w:r>
        <w:rPr/>
        <w:t xml:space="preserve">五、2024-2029年中国医疗器械行业总资产预测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中国医疗器械行业投资风险分析</w:t>
      </w:r>
    </w:p>
    <w:p>
      <w:pPr>
        <w:spacing w:after="150"/>
      </w:pPr>
      <w:r>
        <w:rPr/>
        <w:t xml:space="preserve">第一节 中国医疗器械行业内部风险分析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中国医疗器械行业外部风险分析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医疗器械行业发展趋势与投资战略研究</w:t>
      </w:r>
    </w:p>
    <w:p>
      <w:pPr>
        <w:spacing w:after="150"/>
      </w:pPr>
      <w:r>
        <w:rPr/>
        <w:t xml:space="preserve">第一节 医疗器械市场发展潜力分析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医疗器械行业发展趋势分析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2024-2029年医疗器械行业市场策略分析</w:t>
      </w:r>
    </w:p>
    <w:p>
      <w:pPr>
        <w:spacing w:after="150"/>
      </w:pPr>
      <w:r>
        <w:rPr/>
        <w:t xml:space="preserve">第一节 医疗器械行业营销策略分析及建议</w:t>
      </w:r>
    </w:p>
    <w:p>
      <w:pPr>
        <w:spacing w:after="150"/>
      </w:pPr>
      <w:r>
        <w:rPr/>
        <w:t xml:space="preserve">一、医疗器械行业营销模式</w:t>
      </w:r>
    </w:p>
    <w:p>
      <w:pPr>
        <w:spacing w:after="150"/>
      </w:pPr>
      <w:r>
        <w:rPr/>
        <w:t xml:space="preserve">二、医疗器械行业营销策略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医疗器械行业企业经营发展分析及建议</w:t>
      </w:r>
    </w:p>
    <w:p>
      <w:pPr>
        <w:spacing w:after="150"/>
      </w:pPr>
      <w:r>
        <w:rPr/>
        <w:t xml:space="preserve">一、医疗器械行业经营模式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图表：医疗器械行业生命周期</w:t>
      </w:r>
    </w:p>
    <w:p>
      <w:pPr>
        <w:spacing w:after="150"/>
      </w:pPr>
      <w:r>
        <w:rPr/>
        <w:t xml:space="preserve">图表：医疗器械行业产业链结构</w:t>
      </w:r>
    </w:p>
    <w:p>
      <w:pPr>
        <w:spacing w:after="150"/>
      </w:pPr>
      <w:r>
        <w:rPr/>
        <w:t xml:space="preserve">图表：2019-2023年全球医疗器械行业市场规模</w:t>
      </w:r>
    </w:p>
    <w:p>
      <w:pPr>
        <w:spacing w:after="150"/>
      </w:pPr>
      <w:r>
        <w:rPr/>
        <w:t xml:space="preserve">图表：2019-2023年中国医疗器械行业市场规模</w:t>
      </w:r>
    </w:p>
    <w:p>
      <w:pPr>
        <w:spacing w:after="150"/>
      </w:pPr>
      <w:r>
        <w:rPr/>
        <w:t xml:space="preserve">图表：2019-2023年医疗器械行业重要数据指标比较</w:t>
      </w:r>
    </w:p>
    <w:p>
      <w:pPr>
        <w:spacing w:after="150"/>
      </w:pPr>
      <w:r>
        <w:rPr/>
        <w:t xml:space="preserve">图表：2019-2023年中国医疗器械市场占全球份额比较</w:t>
      </w:r>
    </w:p>
    <w:p>
      <w:pPr>
        <w:spacing w:after="150"/>
      </w:pPr>
      <w:r>
        <w:rPr/>
        <w:t xml:space="preserve">图表：2019-2023年医疗器械行业竞争力分析</w:t>
      </w:r>
    </w:p>
    <w:p>
      <w:pPr>
        <w:spacing w:after="150"/>
      </w:pPr>
      <w:r>
        <w:rPr/>
        <w:t xml:space="preserve">图表：2019-2023年医疗器械行业产能分析</w:t>
      </w:r>
    </w:p>
    <w:p>
      <w:pPr>
        <w:spacing w:after="150"/>
      </w:pPr>
      <w:r>
        <w:rPr/>
        <w:t xml:space="preserve">图表：2019-2023年医疗器械行业产量分析</w:t>
      </w:r>
    </w:p>
    <w:p>
      <w:pPr>
        <w:spacing w:after="150"/>
      </w:pPr>
      <w:r>
        <w:rPr/>
        <w:t xml:space="preserve">图表：2019-2023年医疗器械行业需求分析</w:t>
      </w:r>
    </w:p>
    <w:p>
      <w:pPr>
        <w:spacing w:after="150"/>
      </w:pPr>
      <w:r>
        <w:rPr/>
        <w:t xml:space="preserve">图表：2019-2023年医疗器械行业集中度</w:t>
      </w:r>
    </w:p>
    <w:p>
      <w:pPr>
        <w:spacing w:after="150"/>
      </w:pPr>
      <w:r>
        <w:rPr/>
        <w:t xml:space="preserve">图表：2024-2029年医疗器械行业市场规模预测</w:t>
      </w:r>
    </w:p>
    <w:p>
      <w:pPr>
        <w:spacing w:after="150"/>
      </w:pPr>
      <w:r>
        <w:rPr/>
        <w:t xml:space="preserve">图表：2024-2029年医疗器械行业营业收入预测</w:t>
      </w:r>
    </w:p>
    <w:p>
      <w:pPr>
        <w:spacing w:after="150"/>
      </w:pPr>
      <w:r>
        <w:rPr/>
        <w:t xml:space="preserve">图表：2024-2029年中国医疗器械行业供给预测</w:t>
      </w:r>
    </w:p>
    <w:p>
      <w:pPr>
        <w:spacing w:after="150"/>
      </w:pPr>
      <w:r>
        <w:rPr/>
        <w:t xml:space="preserve">图表：2024-2029年中国医疗器械行业需求预测</w:t>
      </w:r>
    </w:p>
    <w:p>
      <w:pPr>
        <w:spacing w:after="150"/>
      </w:pPr>
      <w:r>
        <w:rPr/>
        <w:t xml:space="preserve">图表：2024-2029年中国医疗器械行业供需平衡预测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本文地址：https://www.51baogao.cn/sc/20190713/128026.shtml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3/128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2024-2029年医疗器械产业深度调研及未来发展现状趋势预测报告</dc:title>
  <dc:description>2024-2029年医疗器械产业深度调研及未来发展现状趋势预测报告</dc:description>
  <dc:subject>2024-2029年医疗器械产业深度调研及未来发展现状趋势预测报告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2024-01-25T13:15:33+08:00</dcterms:created>
  <dcterms:modified xsi:type="dcterms:W3CDTF">2024-01-25T13:15:33+08:00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