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2024-2029年北京市餐饮行业市场深度调研和发展战略研究报告</w:t>
      </w:r>
    </w:p>
    <w:p>
      <w:pPr>
        <w:spacing w:after="150"/>
      </w:pPr>
      <w:r>
        <w:rPr>
          <w:b w:val="1"/>
          <w:bCs w:val="1"/>
        </w:rPr>
        <w:t xml:space="preserve">报告简介</w:t>
      </w:r>
    </w:p>
    <w:p>
      <w:pPr>
        <w:spacing w:after="150"/>
      </w:pPr>
      <w:r>
        <w:rPr/>
        <w:t xml:space="preserve">餐饮业是通过即时加工制作、商业销售和服务性劳动于一体，向消费者专门提供各种酒水、食品，消费场所和设施的食品生产经营行业。按欧美《标准行业分类法》的定义，餐饮业是指以商业赢利为目的的餐饮服务机构。在我国，据《国民经济行业分类注释》的定义，餐饮业是指在一定场所，对食物进行现场烹饪、调制，并出售给顾客主要供现场消费的服务活动。</w:t>
      </w:r>
    </w:p>
    <w:p>
      <w:pPr>
        <w:spacing w:after="150"/>
      </w:pPr>
      <w:r>
        <w:rPr/>
        <w:t xml:space="preserve">北京餐饮行业在过去十年间经历了快速增长，到突然遇冷再到如今恢复平稳增长可谓是历经波折，餐饮企业也在这段经历中完成了从高端消费到大众消费、从“大而全”到“小而美”的转型过程。如今，北京餐饮行业虽然仍然是拉动消费的主力市场但增速也略有放缓的趋势。这是北京餐饮行业开始进入下一个转型阶段的信号，意味着餐饮企业应当向精细化、数字化、智能化方向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烹饪协会、中国饭店协会、51行业报告网、全国及海外多种相关报纸杂志的基础信息等公布和提供的大量资料和数据，客观、多角度地对中国北京市餐饮市场进行了分析研究。报告在总结中国北京市餐饮发展历程的基础上，结合新时期的各方面因素，对北京市餐饮的发展趋势给予了细致和审慎的预测论证。报告资料详实，图表丰富，既有深入的分析，又有直观的比较，为北京市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餐饮行业概述 1</w:t>
      </w:r>
    </w:p>
    <w:p>
      <w:pPr>
        <w:spacing w:after="150"/>
      </w:pPr>
      <w:r>
        <w:rPr/>
        <w:t xml:space="preserve">第一节 餐饮业的定义及分类 1</w:t>
      </w:r>
    </w:p>
    <w:p>
      <w:pPr>
        <w:spacing w:after="150"/>
      </w:pPr>
      <w:r>
        <w:rPr/>
        <w:t xml:space="preserve">一、餐饮业的定义 1</w:t>
      </w:r>
    </w:p>
    <w:p>
      <w:pPr>
        <w:spacing w:after="150"/>
      </w:pPr>
      <w:r>
        <w:rPr/>
        <w:t xml:space="preserve">二、餐饮业的分类 1</w:t>
      </w:r>
    </w:p>
    <w:p>
      <w:pPr>
        <w:spacing w:after="150"/>
      </w:pPr>
      <w:r>
        <w:rPr/>
        <w:t xml:space="preserve">第二节 餐饮业的特点 1</w:t>
      </w:r>
    </w:p>
    <w:p>
      <w:pPr>
        <w:spacing w:after="150"/>
      </w:pPr>
      <w:r>
        <w:rPr/>
        <w:t xml:space="preserve">一、餐饮业的特性 1</w:t>
      </w:r>
    </w:p>
    <w:p>
      <w:pPr>
        <w:spacing w:after="150"/>
      </w:pPr>
      <w:r>
        <w:rPr/>
        <w:t xml:space="preserve">1、餐饮业生命周期 1</w:t>
      </w:r>
    </w:p>
    <w:p>
      <w:pPr>
        <w:spacing w:after="150"/>
      </w:pPr>
      <w:r>
        <w:rPr/>
        <w:t xml:space="preserve">2、餐饮业要素密集性分析 4</w:t>
      </w:r>
    </w:p>
    <w:p>
      <w:pPr>
        <w:spacing w:after="150"/>
      </w:pPr>
      <w:r>
        <w:rPr/>
        <w:t xml:space="preserve">3、餐饮业经营风险 6</w:t>
      </w:r>
    </w:p>
    <w:p>
      <w:pPr>
        <w:spacing w:after="150"/>
      </w:pPr>
      <w:r>
        <w:rPr/>
        <w:t xml:space="preserve">二、餐饮业的基本特征 7</w:t>
      </w:r>
    </w:p>
    <w:p>
      <w:pPr>
        <w:spacing w:after="150"/>
      </w:pPr>
      <w:r>
        <w:rPr/>
        <w:t xml:space="preserve">三、现代餐饮业的特点 8</w:t>
      </w:r>
    </w:p>
    <w:p>
      <w:pPr>
        <w:spacing w:after="150"/>
      </w:pPr>
      <w:r>
        <w:rPr/>
        <w:t xml:space="preserve">第三节 餐饮业市场细分及作用 10</w:t>
      </w:r>
    </w:p>
    <w:p>
      <w:pPr>
        <w:spacing w:after="150"/>
      </w:pPr>
      <w:r>
        <w:rPr/>
        <w:t xml:space="preserve">一、餐饮业的市场细分 10</w:t>
      </w:r>
    </w:p>
    <w:p>
      <w:pPr>
        <w:spacing w:after="150"/>
      </w:pPr>
      <w:r>
        <w:rPr/>
        <w:t xml:space="preserve">二、餐饮业的经济地位 11</w:t>
      </w:r>
    </w:p>
    <w:p>
      <w:pPr>
        <w:spacing w:after="150"/>
      </w:pPr>
      <w:r>
        <w:rPr/>
        <w:t xml:space="preserve">三、餐饮业的社会意义 11</w:t>
      </w:r>
    </w:p>
    <w:p>
      <w:pPr>
        <w:spacing w:after="150"/>
      </w:pPr>
      <w:r>
        <w:rPr/>
        <w:t xml:space="preserve">第四节 餐饮行业产业链分析 13</w:t>
      </w:r>
    </w:p>
    <w:p>
      <w:pPr>
        <w:spacing w:after="150"/>
      </w:pPr>
      <w:r>
        <w:rPr/>
        <w:t xml:space="preserve">一、餐饮行业产业链概况 13</w:t>
      </w:r>
    </w:p>
    <w:p>
      <w:pPr>
        <w:spacing w:after="150"/>
      </w:pPr>
      <w:r>
        <w:rPr/>
        <w:t xml:space="preserve">二、餐饮行业上游分析 13</w:t>
      </w:r>
    </w:p>
    <w:p>
      <w:pPr>
        <w:spacing w:after="150"/>
      </w:pPr>
      <w:r>
        <w:rPr/>
        <w:t xml:space="preserve">1、餐饮上游产业构成 13</w:t>
      </w:r>
    </w:p>
    <w:p>
      <w:pPr>
        <w:spacing w:after="150"/>
      </w:pPr>
      <w:r>
        <w:rPr/>
        <w:t xml:space="preserve">2、餐饮上游产业发展现状 13</w:t>
      </w:r>
    </w:p>
    <w:p>
      <w:pPr>
        <w:spacing w:after="150"/>
      </w:pPr>
      <w:r>
        <w:rPr/>
        <w:t xml:space="preserve">三、餐饮行业下游分析 14</w:t>
      </w:r>
    </w:p>
    <w:p>
      <w:pPr>
        <w:spacing w:after="150"/>
      </w:pPr>
      <w:r>
        <w:rPr/>
        <w:t xml:space="preserve">1、餐饮下游产业需求分布 14</w:t>
      </w:r>
    </w:p>
    <w:p>
      <w:pPr>
        <w:spacing w:after="150"/>
      </w:pPr>
      <w:r>
        <w:rPr/>
        <w:t xml:space="preserve">2、餐饮下游产业发展现状 15</w:t>
      </w:r>
    </w:p>
    <w:p>
      <w:pPr>
        <w:spacing w:after="150"/>
      </w:pPr>
      <w:r>
        <w:rPr>
          <w:b w:val="1"/>
          <w:bCs w:val="1"/>
        </w:rPr>
        <w:t xml:space="preserve">第二章 2019-2023年北京市餐饮行业发展分析 16</w:t>
      </w:r>
    </w:p>
    <w:p>
      <w:pPr>
        <w:spacing w:after="150"/>
      </w:pPr>
      <w:r>
        <w:rPr/>
        <w:t xml:space="preserve">第一节 中国餐饮行业政策环境分析 16</w:t>
      </w:r>
    </w:p>
    <w:p>
      <w:pPr>
        <w:spacing w:after="150"/>
      </w:pPr>
      <w:r>
        <w:rPr/>
        <w:t xml:space="preserve">一、行业主管部门及监管体制 16</w:t>
      </w:r>
    </w:p>
    <w:p>
      <w:pPr>
        <w:spacing w:after="150"/>
      </w:pPr>
      <w:r>
        <w:rPr/>
        <w:t xml:space="preserve">二、行业相关法规及解析 16</w:t>
      </w:r>
    </w:p>
    <w:p>
      <w:pPr>
        <w:spacing w:after="150"/>
      </w:pPr>
      <w:r>
        <w:rPr/>
        <w:t xml:space="preserve">三、行业主要政策及解析 22</w:t>
      </w:r>
    </w:p>
    <w:p>
      <w:pPr>
        <w:spacing w:after="150"/>
      </w:pPr>
      <w:r>
        <w:rPr/>
        <w:t xml:space="preserve">四、行业主管部门、行业主要法律法规和政策对餐饮企业经营发展的影响 30</w:t>
      </w:r>
    </w:p>
    <w:p>
      <w:pPr>
        <w:spacing w:after="150"/>
      </w:pPr>
      <w:r>
        <w:rPr/>
        <w:t xml:space="preserve">第二节 2019-2023年北京市宏观经济环境分析 31</w:t>
      </w:r>
    </w:p>
    <w:p>
      <w:pPr>
        <w:spacing w:after="150"/>
      </w:pPr>
      <w:r>
        <w:rPr/>
        <w:t xml:space="preserve">一、2019-2023年北京市gdp增长情况分析 31</w:t>
      </w:r>
    </w:p>
    <w:p>
      <w:pPr>
        <w:spacing w:after="150"/>
      </w:pPr>
      <w:r>
        <w:rPr/>
        <w:t xml:space="preserve">二、2019-2023年社会消费品零售总额分析 32</w:t>
      </w:r>
    </w:p>
    <w:p>
      <w:pPr>
        <w:spacing w:after="150"/>
      </w:pPr>
      <w:r>
        <w:rPr/>
        <w:t xml:space="preserve">三、2019-2023年城乡居民收入与消费分析 33</w:t>
      </w:r>
    </w:p>
    <w:p>
      <w:pPr>
        <w:spacing w:after="150"/>
      </w:pPr>
      <w:r>
        <w:rPr/>
        <w:t xml:space="preserve">第三节 2019-2023年北京市餐饮行业政策环境分析 35</w:t>
      </w:r>
    </w:p>
    <w:p>
      <w:pPr>
        <w:spacing w:after="150"/>
      </w:pPr>
      <w:r>
        <w:rPr/>
        <w:t xml:space="preserve">一、餐饮行业管理体制分析 35</w:t>
      </w:r>
    </w:p>
    <w:p>
      <w:pPr>
        <w:spacing w:after="150"/>
      </w:pPr>
      <w:r>
        <w:rPr/>
        <w:t xml:space="preserve">二、餐饮食品安全相关政策综述 35</w:t>
      </w:r>
    </w:p>
    <w:p>
      <w:pPr>
        <w:spacing w:after="150"/>
      </w:pPr>
      <w:r>
        <w:rPr/>
        <w:t xml:space="preserve">三、北京市餐饮业发展规划纲要 44</w:t>
      </w:r>
    </w:p>
    <w:p>
      <w:pPr>
        <w:spacing w:after="150"/>
      </w:pPr>
      <w:r>
        <w:rPr/>
        <w:t xml:space="preserve">四、餐饮企业连锁经营管理规范 45</w:t>
      </w:r>
    </w:p>
    <w:p>
      <w:pPr>
        <w:spacing w:after="150"/>
      </w:pPr>
      <w:r>
        <w:rPr/>
        <w:t xml:space="preserve">五、北京市餐饮政策解读 46</w:t>
      </w:r>
    </w:p>
    <w:p>
      <w:pPr>
        <w:spacing w:after="150"/>
      </w:pPr>
      <w:r>
        <w:rPr/>
        <w:t xml:space="preserve">第四节 2019-2023年北京市餐饮业社会环境分析 49</w:t>
      </w:r>
    </w:p>
    <w:p>
      <w:pPr>
        <w:spacing w:after="150"/>
      </w:pPr>
      <w:r>
        <w:rPr/>
        <w:t xml:space="preserve">一、人口规模与结构分析 49</w:t>
      </w:r>
    </w:p>
    <w:p>
      <w:pPr>
        <w:spacing w:after="150"/>
      </w:pPr>
      <w:r>
        <w:rPr/>
        <w:t xml:space="preserve">二、居民收入与消费分析 50</w:t>
      </w:r>
    </w:p>
    <w:p>
      <w:pPr>
        <w:spacing w:after="150"/>
      </w:pPr>
      <w:r>
        <w:rPr/>
        <w:t xml:space="preserve">三、旅游经济运行情况分析 51</w:t>
      </w:r>
    </w:p>
    <w:p>
      <w:pPr>
        <w:spacing w:after="150"/>
      </w:pPr>
      <w:r>
        <w:rPr/>
        <w:t xml:space="preserve">四、居民主要食品消费情况 51</w:t>
      </w:r>
    </w:p>
    <w:p>
      <w:pPr>
        <w:spacing w:after="150"/>
      </w:pPr>
      <w:r>
        <w:rPr/>
        <w:t xml:space="preserve">五、居民人均餐饮消费支出 52</w:t>
      </w:r>
    </w:p>
    <w:p>
      <w:pPr>
        <w:spacing w:after="150"/>
      </w:pPr>
      <w:r>
        <w:rPr/>
        <w:t xml:space="preserve">第五节 北京市饮食文化环境分析 53</w:t>
      </w:r>
    </w:p>
    <w:p>
      <w:pPr>
        <w:spacing w:after="150"/>
      </w:pPr>
      <w:r>
        <w:rPr/>
        <w:t xml:space="preserve">一、中国传统饮食文化 53</w:t>
      </w:r>
    </w:p>
    <w:p>
      <w:pPr>
        <w:spacing w:after="150"/>
      </w:pPr>
      <w:r>
        <w:rPr/>
        <w:t xml:space="preserve">二、中国饮食文化与历史 55</w:t>
      </w:r>
    </w:p>
    <w:p>
      <w:pPr>
        <w:spacing w:after="150"/>
      </w:pPr>
      <w:r>
        <w:rPr/>
        <w:t xml:space="preserve">三、北京市饮食文化分析 58</w:t>
      </w:r>
    </w:p>
    <w:p>
      <w:pPr>
        <w:spacing w:after="150"/>
      </w:pPr>
      <w:r>
        <w:rPr>
          <w:b w:val="1"/>
          <w:bCs w:val="1"/>
        </w:rPr>
        <w:t xml:space="preserve">第三章 我国餐饮行业发展分析 60</w:t>
      </w:r>
    </w:p>
    <w:p>
      <w:pPr>
        <w:spacing w:after="150"/>
      </w:pPr>
      <w:r>
        <w:rPr/>
        <w:t xml:space="preserve">第一节 中国餐饮行业发展状况 60</w:t>
      </w:r>
    </w:p>
    <w:p>
      <w:pPr>
        <w:spacing w:after="150"/>
      </w:pPr>
      <w:r>
        <w:rPr/>
        <w:t xml:space="preserve">一、餐饮行业发展历程 60</w:t>
      </w:r>
    </w:p>
    <w:p>
      <w:pPr>
        <w:spacing w:after="150"/>
      </w:pPr>
      <w:r>
        <w:rPr/>
        <w:t xml:space="preserve">二、餐饮行业发展特征分析 62</w:t>
      </w:r>
    </w:p>
    <w:p>
      <w:pPr>
        <w:spacing w:after="150"/>
      </w:pPr>
      <w:r>
        <w:rPr/>
        <w:t xml:space="preserve">三、餐饮行业发展驱动因素 64</w:t>
      </w:r>
    </w:p>
    <w:p>
      <w:pPr>
        <w:spacing w:after="150"/>
      </w:pPr>
      <w:r>
        <w:rPr/>
        <w:t xml:space="preserve">四、中国在线餐饮行业发展现状 66</w:t>
      </w:r>
    </w:p>
    <w:p>
      <w:pPr>
        <w:spacing w:after="150"/>
      </w:pPr>
      <w:r>
        <w:rPr/>
        <w:t xml:space="preserve">五、餐饮行业发展问题 66</w:t>
      </w:r>
    </w:p>
    <w:p>
      <w:pPr>
        <w:spacing w:after="150"/>
      </w:pPr>
      <w:r>
        <w:rPr/>
        <w:t xml:space="preserve">1、餐饮市场分散 66</w:t>
      </w:r>
    </w:p>
    <w:p>
      <w:pPr>
        <w:spacing w:after="150"/>
      </w:pPr>
      <w:r>
        <w:rPr/>
        <w:t xml:space="preserve">2、专业人才培养不足 67</w:t>
      </w:r>
    </w:p>
    <w:p>
      <w:pPr>
        <w:spacing w:after="150"/>
      </w:pPr>
      <w:r>
        <w:rPr/>
        <w:t xml:space="preserve">3、连锁餐饮业标准化程度较低 67</w:t>
      </w:r>
    </w:p>
    <w:p>
      <w:pPr>
        <w:spacing w:after="150"/>
      </w:pPr>
      <w:r>
        <w:rPr/>
        <w:t xml:space="preserve">4、餐饮企业利润空间 67</w:t>
      </w:r>
    </w:p>
    <w:p>
      <w:pPr>
        <w:spacing w:after="150"/>
      </w:pPr>
      <w:r>
        <w:rPr/>
        <w:t xml:space="preserve">5、食品安全监管更加严格 68</w:t>
      </w:r>
    </w:p>
    <w:p>
      <w:pPr>
        <w:spacing w:after="150"/>
      </w:pPr>
      <w:r>
        <w:rPr/>
        <w:t xml:space="preserve">第二节 2019-2023年我国餐饮行业规模分析 68</w:t>
      </w:r>
    </w:p>
    <w:p>
      <w:pPr>
        <w:spacing w:after="150"/>
      </w:pPr>
      <w:r>
        <w:rPr/>
        <w:t xml:space="preserve">一、2019-2023年我国餐饮企业营业情况 68</w:t>
      </w:r>
    </w:p>
    <w:p>
      <w:pPr>
        <w:spacing w:after="150"/>
      </w:pPr>
      <w:r>
        <w:rPr/>
        <w:t xml:space="preserve">二、2019-2023年全国主要省市餐饮收入排行 71</w:t>
      </w:r>
    </w:p>
    <w:p>
      <w:pPr>
        <w:spacing w:after="150"/>
      </w:pPr>
      <w:r>
        <w:rPr/>
        <w:t xml:space="preserve">三、2019-2023年我国餐饮行业占居民生活服务业情况 72</w:t>
      </w:r>
    </w:p>
    <w:p>
      <w:pPr>
        <w:spacing w:after="150"/>
      </w:pPr>
      <w:r>
        <w:rPr/>
        <w:t xml:space="preserve">第三节 中国餐饮行业发展分析 72</w:t>
      </w:r>
    </w:p>
    <w:p>
      <w:pPr>
        <w:spacing w:after="150"/>
      </w:pPr>
      <w:r>
        <w:rPr/>
        <w:t xml:space="preserve">一、影响餐饮价格因素分析 72</w:t>
      </w:r>
    </w:p>
    <w:p>
      <w:pPr>
        <w:spacing w:after="150"/>
      </w:pPr>
      <w:r>
        <w:rPr/>
        <w:t xml:space="preserve">二、2019-2023年中国餐饮行业发展潜力 73</w:t>
      </w:r>
    </w:p>
    <w:p>
      <w:pPr>
        <w:spacing w:after="150"/>
      </w:pPr>
      <w:r>
        <w:rPr/>
        <w:t xml:space="preserve">三、2024-2029年中国餐饮行业发展策略 74</w:t>
      </w:r>
    </w:p>
    <w:p>
      <w:pPr>
        <w:spacing w:after="150"/>
      </w:pPr>
      <w:r>
        <w:rPr>
          <w:b w:val="1"/>
          <w:bCs w:val="1"/>
        </w:rPr>
        <w:t xml:space="preserve">第二部分 行业深度分析</w:t>
      </w:r>
    </w:p>
    <w:p>
      <w:pPr>
        <w:spacing w:after="150"/>
      </w:pPr>
      <w:r>
        <w:rPr>
          <w:b w:val="1"/>
          <w:bCs w:val="1"/>
        </w:rPr>
        <w:t xml:space="preserve">第四章 北京市餐饮行业运行模式与细分市场现状分析 77</w:t>
      </w:r>
    </w:p>
    <w:p>
      <w:pPr>
        <w:spacing w:after="150"/>
      </w:pPr>
      <w:r>
        <w:rPr/>
        <w:t xml:space="preserve">第一节 餐饮行业主要商业模式 77</w:t>
      </w:r>
    </w:p>
    <w:p>
      <w:pPr>
        <w:spacing w:after="150"/>
      </w:pPr>
      <w:r>
        <w:rPr/>
        <w:t xml:space="preserve">一、商业模式 77</w:t>
      </w:r>
    </w:p>
    <w:p>
      <w:pPr>
        <w:spacing w:after="150"/>
      </w:pPr>
      <w:r>
        <w:rPr/>
        <w:t xml:space="preserve">二、销售模式 77</w:t>
      </w:r>
    </w:p>
    <w:p>
      <w:pPr>
        <w:spacing w:after="150"/>
      </w:pPr>
      <w:r>
        <w:rPr/>
        <w:t xml:space="preserve">三、盈利模式 77</w:t>
      </w:r>
    </w:p>
    <w:p>
      <w:pPr>
        <w:spacing w:after="150"/>
      </w:pPr>
      <w:r>
        <w:rPr/>
        <w:t xml:space="preserve">第二节 北京市酒店餐饮业发展分析 78</w:t>
      </w:r>
    </w:p>
    <w:p>
      <w:pPr>
        <w:spacing w:after="150"/>
      </w:pPr>
      <w:r>
        <w:rPr/>
        <w:t xml:space="preserve">一、北京市酒店餐饮业发展概况 78</w:t>
      </w:r>
    </w:p>
    <w:p>
      <w:pPr>
        <w:spacing w:after="150"/>
      </w:pPr>
      <w:r>
        <w:rPr/>
        <w:t xml:space="preserve">二、北京市酒店餐饮特点及形势 78</w:t>
      </w:r>
    </w:p>
    <w:p>
      <w:pPr>
        <w:spacing w:after="150"/>
      </w:pPr>
      <w:r>
        <w:rPr/>
        <w:t xml:space="preserve">三、北京市酒店餐饮优劣势分析 79</w:t>
      </w:r>
    </w:p>
    <w:p>
      <w:pPr>
        <w:spacing w:after="150"/>
      </w:pPr>
      <w:r>
        <w:rPr/>
        <w:t xml:space="preserve">四、北京市酒店餐饮发展潜力分析 80</w:t>
      </w:r>
    </w:p>
    <w:p>
      <w:pPr>
        <w:spacing w:after="150"/>
      </w:pPr>
      <w:r>
        <w:rPr/>
        <w:t xml:space="preserve">第三节 北京市火锅餐饮发展分析 80</w:t>
      </w:r>
    </w:p>
    <w:p>
      <w:pPr>
        <w:spacing w:after="150"/>
      </w:pPr>
      <w:r>
        <w:rPr/>
        <w:t xml:space="preserve">一、北京市火锅餐饮业运行概况 80</w:t>
      </w:r>
    </w:p>
    <w:p>
      <w:pPr>
        <w:spacing w:after="150"/>
      </w:pPr>
      <w:r>
        <w:rPr/>
        <w:t xml:space="preserve">二、北京市火锅餐饮业现状分析 81</w:t>
      </w:r>
    </w:p>
    <w:p>
      <w:pPr>
        <w:spacing w:after="150"/>
      </w:pPr>
      <w:r>
        <w:rPr/>
        <w:t xml:space="preserve">三、北京市火锅连锁经营现状 81</w:t>
      </w:r>
    </w:p>
    <w:p>
      <w:pPr>
        <w:spacing w:after="150"/>
      </w:pPr>
      <w:r>
        <w:rPr/>
        <w:t xml:space="preserve">四、北京市火锅餐饮品牌营销 81</w:t>
      </w:r>
    </w:p>
    <w:p>
      <w:pPr>
        <w:spacing w:after="150"/>
      </w:pPr>
      <w:r>
        <w:rPr/>
        <w:t xml:space="preserve">五、北京市火锅餐饮经营策略 82</w:t>
      </w:r>
    </w:p>
    <w:p>
      <w:pPr>
        <w:spacing w:after="150"/>
      </w:pPr>
      <w:r>
        <w:rPr/>
        <w:t xml:space="preserve">第四节 北京市西餐市场分析 82</w:t>
      </w:r>
    </w:p>
    <w:p>
      <w:pPr>
        <w:spacing w:after="150"/>
      </w:pPr>
      <w:r>
        <w:rPr/>
        <w:t xml:space="preserve">一、北京市西餐市场运行现状 82</w:t>
      </w:r>
    </w:p>
    <w:p>
      <w:pPr>
        <w:spacing w:after="150"/>
      </w:pPr>
      <w:r>
        <w:rPr/>
        <w:t xml:space="preserve">二、北京市西餐市场运行特点 84</w:t>
      </w:r>
    </w:p>
    <w:p>
      <w:pPr>
        <w:spacing w:after="150"/>
      </w:pPr>
      <w:r>
        <w:rPr/>
        <w:t xml:space="preserve">三、北京市西餐市场经营趋势 84</w:t>
      </w:r>
    </w:p>
    <w:p>
      <w:pPr>
        <w:spacing w:after="150"/>
      </w:pPr>
      <w:r>
        <w:rPr/>
        <w:t xml:space="preserve">第五节 北京市快餐市场运行概况 85</w:t>
      </w:r>
    </w:p>
    <w:p>
      <w:pPr>
        <w:spacing w:after="150"/>
      </w:pPr>
      <w:r>
        <w:rPr/>
        <w:t xml:space="preserve">一、北京市快餐业发展现状 85</w:t>
      </w:r>
    </w:p>
    <w:p>
      <w:pPr>
        <w:spacing w:after="150"/>
      </w:pPr>
      <w:r>
        <w:rPr/>
        <w:t xml:space="preserve">二、北京市快餐连锁经营分析 85</w:t>
      </w:r>
    </w:p>
    <w:p>
      <w:pPr>
        <w:spacing w:after="150"/>
      </w:pPr>
      <w:r>
        <w:rPr/>
        <w:t xml:space="preserve">三、北京市快餐市场发展特点 85</w:t>
      </w:r>
    </w:p>
    <w:p>
      <w:pPr>
        <w:spacing w:after="150"/>
      </w:pPr>
      <w:r>
        <w:rPr/>
        <w:t xml:space="preserve">四、北京市快餐业发展对策 86</w:t>
      </w:r>
    </w:p>
    <w:p>
      <w:pPr>
        <w:spacing w:after="150"/>
      </w:pPr>
      <w:r>
        <w:rPr/>
        <w:t xml:space="preserve">第六节 北京市团膳业发展概况 86</w:t>
      </w:r>
    </w:p>
    <w:p>
      <w:pPr>
        <w:spacing w:after="150"/>
      </w:pPr>
      <w:r>
        <w:rPr/>
        <w:t xml:space="preserve">一、北京市团膳业主要客户及现状 86</w:t>
      </w:r>
    </w:p>
    <w:p>
      <w:pPr>
        <w:spacing w:after="150"/>
      </w:pPr>
      <w:r>
        <w:rPr/>
        <w:t xml:space="preserve">1、团膳餐饮客户群体 86</w:t>
      </w:r>
    </w:p>
    <w:p>
      <w:pPr>
        <w:spacing w:after="150"/>
      </w:pPr>
      <w:r>
        <w:rPr/>
        <w:t xml:space="preserve">2、团膳餐饮客户类型 87</w:t>
      </w:r>
    </w:p>
    <w:p>
      <w:pPr>
        <w:spacing w:after="150"/>
      </w:pPr>
      <w:r>
        <w:rPr/>
        <w:t xml:space="preserve">3、团膳业的发展阶段 87</w:t>
      </w:r>
    </w:p>
    <w:p>
      <w:pPr>
        <w:spacing w:after="150"/>
      </w:pPr>
      <w:r>
        <w:rPr/>
        <w:t xml:space="preserve">4、团膳餐饮整合现状 87</w:t>
      </w:r>
    </w:p>
    <w:p>
      <w:pPr>
        <w:spacing w:after="150"/>
      </w:pPr>
      <w:r>
        <w:rPr/>
        <w:t xml:space="preserve">二、北京市团膳餐饮运作模式分析 88</w:t>
      </w:r>
    </w:p>
    <w:p>
      <w:pPr>
        <w:spacing w:after="150"/>
      </w:pPr>
      <w:r>
        <w:rPr/>
        <w:t xml:space="preserve">1、团膳餐饮经营模式 88</w:t>
      </w:r>
    </w:p>
    <w:p>
      <w:pPr>
        <w:spacing w:after="150"/>
      </w:pPr>
      <w:r>
        <w:rPr/>
        <w:t xml:space="preserve">2、团膳餐饮收费模式 90</w:t>
      </w:r>
    </w:p>
    <w:p>
      <w:pPr>
        <w:spacing w:after="150"/>
      </w:pPr>
      <w:r>
        <w:rPr/>
        <w:t xml:space="preserve">3、团膳餐饮运营模式 90</w:t>
      </w:r>
    </w:p>
    <w:p>
      <w:pPr>
        <w:spacing w:after="150"/>
      </w:pPr>
      <w:r>
        <w:rPr/>
        <w:t xml:space="preserve">三、北京市团膳餐饮企业运作分析 91</w:t>
      </w:r>
    </w:p>
    <w:p>
      <w:pPr>
        <w:spacing w:after="150"/>
      </w:pPr>
      <w:r>
        <w:rPr/>
        <w:t xml:space="preserve">四、北京市团膳餐饮市场发展潜力 91</w:t>
      </w:r>
    </w:p>
    <w:p>
      <w:pPr>
        <w:spacing w:after="150"/>
      </w:pPr>
      <w:r>
        <w:rPr>
          <w:b w:val="1"/>
          <w:bCs w:val="1"/>
        </w:rPr>
        <w:t xml:space="preserve">第五章 北京市餐饮行业整体运行指标分析 93</w:t>
      </w:r>
    </w:p>
    <w:p>
      <w:pPr>
        <w:spacing w:after="150"/>
      </w:pPr>
      <w:r>
        <w:rPr/>
        <w:t xml:space="preserve">第一节 2019-2023年中国餐饮行业总体规模分析 93</w:t>
      </w:r>
    </w:p>
    <w:p>
      <w:pPr>
        <w:spacing w:after="150"/>
      </w:pPr>
      <w:r>
        <w:rPr/>
        <w:t xml:space="preserve">一、企业数量结构分析 93</w:t>
      </w:r>
    </w:p>
    <w:p>
      <w:pPr>
        <w:spacing w:after="150"/>
      </w:pPr>
      <w:r>
        <w:rPr/>
        <w:t xml:space="preserve">二、重点企业人员规模情况 94</w:t>
      </w:r>
    </w:p>
    <w:p>
      <w:pPr>
        <w:spacing w:after="150"/>
      </w:pPr>
      <w:r>
        <w:rPr/>
        <w:t xml:space="preserve">第二节 2019-2023年北京市餐饮行业市场规模变化状况 95</w:t>
      </w:r>
    </w:p>
    <w:p>
      <w:pPr>
        <w:spacing w:after="150"/>
      </w:pPr>
      <w:r>
        <w:rPr/>
        <w:t xml:space="preserve">一、2019-2023年北京市餐饮行业产值规模 95</w:t>
      </w:r>
    </w:p>
    <w:p>
      <w:pPr>
        <w:spacing w:after="150"/>
      </w:pPr>
      <w:r>
        <w:rPr/>
        <w:t xml:space="preserve">二、2019-2023年北京市餐饮行业获利情况 96</w:t>
      </w:r>
    </w:p>
    <w:p>
      <w:pPr>
        <w:spacing w:after="150"/>
      </w:pPr>
      <w:r>
        <w:rPr/>
        <w:t xml:space="preserve">三、2019-2023年北京市餐饮行业盈亏比较 97</w:t>
      </w:r>
    </w:p>
    <w:p>
      <w:pPr>
        <w:spacing w:after="150"/>
      </w:pPr>
      <w:r>
        <w:rPr/>
        <w:t xml:space="preserve">四、2019-2023年北京市餐饮行业亏损面分析 97</w:t>
      </w:r>
    </w:p>
    <w:p>
      <w:pPr>
        <w:spacing w:after="150"/>
      </w:pPr>
      <w:r>
        <w:rPr/>
        <w:t xml:space="preserve">第三节 2019-2023年北京市餐饮行业财务指标总体分析 98</w:t>
      </w:r>
    </w:p>
    <w:p>
      <w:pPr>
        <w:spacing w:after="150"/>
      </w:pPr>
      <w:r>
        <w:rPr/>
        <w:t xml:space="preserve">一、行业偿债能力分析 98</w:t>
      </w:r>
    </w:p>
    <w:p>
      <w:pPr>
        <w:spacing w:after="150"/>
      </w:pPr>
      <w:r>
        <w:rPr/>
        <w:t xml:space="preserve">二、行业营运能力分析 98</w:t>
      </w:r>
    </w:p>
    <w:p>
      <w:pPr>
        <w:spacing w:after="150"/>
      </w:pPr>
      <w:r>
        <w:rPr/>
        <w:t xml:space="preserve">三、行业发展能力分析 98</w:t>
      </w:r>
    </w:p>
    <w:p>
      <w:pPr>
        <w:spacing w:after="150"/>
      </w:pPr>
      <w:r>
        <w:rPr/>
        <w:t xml:space="preserve">第四节 盈利水平分析 99</w:t>
      </w:r>
    </w:p>
    <w:p>
      <w:pPr>
        <w:spacing w:after="150"/>
      </w:pPr>
      <w:r>
        <w:rPr/>
        <w:t xml:space="preserve">一、2019-2023年餐饮行业毛利率情况 99</w:t>
      </w:r>
    </w:p>
    <w:p>
      <w:pPr>
        <w:spacing w:after="150"/>
      </w:pPr>
      <w:r>
        <w:rPr/>
        <w:t xml:space="preserve">二、2019-2023年餐饮行业盈利能力 99</w:t>
      </w:r>
    </w:p>
    <w:p>
      <w:pPr>
        <w:spacing w:after="150"/>
      </w:pPr>
      <w:r>
        <w:rPr/>
        <w:t xml:space="preserve">三、2019-2023年餐饮行业赢利水平 100</w:t>
      </w:r>
    </w:p>
    <w:p>
      <w:pPr>
        <w:spacing w:after="150"/>
      </w:pPr>
      <w:r>
        <w:rPr/>
        <w:t xml:space="preserve">四、2024-2029年餐饮行业赢利预测 100</w:t>
      </w:r>
    </w:p>
    <w:p>
      <w:pPr>
        <w:spacing w:after="150"/>
      </w:pPr>
      <w:r>
        <w:rPr>
          <w:b w:val="1"/>
          <w:bCs w:val="1"/>
        </w:rPr>
        <w:t xml:space="preserve">第六章 中国在线餐饮行业分析 101</w:t>
      </w:r>
    </w:p>
    <w:p>
      <w:pPr>
        <w:spacing w:after="150"/>
      </w:pPr>
      <w:r>
        <w:rPr/>
        <w:t xml:space="preserve">第一节 中国在线餐饮行业发展现状 101</w:t>
      </w:r>
    </w:p>
    <w:p>
      <w:pPr>
        <w:spacing w:after="150"/>
      </w:pPr>
      <w:r>
        <w:rPr/>
        <w:t xml:space="preserve">一、在线餐饮行业发展现状 101</w:t>
      </w:r>
    </w:p>
    <w:p>
      <w:pPr>
        <w:spacing w:after="150"/>
      </w:pPr>
      <w:r>
        <w:rPr/>
        <w:t xml:space="preserve">二、2019-2023年在线餐饮行业用户规模统计 101</w:t>
      </w:r>
    </w:p>
    <w:p>
      <w:pPr>
        <w:spacing w:after="150"/>
      </w:pPr>
      <w:r>
        <w:rPr/>
        <w:t xml:space="preserve">三、2019-2023年在线餐饮行业市场规模统计 102</w:t>
      </w:r>
    </w:p>
    <w:p>
      <w:pPr>
        <w:spacing w:after="150"/>
      </w:pPr>
      <w:r>
        <w:rPr/>
        <w:t xml:space="preserve">四、在线餐饮行业市场竞争格局 102</w:t>
      </w:r>
    </w:p>
    <w:p>
      <w:pPr>
        <w:spacing w:after="150"/>
      </w:pPr>
      <w:r>
        <w:rPr/>
        <w:t xml:space="preserve">第二节 中国在线餐饮行业发展的因素 103</w:t>
      </w:r>
    </w:p>
    <w:p>
      <w:pPr>
        <w:spacing w:after="150"/>
      </w:pPr>
      <w:r>
        <w:rPr/>
        <w:t xml:space="preserve">一、有利因素 103</w:t>
      </w:r>
    </w:p>
    <w:p>
      <w:pPr>
        <w:spacing w:after="150"/>
      </w:pPr>
      <w:r>
        <w:rPr/>
        <w:t xml:space="preserve">1、中国人饮食的独特性、丰富度 103</w:t>
      </w:r>
    </w:p>
    <w:p>
      <w:pPr>
        <w:spacing w:after="150"/>
      </w:pPr>
      <w:r>
        <w:rPr/>
        <w:t xml:space="preserve">2、中国的人口红利：人口多，且密集 104</w:t>
      </w:r>
    </w:p>
    <w:p>
      <w:pPr>
        <w:spacing w:after="150"/>
      </w:pPr>
      <w:r>
        <w:rPr/>
        <w:t xml:space="preserve">3、平台、互联网公司的推动 104</w:t>
      </w:r>
    </w:p>
    <w:p>
      <w:pPr>
        <w:spacing w:after="150"/>
      </w:pPr>
      <w:r>
        <w:rPr/>
        <w:t xml:space="preserve">4、行业传统势力相对薄弱 104</w:t>
      </w:r>
    </w:p>
    <w:p>
      <w:pPr>
        <w:spacing w:after="150"/>
      </w:pPr>
      <w:r>
        <w:rPr/>
        <w:t xml:space="preserve">二、不利因素 104</w:t>
      </w:r>
    </w:p>
    <w:p>
      <w:pPr>
        <w:spacing w:after="150"/>
      </w:pPr>
      <w:r>
        <w:rPr/>
        <w:t xml:space="preserve">第三节 在线餐饮行业发展新趋势 105</w:t>
      </w:r>
    </w:p>
    <w:p>
      <w:pPr>
        <w:spacing w:after="150"/>
      </w:pPr>
      <w:r>
        <w:rPr/>
        <w:t xml:space="preserve">一、政策严格规范 105</w:t>
      </w:r>
    </w:p>
    <w:p>
      <w:pPr>
        <w:spacing w:after="150"/>
      </w:pPr>
      <w:r>
        <w:rPr/>
        <w:t xml:space="preserve">二、资本投向中上游 106</w:t>
      </w:r>
    </w:p>
    <w:p>
      <w:pPr>
        <w:spacing w:after="150"/>
      </w:pPr>
      <w:r>
        <w:rPr/>
        <w:t xml:space="preserve">三、智能系统不断进步 106</w:t>
      </w:r>
    </w:p>
    <w:p>
      <w:pPr>
        <w:spacing w:after="150"/>
      </w:pPr>
      <w:r>
        <w:rPr/>
        <w:t xml:space="preserve">四、商家自我革命 107</w:t>
      </w:r>
    </w:p>
    <w:p>
      <w:pPr>
        <w:spacing w:after="150"/>
      </w:pPr>
      <w:r>
        <w:rPr/>
        <w:t xml:space="preserve">1、金百万的效率革命 107</w:t>
      </w:r>
    </w:p>
    <w:p>
      <w:pPr>
        <w:spacing w:after="150"/>
      </w:pPr>
      <w:r>
        <w:rPr/>
        <w:t xml:space="preserve">2、海底捞坚持高端市场 110</w:t>
      </w:r>
    </w:p>
    <w:p>
      <w:pPr>
        <w:spacing w:after="150"/>
      </w:pPr>
      <w:r>
        <w:rPr/>
        <w:t xml:space="preserve">3、伏牛堂：新餐饮的“破除边界” 111</w:t>
      </w:r>
    </w:p>
    <w:p>
      <w:pPr>
        <w:spacing w:after="150"/>
      </w:pPr>
      <w:r>
        <w:rPr>
          <w:b w:val="1"/>
          <w:bCs w:val="1"/>
        </w:rPr>
        <w:t xml:space="preserve">第三部分 竞争格局分析</w:t>
      </w:r>
    </w:p>
    <w:p>
      <w:pPr>
        <w:spacing w:after="150"/>
      </w:pPr>
      <w:r>
        <w:rPr>
          <w:b w:val="1"/>
          <w:bCs w:val="1"/>
        </w:rPr>
        <w:t xml:space="preserve">第七章 北京市餐饮行业竞争格局分析 114</w:t>
      </w:r>
    </w:p>
    <w:p>
      <w:pPr>
        <w:spacing w:after="150"/>
      </w:pPr>
      <w:r>
        <w:rPr/>
        <w:t xml:space="preserve">第一节 餐饮行业国内市场竞争状况分析 114</w:t>
      </w:r>
    </w:p>
    <w:p>
      <w:pPr>
        <w:spacing w:after="150"/>
      </w:pPr>
      <w:r>
        <w:rPr/>
        <w:t xml:space="preserve">一、北京市餐饮行业竞争格局分析 114</w:t>
      </w:r>
    </w:p>
    <w:p>
      <w:pPr>
        <w:spacing w:after="150"/>
      </w:pPr>
      <w:r>
        <w:rPr/>
        <w:t xml:space="preserve">二、北京市餐饮行业集中度分析 115</w:t>
      </w:r>
    </w:p>
    <w:p>
      <w:pPr>
        <w:spacing w:after="150"/>
      </w:pPr>
      <w:r>
        <w:rPr/>
        <w:t xml:space="preserve">第二节 北京市餐饮行业五力模型分析 115</w:t>
      </w:r>
    </w:p>
    <w:p>
      <w:pPr>
        <w:spacing w:after="150"/>
      </w:pPr>
      <w:r>
        <w:rPr/>
        <w:t xml:space="preserve">一、行业内部竞争情况 115</w:t>
      </w:r>
    </w:p>
    <w:p>
      <w:pPr>
        <w:spacing w:after="150"/>
      </w:pPr>
      <w:r>
        <w:rPr/>
        <w:t xml:space="preserve">二、餐饮行业对上游议价能力 116</w:t>
      </w:r>
    </w:p>
    <w:p>
      <w:pPr>
        <w:spacing w:after="150"/>
      </w:pPr>
      <w:r>
        <w:rPr/>
        <w:t xml:space="preserve">三、餐饮行业对行业下游议价能力 116</w:t>
      </w:r>
    </w:p>
    <w:p>
      <w:pPr>
        <w:spacing w:after="150"/>
      </w:pPr>
      <w:r>
        <w:rPr/>
        <w:t xml:space="preserve">四、行业潜在进入者威胁 116</w:t>
      </w:r>
    </w:p>
    <w:p>
      <w:pPr>
        <w:spacing w:after="150"/>
      </w:pPr>
      <w:r>
        <w:rPr/>
        <w:t xml:space="preserve">第三节 北京市餐饮行业swot分析 116</w:t>
      </w:r>
    </w:p>
    <w:p>
      <w:pPr>
        <w:spacing w:after="150"/>
      </w:pPr>
      <w:r>
        <w:rPr/>
        <w:t xml:space="preserve">1、餐饮行业优势分析 116</w:t>
      </w:r>
    </w:p>
    <w:p>
      <w:pPr>
        <w:spacing w:after="150"/>
      </w:pPr>
      <w:r>
        <w:rPr/>
        <w:t xml:space="preserve">2、餐饮行业劣势分析 117</w:t>
      </w:r>
    </w:p>
    <w:p>
      <w:pPr>
        <w:spacing w:after="150"/>
      </w:pPr>
      <w:r>
        <w:rPr/>
        <w:t xml:space="preserve">3、餐饮行业机会分析 117</w:t>
      </w:r>
    </w:p>
    <w:p>
      <w:pPr>
        <w:spacing w:after="150"/>
      </w:pPr>
      <w:r>
        <w:rPr/>
        <w:t xml:space="preserve">4、餐饮行业威胁分析 117</w:t>
      </w:r>
    </w:p>
    <w:p>
      <w:pPr>
        <w:spacing w:after="150"/>
      </w:pPr>
      <w:r>
        <w:rPr/>
        <w:t xml:space="preserve">第四节 餐饮行业市场竞争策略分析 117</w:t>
      </w:r>
    </w:p>
    <w:p>
      <w:pPr>
        <w:spacing w:after="150"/>
      </w:pPr>
      <w:r>
        <w:rPr/>
        <w:t xml:space="preserve">一、注重技术研发 117</w:t>
      </w:r>
    </w:p>
    <w:p>
      <w:pPr>
        <w:spacing w:after="150"/>
      </w:pPr>
      <w:r>
        <w:rPr/>
        <w:t xml:space="preserve">二、提高服务水平 118</w:t>
      </w:r>
    </w:p>
    <w:p>
      <w:pPr>
        <w:spacing w:after="150"/>
      </w:pPr>
      <w:r>
        <w:rPr/>
        <w:t xml:space="preserve">三、品牌营销策略 119</w:t>
      </w:r>
    </w:p>
    <w:p>
      <w:pPr>
        <w:spacing w:after="150"/>
      </w:pPr>
      <w:r>
        <w:rPr/>
        <w:t xml:space="preserve">四、积极开拓市场 120</w:t>
      </w:r>
    </w:p>
    <w:p>
      <w:pPr>
        <w:spacing w:after="150"/>
      </w:pPr>
      <w:r>
        <w:rPr/>
        <w:t xml:space="preserve">第五节 餐饮行业的周期性、季节性及区域性特征 120</w:t>
      </w:r>
    </w:p>
    <w:p>
      <w:pPr>
        <w:spacing w:after="150"/>
      </w:pPr>
      <w:r>
        <w:rPr/>
        <w:t xml:space="preserve">一、周期性 120</w:t>
      </w:r>
    </w:p>
    <w:p>
      <w:pPr>
        <w:spacing w:after="150"/>
      </w:pPr>
      <w:r>
        <w:rPr/>
        <w:t xml:space="preserve">二、季节性 120</w:t>
      </w:r>
    </w:p>
    <w:p>
      <w:pPr>
        <w:spacing w:after="150"/>
      </w:pPr>
      <w:r>
        <w:rPr/>
        <w:t xml:space="preserve">三、区域性 120</w:t>
      </w:r>
    </w:p>
    <w:p>
      <w:pPr>
        <w:spacing w:after="150"/>
      </w:pPr>
      <w:r>
        <w:rPr>
          <w:b w:val="1"/>
          <w:bCs w:val="1"/>
        </w:rPr>
        <w:t xml:space="preserve">第八章 主要餐饮企业竞争分析 121</w:t>
      </w:r>
    </w:p>
    <w:p>
      <w:pPr>
        <w:spacing w:after="150"/>
      </w:pPr>
      <w:r>
        <w:rPr/>
        <w:t xml:space="preserve">第一节 西安饮食 121</w:t>
      </w:r>
    </w:p>
    <w:p>
      <w:pPr>
        <w:spacing w:after="150"/>
      </w:pPr>
      <w:r>
        <w:rPr/>
        <w:t xml:space="preserve">一、企业发展概述分析 121</w:t>
      </w:r>
    </w:p>
    <w:p>
      <w:pPr>
        <w:spacing w:after="150"/>
      </w:pPr>
      <w:r>
        <w:rPr/>
        <w:t xml:space="preserve">二、企业主营业务分析 121</w:t>
      </w:r>
    </w:p>
    <w:p>
      <w:pPr>
        <w:spacing w:after="150"/>
      </w:pPr>
      <w:r>
        <w:rPr/>
        <w:t xml:space="preserve">三、2019-2023年企业经营情况分析 122</w:t>
      </w:r>
    </w:p>
    <w:p>
      <w:pPr>
        <w:spacing w:after="150"/>
      </w:pPr>
      <w:r>
        <w:rPr/>
        <w:t xml:space="preserve">四、企业竞争优势分析 122</w:t>
      </w:r>
    </w:p>
    <w:p>
      <w:pPr>
        <w:spacing w:after="150"/>
      </w:pPr>
      <w:r>
        <w:rPr/>
        <w:t xml:space="preserve">五、企业发展战略分析 124</w:t>
      </w:r>
    </w:p>
    <w:p>
      <w:pPr>
        <w:spacing w:after="150"/>
      </w:pPr>
      <w:r>
        <w:rPr/>
        <w:t xml:space="preserve">第二节 全聚德 124</w:t>
      </w:r>
    </w:p>
    <w:p>
      <w:pPr>
        <w:spacing w:after="150"/>
      </w:pPr>
      <w:r>
        <w:rPr/>
        <w:t xml:space="preserve">一、企业发展概述分析 124</w:t>
      </w:r>
    </w:p>
    <w:p>
      <w:pPr>
        <w:spacing w:after="150"/>
      </w:pPr>
      <w:r>
        <w:rPr/>
        <w:t xml:space="preserve">二、企业主营业务分析 125</w:t>
      </w:r>
    </w:p>
    <w:p>
      <w:pPr>
        <w:spacing w:after="150"/>
      </w:pPr>
      <w:r>
        <w:rPr/>
        <w:t xml:space="preserve">三、2019-2023年企业经营情况分析 125</w:t>
      </w:r>
    </w:p>
    <w:p>
      <w:pPr>
        <w:spacing w:after="150"/>
      </w:pPr>
      <w:r>
        <w:rPr/>
        <w:t xml:space="preserve">四、企业竞争优势分析 125</w:t>
      </w:r>
    </w:p>
    <w:p>
      <w:pPr>
        <w:spacing w:after="150"/>
      </w:pPr>
      <w:r>
        <w:rPr/>
        <w:t xml:space="preserve">五、企业发展战略分析 127</w:t>
      </w:r>
    </w:p>
    <w:p>
      <w:pPr>
        <w:spacing w:after="150"/>
      </w:pPr>
      <w:r>
        <w:rPr/>
        <w:t xml:space="preserve">第三节 广州酒家 127</w:t>
      </w:r>
    </w:p>
    <w:p>
      <w:pPr>
        <w:spacing w:after="150"/>
      </w:pPr>
      <w:r>
        <w:rPr/>
        <w:t xml:space="preserve">一、企业发展概述分析 127</w:t>
      </w:r>
    </w:p>
    <w:p>
      <w:pPr>
        <w:spacing w:after="150"/>
      </w:pPr>
      <w:r>
        <w:rPr/>
        <w:t xml:space="preserve">二、企业主营业务分析 128</w:t>
      </w:r>
    </w:p>
    <w:p>
      <w:pPr>
        <w:spacing w:after="150"/>
      </w:pPr>
      <w:r>
        <w:rPr/>
        <w:t xml:space="preserve">三、2019-2023年企业经营情况分析 128</w:t>
      </w:r>
    </w:p>
    <w:p>
      <w:pPr>
        <w:spacing w:after="150"/>
      </w:pPr>
      <w:r>
        <w:rPr/>
        <w:t xml:space="preserve">四、企业竞争优势分析 129</w:t>
      </w:r>
    </w:p>
    <w:p>
      <w:pPr>
        <w:spacing w:after="150"/>
      </w:pPr>
      <w:r>
        <w:rPr/>
        <w:t xml:space="preserve">五、企业发展战略分析 130</w:t>
      </w:r>
    </w:p>
    <w:p>
      <w:pPr>
        <w:spacing w:after="150"/>
      </w:pPr>
      <w:r>
        <w:rPr/>
        <w:t xml:space="preserve">第四节 中科云网(湘鄂情) 131</w:t>
      </w:r>
    </w:p>
    <w:p>
      <w:pPr>
        <w:spacing w:after="150"/>
      </w:pPr>
      <w:r>
        <w:rPr/>
        <w:t xml:space="preserve">一、企业发展概述分析 131</w:t>
      </w:r>
    </w:p>
    <w:p>
      <w:pPr>
        <w:spacing w:after="150"/>
      </w:pPr>
      <w:r>
        <w:rPr/>
        <w:t xml:space="preserve">二、企业主营业务分析 131</w:t>
      </w:r>
    </w:p>
    <w:p>
      <w:pPr>
        <w:spacing w:after="150"/>
      </w:pPr>
      <w:r>
        <w:rPr/>
        <w:t xml:space="preserve">三、2019-2023年企业经营情况分析 132</w:t>
      </w:r>
    </w:p>
    <w:p>
      <w:pPr>
        <w:spacing w:after="150"/>
      </w:pPr>
      <w:r>
        <w:rPr/>
        <w:t xml:space="preserve">四、企业竞争优势分析 132</w:t>
      </w:r>
    </w:p>
    <w:p>
      <w:pPr>
        <w:spacing w:after="150"/>
      </w:pPr>
      <w:r>
        <w:rPr/>
        <w:t xml:space="preserve">五、企业发展战略分析 132</w:t>
      </w:r>
    </w:p>
    <w:p>
      <w:pPr>
        <w:spacing w:after="150"/>
      </w:pPr>
      <w:r>
        <w:rPr/>
        <w:t xml:space="preserve">第五节 合兴集团(吉野家母公司) 133</w:t>
      </w:r>
    </w:p>
    <w:p>
      <w:pPr>
        <w:spacing w:after="150"/>
      </w:pPr>
      <w:r>
        <w:rPr/>
        <w:t xml:space="preserve">一、企业发展概述分析 133</w:t>
      </w:r>
    </w:p>
    <w:p>
      <w:pPr>
        <w:spacing w:after="150"/>
      </w:pPr>
      <w:r>
        <w:rPr/>
        <w:t xml:space="preserve">二、企业主营业务分析 134</w:t>
      </w:r>
    </w:p>
    <w:p>
      <w:pPr>
        <w:spacing w:after="150"/>
      </w:pPr>
      <w:r>
        <w:rPr/>
        <w:t xml:space="preserve">三、2019-2023年企业经营情况分析 134</w:t>
      </w:r>
    </w:p>
    <w:p>
      <w:pPr>
        <w:spacing w:after="150"/>
      </w:pPr>
      <w:r>
        <w:rPr/>
        <w:t xml:space="preserve">四、企业竞争优势分析 135</w:t>
      </w:r>
    </w:p>
    <w:p>
      <w:pPr>
        <w:spacing w:after="150"/>
      </w:pPr>
      <w:r>
        <w:rPr/>
        <w:t xml:space="preserve">五、企业发展战略分析 135</w:t>
      </w:r>
    </w:p>
    <w:p>
      <w:pPr>
        <w:spacing w:after="150"/>
      </w:pPr>
      <w:r>
        <w:rPr/>
        <w:t xml:space="preserve">第六节 国际天食(上海小南国) 136</w:t>
      </w:r>
    </w:p>
    <w:p>
      <w:pPr>
        <w:spacing w:after="150"/>
      </w:pPr>
      <w:r>
        <w:rPr/>
        <w:t xml:space="preserve">一、企业发展概述分析 136</w:t>
      </w:r>
    </w:p>
    <w:p>
      <w:pPr>
        <w:spacing w:after="150"/>
      </w:pPr>
      <w:r>
        <w:rPr/>
        <w:t xml:space="preserve">二、企业主营业务分析 136</w:t>
      </w:r>
    </w:p>
    <w:p>
      <w:pPr>
        <w:spacing w:after="150"/>
      </w:pPr>
      <w:r>
        <w:rPr/>
        <w:t xml:space="preserve">三、2019-2023年企业经营情况分析 136</w:t>
      </w:r>
    </w:p>
    <w:p>
      <w:pPr>
        <w:spacing w:after="150"/>
      </w:pPr>
      <w:r>
        <w:rPr/>
        <w:t xml:space="preserve">四、企业竞争优势分析 137</w:t>
      </w:r>
    </w:p>
    <w:p>
      <w:pPr>
        <w:spacing w:after="150"/>
      </w:pPr>
      <w:r>
        <w:rPr/>
        <w:t xml:space="preserve">五、企业发展战略分析 137</w:t>
      </w:r>
    </w:p>
    <w:p>
      <w:pPr>
        <w:spacing w:after="150"/>
      </w:pPr>
      <w:r>
        <w:rPr/>
        <w:t xml:space="preserve">第七节 味千拉面 137</w:t>
      </w:r>
    </w:p>
    <w:p>
      <w:pPr>
        <w:spacing w:after="150"/>
      </w:pPr>
      <w:r>
        <w:rPr/>
        <w:t xml:space="preserve">一、企业发展概述分析 137</w:t>
      </w:r>
    </w:p>
    <w:p>
      <w:pPr>
        <w:spacing w:after="150"/>
      </w:pPr>
      <w:r>
        <w:rPr/>
        <w:t xml:space="preserve">二、企业主营业务分析 138</w:t>
      </w:r>
    </w:p>
    <w:p>
      <w:pPr>
        <w:spacing w:after="150"/>
      </w:pPr>
      <w:r>
        <w:rPr/>
        <w:t xml:space="preserve">三、2019-2023年企业经营情况分析 138</w:t>
      </w:r>
    </w:p>
    <w:p>
      <w:pPr>
        <w:spacing w:after="150"/>
      </w:pPr>
      <w:r>
        <w:rPr/>
        <w:t xml:space="preserve">四、企业竞争优势分析 138</w:t>
      </w:r>
    </w:p>
    <w:p>
      <w:pPr>
        <w:spacing w:after="150"/>
      </w:pPr>
      <w:r>
        <w:rPr/>
        <w:t xml:space="preserve">五、企业发展战略分析 139</w:t>
      </w:r>
    </w:p>
    <w:p>
      <w:pPr>
        <w:spacing w:after="150"/>
      </w:pPr>
      <w:r>
        <w:rPr/>
        <w:t xml:space="preserve">第八节 海底捞 140</w:t>
      </w:r>
    </w:p>
    <w:p>
      <w:pPr>
        <w:spacing w:after="150"/>
      </w:pPr>
      <w:r>
        <w:rPr/>
        <w:t xml:space="preserve">一、企业发展概述分析 140</w:t>
      </w:r>
    </w:p>
    <w:p>
      <w:pPr>
        <w:spacing w:after="150"/>
      </w:pPr>
      <w:r>
        <w:rPr/>
        <w:t xml:space="preserve">二、企业主营业务分析 140</w:t>
      </w:r>
    </w:p>
    <w:p>
      <w:pPr>
        <w:spacing w:after="150"/>
      </w:pPr>
      <w:r>
        <w:rPr/>
        <w:t xml:space="preserve">三、2019-2023年企业经营情况分析 140</w:t>
      </w:r>
    </w:p>
    <w:p>
      <w:pPr>
        <w:spacing w:after="150"/>
      </w:pPr>
      <w:r>
        <w:rPr/>
        <w:t xml:space="preserve">四、企业竞争优势分析 140</w:t>
      </w:r>
    </w:p>
    <w:p>
      <w:pPr>
        <w:spacing w:after="150"/>
      </w:pPr>
      <w:r>
        <w:rPr/>
        <w:t xml:space="preserve">五、企业发展战略分析 141</w:t>
      </w:r>
    </w:p>
    <w:p>
      <w:pPr>
        <w:spacing w:after="150"/>
      </w:pPr>
      <w:r>
        <w:rPr/>
        <w:t xml:space="preserve">第九节 饿了吗 141</w:t>
      </w:r>
    </w:p>
    <w:p>
      <w:pPr>
        <w:spacing w:after="150"/>
      </w:pPr>
      <w:r>
        <w:rPr/>
        <w:t xml:space="preserve">一、企业发展概述分析 141</w:t>
      </w:r>
    </w:p>
    <w:p>
      <w:pPr>
        <w:spacing w:after="150"/>
      </w:pPr>
      <w:r>
        <w:rPr/>
        <w:t xml:space="preserve">二、企业主营业务分析 142</w:t>
      </w:r>
    </w:p>
    <w:p>
      <w:pPr>
        <w:spacing w:after="150"/>
      </w:pPr>
      <w:r>
        <w:rPr/>
        <w:t xml:space="preserve">三、2019-2023年企业经营情况分析 143</w:t>
      </w:r>
    </w:p>
    <w:p>
      <w:pPr>
        <w:spacing w:after="150"/>
      </w:pPr>
      <w:r>
        <w:rPr/>
        <w:t xml:space="preserve">四、企业竞争优势分析 143</w:t>
      </w:r>
    </w:p>
    <w:p>
      <w:pPr>
        <w:spacing w:after="150"/>
      </w:pPr>
      <w:r>
        <w:rPr/>
        <w:t xml:space="preserve">五、企业发展战略分析 143</w:t>
      </w:r>
    </w:p>
    <w:p>
      <w:pPr>
        <w:spacing w:after="150"/>
      </w:pPr>
      <w:r>
        <w:rPr/>
        <w:t xml:space="preserve">第十节 美团 144</w:t>
      </w:r>
    </w:p>
    <w:p>
      <w:pPr>
        <w:spacing w:after="150"/>
      </w:pPr>
      <w:r>
        <w:rPr/>
        <w:t xml:space="preserve">一、企业发展概述分析 144</w:t>
      </w:r>
    </w:p>
    <w:p>
      <w:pPr>
        <w:spacing w:after="150"/>
      </w:pPr>
      <w:r>
        <w:rPr/>
        <w:t xml:space="preserve">二、企业主营业务分析 144</w:t>
      </w:r>
    </w:p>
    <w:p>
      <w:pPr>
        <w:spacing w:after="150"/>
      </w:pPr>
      <w:r>
        <w:rPr/>
        <w:t xml:space="preserve">三、2019-2023年企业经营情况分析 144</w:t>
      </w:r>
    </w:p>
    <w:p>
      <w:pPr>
        <w:spacing w:after="150"/>
      </w:pPr>
      <w:r>
        <w:rPr/>
        <w:t xml:space="preserve">四、企业竞争优势分析 145</w:t>
      </w:r>
    </w:p>
    <w:p>
      <w:pPr>
        <w:spacing w:after="150"/>
      </w:pPr>
      <w:r>
        <w:rPr/>
        <w:t xml:space="preserve">五、企业发展战略分析 147</w:t>
      </w:r>
    </w:p>
    <w:p>
      <w:pPr>
        <w:spacing w:after="150"/>
      </w:pPr>
      <w:r>
        <w:rPr>
          <w:b w:val="1"/>
          <w:bCs w:val="1"/>
        </w:rPr>
        <w:t xml:space="preserve">第九章 北京市餐饮行业消费市场分析 148</w:t>
      </w:r>
    </w:p>
    <w:p>
      <w:pPr>
        <w:spacing w:after="150"/>
      </w:pPr>
      <w:r>
        <w:rPr/>
        <w:t xml:space="preserve">第一节 消费群体分析 148</w:t>
      </w:r>
    </w:p>
    <w:p>
      <w:pPr>
        <w:spacing w:after="150"/>
      </w:pPr>
      <w:r>
        <w:rPr/>
        <w:t xml:space="preserve">一、餐饮业消费群体研究 148</w:t>
      </w:r>
    </w:p>
    <w:p>
      <w:pPr>
        <w:spacing w:after="150"/>
      </w:pPr>
      <w:r>
        <w:rPr/>
        <w:t xml:space="preserve">二、中国人均餐饮消费支出 149</w:t>
      </w:r>
    </w:p>
    <w:p>
      <w:pPr>
        <w:spacing w:after="150"/>
      </w:pPr>
      <w:r>
        <w:rPr/>
        <w:t xml:space="preserve">三、消费者选择餐厅的影响因素 150</w:t>
      </w:r>
    </w:p>
    <w:p>
      <w:pPr>
        <w:spacing w:after="150"/>
      </w:pPr>
      <w:r>
        <w:rPr/>
        <w:t xml:space="preserve">四、餐饮消费者心理分析 150</w:t>
      </w:r>
    </w:p>
    <w:p>
      <w:pPr>
        <w:spacing w:after="150"/>
      </w:pPr>
      <w:r>
        <w:rPr/>
        <w:t xml:space="preserve">第二节 北京市餐饮业餐饮品类分析 151</w:t>
      </w:r>
    </w:p>
    <w:p>
      <w:pPr>
        <w:spacing w:after="150"/>
      </w:pPr>
      <w:r>
        <w:rPr/>
        <w:t xml:space="preserve">一、2019-2023年最受欢迎的餐饮品类 151</w:t>
      </w:r>
    </w:p>
    <w:p>
      <w:pPr>
        <w:spacing w:after="150"/>
      </w:pPr>
      <w:r>
        <w:rPr/>
        <w:t xml:space="preserve">二、单品餐饮爆发式增长 152</w:t>
      </w:r>
    </w:p>
    <w:p>
      <w:pPr>
        <w:spacing w:after="150"/>
      </w:pPr>
      <w:r>
        <w:rPr/>
        <w:t xml:space="preserve">第三节 北京市餐饮行业产品目标客户群体调查 153</w:t>
      </w:r>
    </w:p>
    <w:p>
      <w:pPr>
        <w:spacing w:after="150"/>
      </w:pPr>
      <w:r>
        <w:rPr/>
        <w:t xml:space="preserve">一、90后消费崛起 153</w:t>
      </w:r>
    </w:p>
    <w:p>
      <w:pPr>
        <w:spacing w:after="150"/>
      </w:pPr>
      <w:r>
        <w:rPr/>
        <w:t xml:space="preserve">二、年轻人的消费需求 153</w:t>
      </w:r>
    </w:p>
    <w:p>
      <w:pPr>
        <w:spacing w:after="150"/>
      </w:pPr>
      <w:r>
        <w:rPr/>
        <w:t xml:space="preserve">三、年轻人在餐饮消费中关注的元素 154</w:t>
      </w:r>
    </w:p>
    <w:p>
      <w:pPr>
        <w:spacing w:after="150"/>
      </w:pPr>
      <w:r>
        <w:rPr/>
        <w:t xml:space="preserve">第四节 北京市餐饮行业的品牌市场调查 154</w:t>
      </w:r>
    </w:p>
    <w:p>
      <w:pPr>
        <w:spacing w:after="150"/>
      </w:pPr>
      <w:r>
        <w:rPr/>
        <w:t xml:space="preserve">一、消费者对餐饮消费画像调查 154</w:t>
      </w:r>
    </w:p>
    <w:p>
      <w:pPr>
        <w:spacing w:after="150"/>
      </w:pPr>
      <w:r>
        <w:rPr/>
        <w:t xml:space="preserve">二、消费者对行业产品的品牌偏好调查 155</w:t>
      </w:r>
    </w:p>
    <w:p>
      <w:pPr>
        <w:spacing w:after="150"/>
      </w:pPr>
      <w:r>
        <w:rPr/>
        <w:t xml:space="preserve">三、消费者对行业品牌的首要认知渠道 155</w:t>
      </w:r>
    </w:p>
    <w:p>
      <w:pPr>
        <w:spacing w:after="150"/>
      </w:pPr>
      <w:r>
        <w:rPr/>
        <w:t xml:space="preserve">四、行业品牌市场占有率调查 156</w:t>
      </w:r>
    </w:p>
    <w:p>
      <w:pPr>
        <w:spacing w:after="150"/>
      </w:pPr>
      <w:r>
        <w:rPr/>
        <w:t xml:space="preserve">五、消费者的消费理念调研 156</w:t>
      </w:r>
    </w:p>
    <w:p>
      <w:pPr>
        <w:spacing w:after="150"/>
      </w:pPr>
      <w:r>
        <w:rPr/>
        <w:t xml:space="preserve">第五节 餐饮行业产品目标客户群体调查 157</w:t>
      </w:r>
    </w:p>
    <w:p>
      <w:pPr>
        <w:spacing w:after="150"/>
      </w:pPr>
      <w:r>
        <w:rPr/>
        <w:t xml:space="preserve">一、不同收入水平消费者偏好调查 157</w:t>
      </w:r>
    </w:p>
    <w:p>
      <w:pPr>
        <w:spacing w:after="150"/>
      </w:pPr>
      <w:r>
        <w:rPr/>
        <w:t xml:space="preserve">二、不同年龄的消费者偏好调查 157</w:t>
      </w:r>
    </w:p>
    <w:p>
      <w:pPr>
        <w:spacing w:after="150"/>
      </w:pPr>
      <w:r>
        <w:rPr/>
        <w:t xml:space="preserve">三、不同的消费者偏好调查 157</w:t>
      </w:r>
    </w:p>
    <w:p>
      <w:pPr>
        <w:spacing w:after="150"/>
      </w:pPr>
      <w:r>
        <w:rPr>
          <w:b w:val="1"/>
          <w:bCs w:val="1"/>
        </w:rPr>
        <w:t xml:space="preserve">第四部分 发展前景展望</w:t>
      </w:r>
    </w:p>
    <w:p>
      <w:pPr>
        <w:spacing w:after="150"/>
      </w:pPr>
      <w:r>
        <w:rPr>
          <w:b w:val="1"/>
          <w:bCs w:val="1"/>
        </w:rPr>
        <w:t xml:space="preserve">第十章 2024-2029年北京市餐饮行业前景及趋势预测 159</w:t>
      </w:r>
    </w:p>
    <w:p>
      <w:pPr>
        <w:spacing w:after="150"/>
      </w:pPr>
      <w:r>
        <w:rPr/>
        <w:t xml:space="preserve">第一节 2024-2029年北京市餐饮行业发展前景 159</w:t>
      </w:r>
    </w:p>
    <w:p>
      <w:pPr>
        <w:spacing w:after="150"/>
      </w:pPr>
      <w:r>
        <w:rPr/>
        <w:t xml:space="preserve">一、2024-2029年北京市餐饮行业发展潜力 159</w:t>
      </w:r>
    </w:p>
    <w:p>
      <w:pPr>
        <w:spacing w:after="150"/>
      </w:pPr>
      <w:r>
        <w:rPr/>
        <w:t xml:space="preserve">二、2024-2029年北京市餐饮行业发展前景展望 160</w:t>
      </w:r>
    </w:p>
    <w:p>
      <w:pPr>
        <w:spacing w:after="150"/>
      </w:pPr>
      <w:r>
        <w:rPr/>
        <w:t xml:space="preserve">1、中国餐饮业开启高质量发展的新阶段 160</w:t>
      </w:r>
    </w:p>
    <w:p>
      <w:pPr>
        <w:spacing w:after="150"/>
      </w:pPr>
      <w:r>
        <w:rPr/>
        <w:t xml:space="preserve">2、科技成为新时代中国餐饮业发展的核心要素 162</w:t>
      </w:r>
    </w:p>
    <w:p>
      <w:pPr>
        <w:spacing w:after="150"/>
      </w:pPr>
      <w:r>
        <w:rPr/>
        <w:t xml:space="preserve">3、融合成为新时代中国餐饮业发展的主流趋势 163</w:t>
      </w:r>
    </w:p>
    <w:p>
      <w:pPr>
        <w:spacing w:after="150"/>
      </w:pPr>
      <w:r>
        <w:rPr/>
        <w:t xml:space="preserve">4、竞合成为新时代中国餐饮业发展的主题词 164</w:t>
      </w:r>
    </w:p>
    <w:p>
      <w:pPr>
        <w:spacing w:after="150"/>
      </w:pPr>
      <w:r>
        <w:rPr/>
        <w:t xml:space="preserve">5、健康成为新时代中国餐饮业发展的内涵特征 164</w:t>
      </w:r>
    </w:p>
    <w:p>
      <w:pPr>
        <w:spacing w:after="150"/>
      </w:pPr>
      <w:r>
        <w:rPr/>
        <w:t xml:space="preserve">6、人民满意度成为新时代中国餐饮业发展的重要衡量指标 165</w:t>
      </w:r>
    </w:p>
    <w:p>
      <w:pPr>
        <w:spacing w:after="150"/>
      </w:pPr>
      <w:r>
        <w:rPr/>
        <w:t xml:space="preserve">第二节 2024-2029年北京市餐饮行业发展趋势预测 167</w:t>
      </w:r>
    </w:p>
    <w:p>
      <w:pPr>
        <w:spacing w:after="150"/>
      </w:pPr>
      <w:r>
        <w:rPr/>
        <w:t xml:space="preserve">一、2024-2029年北京市餐饮行业发展趋势 167</w:t>
      </w:r>
    </w:p>
    <w:p>
      <w:pPr>
        <w:spacing w:after="150"/>
      </w:pPr>
      <w:r>
        <w:rPr/>
        <w:t xml:space="preserve">1、行业发展环境进一步优化 167</w:t>
      </w:r>
    </w:p>
    <w:p>
      <w:pPr>
        <w:spacing w:after="150"/>
      </w:pPr>
      <w:r>
        <w:rPr/>
        <w:t xml:space="preserve">2、餐饮业注重向品牌化转型 168</w:t>
      </w:r>
    </w:p>
    <w:p>
      <w:pPr>
        <w:spacing w:after="150"/>
      </w:pPr>
      <w:r>
        <w:rPr/>
        <w:t xml:space="preserve">3、餐饮行业趋向智能化发展 169</w:t>
      </w:r>
    </w:p>
    <w:p>
      <w:pPr>
        <w:spacing w:after="150"/>
      </w:pPr>
      <w:r>
        <w:rPr/>
        <w:t xml:space="preserve">二、2024-2029年北京市餐饮行业规模预测 169</w:t>
      </w:r>
    </w:p>
    <w:p>
      <w:pPr>
        <w:spacing w:after="150"/>
      </w:pPr>
      <w:r>
        <w:rPr/>
        <w:t xml:space="preserve">1、2024-2029年北京市餐饮行业企业数量预测 169</w:t>
      </w:r>
    </w:p>
    <w:p>
      <w:pPr>
        <w:spacing w:after="150"/>
      </w:pPr>
      <w:r>
        <w:rPr/>
        <w:t xml:space="preserve">2、2024-2029年北京市餐饮行业收入预测 169</w:t>
      </w:r>
    </w:p>
    <w:p>
      <w:pPr>
        <w:spacing w:after="150"/>
      </w:pPr>
      <w:r>
        <w:rPr/>
        <w:t xml:space="preserve">第三节 影响北京市餐饮行业发展的有利因素和不利因素 170</w:t>
      </w:r>
    </w:p>
    <w:p>
      <w:pPr>
        <w:spacing w:after="150"/>
      </w:pPr>
      <w:r>
        <w:rPr/>
        <w:t xml:space="preserve">一、有利因素 170</w:t>
      </w:r>
    </w:p>
    <w:p>
      <w:pPr>
        <w:spacing w:after="150"/>
      </w:pPr>
      <w:r>
        <w:rPr/>
        <w:t xml:space="preserve">二、不利因素 172</w:t>
      </w:r>
    </w:p>
    <w:p>
      <w:pPr>
        <w:spacing w:after="150"/>
      </w:pPr>
      <w:r>
        <w:rPr>
          <w:b w:val="1"/>
          <w:bCs w:val="1"/>
        </w:rPr>
        <w:t xml:space="preserve">第十一章 2024-2029年餐饮行业投资机会与风险防范 173</w:t>
      </w:r>
    </w:p>
    <w:p>
      <w:pPr>
        <w:spacing w:after="150"/>
      </w:pPr>
      <w:r>
        <w:rPr/>
        <w:t xml:space="preserve">第一节 北京市餐饮行业进入壁垒分析 173</w:t>
      </w:r>
    </w:p>
    <w:p>
      <w:pPr>
        <w:spacing w:after="150"/>
      </w:pPr>
      <w:r>
        <w:rPr/>
        <w:t xml:space="preserve">一、人才壁垒 173</w:t>
      </w:r>
    </w:p>
    <w:p>
      <w:pPr>
        <w:spacing w:after="150"/>
      </w:pPr>
      <w:r>
        <w:rPr/>
        <w:t xml:space="preserve">二、资金壁垒 173</w:t>
      </w:r>
    </w:p>
    <w:p>
      <w:pPr>
        <w:spacing w:after="150"/>
      </w:pPr>
      <w:r>
        <w:rPr/>
        <w:t xml:space="preserve">三、品牌壁垒 173</w:t>
      </w:r>
    </w:p>
    <w:p>
      <w:pPr>
        <w:spacing w:after="150"/>
      </w:pPr>
      <w:r>
        <w:rPr/>
        <w:t xml:space="preserve">四、渠道壁垒 174</w:t>
      </w:r>
    </w:p>
    <w:p>
      <w:pPr>
        <w:spacing w:after="150"/>
      </w:pPr>
      <w:r>
        <w:rPr/>
        <w:t xml:space="preserve">第二节 餐饮行业投资机会分析 175</w:t>
      </w:r>
    </w:p>
    <w:p>
      <w:pPr>
        <w:spacing w:after="150"/>
      </w:pPr>
      <w:r>
        <w:rPr/>
        <w:t xml:space="preserve">一、2019-2023年餐饮行业投融资现状 175</w:t>
      </w:r>
    </w:p>
    <w:p>
      <w:pPr>
        <w:spacing w:after="150"/>
      </w:pPr>
      <w:r>
        <w:rPr/>
        <w:t xml:space="preserve">二、餐饮行业投资环境分析 176</w:t>
      </w:r>
    </w:p>
    <w:p>
      <w:pPr>
        <w:spacing w:after="150"/>
      </w:pPr>
      <w:r>
        <w:rPr/>
        <w:t xml:space="preserve">三、2019-2023年餐饮行业投资新方向 176</w:t>
      </w:r>
    </w:p>
    <w:p>
      <w:pPr>
        <w:spacing w:after="150"/>
      </w:pPr>
      <w:r>
        <w:rPr/>
        <w:t xml:space="preserve">四、2024-2029年餐饮行业投资的建议 179</w:t>
      </w:r>
    </w:p>
    <w:p>
      <w:pPr>
        <w:spacing w:after="150"/>
      </w:pPr>
      <w:r>
        <w:rPr/>
        <w:t xml:space="preserve">第三节 餐饮行业风险特征 179</w:t>
      </w:r>
    </w:p>
    <w:p>
      <w:pPr>
        <w:spacing w:after="150"/>
      </w:pPr>
      <w:r>
        <w:rPr/>
        <w:t xml:space="preserve">一、政策风险 179</w:t>
      </w:r>
    </w:p>
    <w:p>
      <w:pPr>
        <w:spacing w:after="150"/>
      </w:pPr>
      <w:r>
        <w:rPr/>
        <w:t xml:space="preserve">二、市场风险 180</w:t>
      </w:r>
    </w:p>
    <w:p>
      <w:pPr>
        <w:spacing w:after="150"/>
      </w:pPr>
      <w:r>
        <w:rPr/>
        <w:t xml:space="preserve">三、财务风险 180</w:t>
      </w:r>
    </w:p>
    <w:p>
      <w:pPr>
        <w:spacing w:after="150"/>
      </w:pPr>
      <w:r>
        <w:rPr/>
        <w:t xml:space="preserve">四、食品安全风险 180</w:t>
      </w:r>
    </w:p>
    <w:p>
      <w:pPr>
        <w:spacing w:after="150"/>
      </w:pPr>
      <w:r>
        <w:rPr/>
        <w:t xml:space="preserve">第四节 北京市餐饮行业发展战略分析 181</w:t>
      </w:r>
    </w:p>
    <w:p>
      <w:pPr>
        <w:spacing w:after="150"/>
      </w:pPr>
      <w:r>
        <w:rPr/>
        <w:t xml:space="preserve">一、行业发展战略要点 181</w:t>
      </w:r>
    </w:p>
    <w:p>
      <w:pPr>
        <w:spacing w:after="150"/>
      </w:pPr>
      <w:r>
        <w:rPr/>
        <w:t xml:space="preserve">二、行业发展战略焦点分析 181</w:t>
      </w:r>
    </w:p>
    <w:p>
      <w:pPr>
        <w:spacing w:after="150"/>
      </w:pPr>
      <w:r>
        <w:rPr/>
        <w:t xml:space="preserve">三、行业发展战略关键分析 182</w:t>
      </w:r>
    </w:p>
    <w:p>
      <w:pPr>
        <w:spacing w:after="150"/>
      </w:pPr>
      <w:r>
        <w:rPr/>
        <w:t xml:space="preserve">四、行业发展战略切入点分析 183</w:t>
      </w:r>
    </w:p>
    <w:p>
      <w:pPr>
        <w:spacing w:after="150"/>
      </w:pPr>
      <w:r>
        <w:rPr>
          <w:b w:val="1"/>
          <w:bCs w:val="1"/>
        </w:rPr>
        <w:t xml:space="preserve">第十二章 北京市餐饮企业管理策略建议 185</w:t>
      </w:r>
    </w:p>
    <w:p>
      <w:pPr>
        <w:spacing w:after="150"/>
      </w:pPr>
      <w:r>
        <w:rPr/>
        <w:t xml:space="preserve">第一节 北京市餐饮企业市场策略分析 185</w:t>
      </w:r>
    </w:p>
    <w:p>
      <w:pPr>
        <w:spacing w:after="150"/>
      </w:pPr>
      <w:r>
        <w:rPr/>
        <w:t xml:space="preserve">一、餐饮价格策略分析 185</w:t>
      </w:r>
    </w:p>
    <w:p>
      <w:pPr>
        <w:spacing w:after="150"/>
      </w:pPr>
      <w:r>
        <w:rPr/>
        <w:t xml:space="preserve">二、餐饮渠道策略分析 187</w:t>
      </w:r>
    </w:p>
    <w:p>
      <w:pPr>
        <w:spacing w:after="150"/>
      </w:pPr>
      <w:r>
        <w:rPr/>
        <w:t xml:space="preserve">第二节 传统餐饮企业互联网化转型策略 188</w:t>
      </w:r>
    </w:p>
    <w:p>
      <w:pPr>
        <w:spacing w:after="150"/>
      </w:pPr>
      <w:r>
        <w:rPr/>
        <w:t xml:space="preserve">一、互联网时代对传统餐饮企业的影响 188</w:t>
      </w:r>
    </w:p>
    <w:p>
      <w:pPr>
        <w:spacing w:after="150"/>
      </w:pPr>
      <w:r>
        <w:rPr/>
        <w:t xml:space="preserve">二、传统餐饮企业互联网化过程所面临的问题 189</w:t>
      </w:r>
    </w:p>
    <w:p>
      <w:pPr>
        <w:spacing w:after="150"/>
      </w:pPr>
      <w:r>
        <w:rPr/>
        <w:t xml:space="preserve">三、餐饮企业互联网化转型趋势 190</w:t>
      </w:r>
    </w:p>
    <w:p>
      <w:pPr>
        <w:spacing w:after="150"/>
      </w:pPr>
      <w:r>
        <w:rPr/>
        <w:t xml:space="preserve">四、传统餐饮企业互联网化转型策略 190</w:t>
      </w:r>
    </w:p>
    <w:p>
      <w:pPr>
        <w:spacing w:after="150"/>
      </w:pPr>
      <w:r>
        <w:rPr/>
        <w:t xml:space="preserve">1、在线化 190</w:t>
      </w:r>
    </w:p>
    <w:p>
      <w:pPr>
        <w:spacing w:after="150"/>
      </w:pPr>
      <w:r>
        <w:rPr/>
        <w:t xml:space="preserve">2、大数据 191</w:t>
      </w:r>
    </w:p>
    <w:p>
      <w:pPr>
        <w:spacing w:after="150"/>
      </w:pPr>
      <w:r>
        <w:rPr/>
        <w:t xml:space="preserve">3、平台化 191</w:t>
      </w:r>
    </w:p>
    <w:p>
      <w:pPr>
        <w:spacing w:after="150"/>
      </w:pPr>
      <w:r>
        <w:rPr/>
        <w:t xml:space="preserve">4、开放化 191</w:t>
      </w:r>
    </w:p>
    <w:p>
      <w:pPr>
        <w:spacing w:after="150"/>
      </w:pPr>
      <w:r>
        <w:rPr/>
        <w:t xml:space="preserve">第三节 提高北京市餐饮企业竞争力的策略 192</w:t>
      </w:r>
    </w:p>
    <w:p>
      <w:pPr>
        <w:spacing w:after="150"/>
      </w:pPr>
      <w:r>
        <w:rPr/>
        <w:t xml:space="preserve">一、提高餐饮企业核心竞争力的对策 192</w:t>
      </w:r>
    </w:p>
    <w:p>
      <w:pPr>
        <w:spacing w:after="150"/>
      </w:pPr>
      <w:r>
        <w:rPr/>
        <w:t xml:space="preserve">二、餐饮企业提升竞争力的主要方向 193</w:t>
      </w:r>
    </w:p>
    <w:p>
      <w:pPr>
        <w:spacing w:after="150"/>
      </w:pPr>
      <w:r>
        <w:rPr/>
        <w:t xml:space="preserve">三、影响餐饮企业核心竞争力的因素及提升途径 196</w:t>
      </w:r>
    </w:p>
    <w:p>
      <w:pPr>
        <w:spacing w:after="150"/>
      </w:pPr>
      <w:r>
        <w:rPr/>
        <w:t xml:space="preserve">四、提高餐饮企业竞争力的策略 197</w:t>
      </w:r>
    </w:p>
    <w:p>
      <w:pPr>
        <w:spacing w:after="150"/>
      </w:pPr>
      <w:r>
        <w:rPr>
          <w:b w:val="1"/>
          <w:bCs w:val="1"/>
        </w:rPr>
        <w:t xml:space="preserve">第六部分 发展战略研究</w:t>
      </w:r>
    </w:p>
    <w:p>
      <w:pPr>
        <w:spacing w:after="150"/>
      </w:pPr>
      <w:r>
        <w:rPr>
          <w:b w:val="1"/>
          <w:bCs w:val="1"/>
        </w:rPr>
        <w:t xml:space="preserve">第十三章 北京市餐饮行业投资战略研究 199</w:t>
      </w:r>
    </w:p>
    <w:p>
      <w:pPr>
        <w:spacing w:after="150"/>
      </w:pPr>
      <w:r>
        <w:rPr/>
        <w:t xml:space="preserve">第一节 北京市餐饮行业发展战略研究 199</w:t>
      </w:r>
    </w:p>
    <w:p>
      <w:pPr>
        <w:spacing w:after="150"/>
      </w:pPr>
      <w:r>
        <w:rPr/>
        <w:t xml:space="preserve">一、战略综合规划 199</w:t>
      </w:r>
    </w:p>
    <w:p>
      <w:pPr>
        <w:spacing w:after="150"/>
      </w:pPr>
      <w:r>
        <w:rPr/>
        <w:t xml:space="preserve">二、技术开发战略 200</w:t>
      </w:r>
    </w:p>
    <w:p>
      <w:pPr>
        <w:spacing w:after="150"/>
      </w:pPr>
      <w:r>
        <w:rPr/>
        <w:t xml:space="preserve">三、业务组合战略 202</w:t>
      </w:r>
    </w:p>
    <w:p>
      <w:pPr>
        <w:spacing w:after="150"/>
      </w:pPr>
      <w:r>
        <w:rPr/>
        <w:t xml:space="preserve">四、区域战略规划 204</w:t>
      </w:r>
    </w:p>
    <w:p>
      <w:pPr>
        <w:spacing w:after="150"/>
      </w:pPr>
      <w:r>
        <w:rPr/>
        <w:t xml:space="preserve">五、产业战略规划 205</w:t>
      </w:r>
    </w:p>
    <w:p>
      <w:pPr>
        <w:spacing w:after="150"/>
      </w:pPr>
      <w:r>
        <w:rPr/>
        <w:t xml:space="preserve">六、营销品牌战略 205</w:t>
      </w:r>
    </w:p>
    <w:p>
      <w:pPr>
        <w:spacing w:after="150"/>
      </w:pPr>
      <w:r>
        <w:rPr/>
        <w:t xml:space="preserve">七、竞争战略规划 206</w:t>
      </w:r>
    </w:p>
    <w:p>
      <w:pPr>
        <w:spacing w:after="150"/>
      </w:pPr>
      <w:r>
        <w:rPr/>
        <w:t xml:space="preserve">第二节 对我国北京市餐饮行业品牌的战略思考 208</w:t>
      </w:r>
    </w:p>
    <w:p>
      <w:pPr>
        <w:spacing w:after="150"/>
      </w:pPr>
      <w:r>
        <w:rPr/>
        <w:t xml:space="preserve">一、企业品牌的重要性 208</w:t>
      </w:r>
    </w:p>
    <w:p>
      <w:pPr>
        <w:spacing w:after="150"/>
      </w:pPr>
      <w:r>
        <w:rPr/>
        <w:t xml:space="preserve">二、北京市餐饮企业实施品牌战略的意义 209</w:t>
      </w:r>
    </w:p>
    <w:p>
      <w:pPr>
        <w:spacing w:after="150"/>
      </w:pPr>
      <w:r>
        <w:rPr/>
        <w:t xml:space="preserve">三、北京市餐饮企业品牌的现状分析 210</w:t>
      </w:r>
    </w:p>
    <w:p>
      <w:pPr>
        <w:spacing w:after="150"/>
      </w:pPr>
      <w:r>
        <w:rPr/>
        <w:t xml:space="preserve">四、北京市餐饮企业的品牌战略 210</w:t>
      </w:r>
    </w:p>
    <w:p>
      <w:pPr>
        <w:spacing w:after="150"/>
      </w:pPr>
      <w:r>
        <w:rPr/>
        <w:t xml:space="preserve">五、北京市餐饮品牌战略管理的策略 212</w:t>
      </w:r>
    </w:p>
    <w:p>
      <w:pPr>
        <w:spacing w:after="150"/>
      </w:pPr>
      <w:r>
        <w:rPr/>
        <w:t xml:space="preserve">第三节 北京市餐饮行业经营策略分析 216</w:t>
      </w:r>
    </w:p>
    <w:p>
      <w:pPr>
        <w:spacing w:after="150"/>
      </w:pPr>
      <w:r>
        <w:rPr/>
        <w:t xml:space="preserve">一、北京市餐饮市场细分策略 216</w:t>
      </w:r>
    </w:p>
    <w:p>
      <w:pPr>
        <w:spacing w:after="150"/>
      </w:pPr>
      <w:r>
        <w:rPr/>
        <w:t xml:space="preserve">二、北京市餐饮市场创新策略 217</w:t>
      </w:r>
    </w:p>
    <w:p>
      <w:pPr>
        <w:spacing w:after="150"/>
      </w:pPr>
      <w:r>
        <w:rPr/>
        <w:t xml:space="preserve">三、北京市餐饮品牌定位与品类规划 219</w:t>
      </w:r>
    </w:p>
    <w:p>
      <w:pPr>
        <w:spacing w:after="150"/>
      </w:pPr>
      <w:r>
        <w:rPr>
          <w:b w:val="1"/>
          <w:bCs w:val="1"/>
        </w:rPr>
        <w:t xml:space="preserve">图表目录</w:t>
      </w:r>
    </w:p>
    <w:p>
      <w:pPr>
        <w:spacing w:after="150"/>
      </w:pPr>
      <w:r>
        <w:rPr/>
        <w:t xml:space="preserve">图表：行业生命周期图示 2</w:t>
      </w:r>
    </w:p>
    <w:p>
      <w:pPr>
        <w:spacing w:after="150"/>
      </w:pPr>
      <w:r>
        <w:rPr/>
        <w:t xml:space="preserve">图表：餐饮业供应链情况 13</w:t>
      </w:r>
    </w:p>
    <w:p>
      <w:pPr>
        <w:spacing w:after="150"/>
      </w:pPr>
      <w:r>
        <w:rPr/>
        <w:t xml:space="preserve">图表：2019-2023年餐饮品牌类型及数量(单位：家) 14</w:t>
      </w:r>
    </w:p>
    <w:p>
      <w:pPr>
        <w:spacing w:after="150"/>
      </w:pPr>
      <w:r>
        <w:rPr/>
        <w:t xml:space="preserve">图表：2019-2023年餐饮行业市场规模以及用品成本和增长率(单位：亿元、%) 15</w:t>
      </w:r>
    </w:p>
    <w:p>
      <w:pPr>
        <w:spacing w:after="150"/>
      </w:pPr>
      <w:r>
        <w:rPr/>
        <w:t xml:space="preserve">图表：2019-2023年餐饮业新政策 22</w:t>
      </w:r>
    </w:p>
    <w:p>
      <w:pPr>
        <w:spacing w:after="150"/>
      </w:pPr>
      <w:r>
        <w:rPr/>
        <w:t xml:space="preserve">图表：2019-2023年地区生产总值及增长速度(单位：亿元、%) 31</w:t>
      </w:r>
    </w:p>
    <w:p>
      <w:pPr>
        <w:spacing w:after="150"/>
      </w:pPr>
      <w:r>
        <w:rPr/>
        <w:t xml:space="preserve">图表：2019-2023年北京地区生产总值(单位：亿元、%) 32</w:t>
      </w:r>
    </w:p>
    <w:p>
      <w:pPr>
        <w:spacing w:after="150"/>
      </w:pPr>
      <w:r>
        <w:rPr/>
        <w:t xml:space="preserve">图表：2019-2023年社会消费品零售总额 33</w:t>
      </w:r>
    </w:p>
    <w:p>
      <w:pPr>
        <w:spacing w:after="150"/>
      </w:pPr>
      <w:r>
        <w:rPr/>
        <w:t xml:space="preserve">图表：2019-2023年我国居民人均可支配收入情况 34</w:t>
      </w:r>
    </w:p>
    <w:p>
      <w:pPr>
        <w:spacing w:after="150"/>
      </w:pPr>
      <w:r>
        <w:rPr/>
        <w:t xml:space="preserve">图表：2019-2023年北京常住人口及构成(单位：万人、%) 50</w:t>
      </w:r>
    </w:p>
    <w:p>
      <w:pPr>
        <w:spacing w:after="150"/>
      </w:pPr>
      <w:r>
        <w:rPr/>
        <w:t xml:space="preserve">图表：2019-2023年常住人口总量及增长速度(单位：万人、%) 50</w:t>
      </w:r>
    </w:p>
    <w:p>
      <w:pPr>
        <w:spacing w:after="150"/>
      </w:pPr>
      <w:r>
        <w:rPr/>
        <w:t xml:space="preserve">图表：2019-2023年北京居民人均可支配收入及增长速度情况(单位：亿元、%) 51</w:t>
      </w:r>
    </w:p>
    <w:p>
      <w:pPr>
        <w:spacing w:after="150"/>
      </w:pPr>
      <w:r>
        <w:rPr/>
        <w:t xml:space="preserve">图表：2019-2023年北京社会消费品零售总额(单位：亿元、%) 52</w:t>
      </w:r>
    </w:p>
    <w:p>
      <w:pPr>
        <w:spacing w:after="150"/>
      </w:pPr>
      <w:r>
        <w:rPr/>
        <w:t xml:space="preserve">图表：2019-2023年北京社会消费品零售总额及增长情况(单位：亿元、%) 52</w:t>
      </w:r>
    </w:p>
    <w:p>
      <w:pPr>
        <w:spacing w:after="150"/>
      </w:pPr>
      <w:r>
        <w:rPr/>
        <w:t xml:space="preserve">图表：2013-2023年中国餐饮收入规模与增速情况 62</w:t>
      </w:r>
    </w:p>
    <w:p>
      <w:pPr>
        <w:spacing w:after="150"/>
      </w:pPr>
      <w:r>
        <w:rPr/>
        <w:t xml:space="preserve">图表：2019-2023年餐饮市场拆分情况 62</w:t>
      </w:r>
    </w:p>
    <w:p>
      <w:pPr>
        <w:spacing w:after="150"/>
      </w:pPr>
      <w:r>
        <w:rPr/>
        <w:t xml:space="preserve">图表：2019-2023年火锅餐饮集团前七家公司情况一览 63</w:t>
      </w:r>
    </w:p>
    <w:p>
      <w:pPr>
        <w:spacing w:after="150"/>
      </w:pPr>
      <w:r>
        <w:rPr/>
        <w:t xml:space="preserve">图表：中国餐饮行业集中度远低于美国 63</w:t>
      </w:r>
    </w:p>
    <w:p>
      <w:pPr>
        <w:spacing w:after="150"/>
      </w:pPr>
      <w:r>
        <w:rPr/>
        <w:t xml:space="preserve">图表：中国城镇化率持续提升 64</w:t>
      </w:r>
    </w:p>
    <w:p>
      <w:pPr>
        <w:spacing w:after="150"/>
      </w:pPr>
      <w:r>
        <w:rPr/>
        <w:t xml:space="preserve">图表：中国城市人口密度持续提升 65</w:t>
      </w:r>
    </w:p>
    <w:p>
      <w:pPr>
        <w:spacing w:after="150"/>
      </w:pPr>
      <w:r>
        <w:rPr/>
        <w:t xml:space="preserve">图表：服务消费占居民人均个人消费支出比例持续提升 65</w:t>
      </w:r>
    </w:p>
    <w:p>
      <w:pPr>
        <w:spacing w:after="150"/>
      </w:pPr>
      <w:r>
        <w:rPr/>
        <w:t xml:space="preserve">图表：餐饮外卖门店品牌化率仍然较低 66</w:t>
      </w:r>
    </w:p>
    <w:p>
      <w:pPr>
        <w:spacing w:after="150"/>
      </w:pPr>
      <w:r>
        <w:rPr/>
        <w:t xml:space="preserve">图表：近年来不同品类餐饮行业固定成本支出比例 69</w:t>
      </w:r>
    </w:p>
    <w:p>
      <w:pPr>
        <w:spacing w:after="150"/>
      </w:pPr>
      <w:r>
        <w:rPr/>
        <w:t xml:space="preserve">图表：近年来典型餐饮上市公司固定成本比例 69</w:t>
      </w:r>
    </w:p>
    <w:p>
      <w:pPr>
        <w:spacing w:after="150"/>
      </w:pPr>
      <w:r>
        <w:rPr/>
        <w:t xml:space="preserve">图表：火锅、川菜、烧烤等品类关店率较高 70</w:t>
      </w:r>
    </w:p>
    <w:p>
      <w:pPr>
        <w:spacing w:after="150"/>
      </w:pPr>
      <w:r>
        <w:rPr/>
        <w:t xml:space="preserve">图表：不同品类餐饮行业 2017-2018 年员工流失率 70</w:t>
      </w:r>
    </w:p>
    <w:p>
      <w:pPr>
        <w:spacing w:after="150"/>
      </w:pPr>
      <w:r>
        <w:rPr/>
        <w:t xml:space="preserve">图表：2019-2023年全国主要省市餐饮收入排行 71</w:t>
      </w:r>
    </w:p>
    <w:p>
      <w:pPr>
        <w:spacing w:after="150"/>
      </w:pPr>
      <w:r>
        <w:rPr/>
        <w:t xml:space="preserve">图表：餐饮行业占居民生活服务业整体规模比例超过60% 72</w:t>
      </w:r>
    </w:p>
    <w:p>
      <w:pPr>
        <w:spacing w:after="150"/>
      </w:pPr>
      <w:r>
        <w:rPr/>
        <w:t xml:space="preserve">图表：各典型餐饮上市公司 2018 年成本费用结构 73</w:t>
      </w:r>
    </w:p>
    <w:p>
      <w:pPr>
        <w:spacing w:after="150"/>
      </w:pPr>
      <w:r>
        <w:rPr/>
        <w:t xml:space="preserve">图表：中国餐饮品牌门店数量规模仍然普遍较小 73</w:t>
      </w:r>
    </w:p>
    <w:p>
      <w:pPr>
        <w:spacing w:after="150"/>
      </w:pPr>
      <w:r>
        <w:rPr/>
        <w:t xml:space="preserve">图表：北京市酒店餐饮门店数 78</w:t>
      </w:r>
    </w:p>
    <w:p>
      <w:pPr>
        <w:spacing w:after="150"/>
      </w:pPr>
      <w:r>
        <w:rPr/>
        <w:t xml:space="preserve">图表：北京市呷哺呷哺火锅店数量 81</w:t>
      </w:r>
    </w:p>
    <w:p>
      <w:pPr>
        <w:spacing w:after="150"/>
      </w:pPr>
      <w:r>
        <w:rPr/>
        <w:t xml:space="preserve">图表：北京市各国餐厅数量 83</w:t>
      </w:r>
    </w:p>
    <w:p>
      <w:pPr>
        <w:spacing w:after="150"/>
      </w:pPr>
      <w:r>
        <w:rPr/>
        <w:t xml:space="preserve">图表：北京各类快餐厅数量 85</w:t>
      </w:r>
    </w:p>
    <w:p>
      <w:pPr>
        <w:spacing w:after="150"/>
      </w:pPr>
      <w:r>
        <w:rPr/>
        <w:t xml:space="preserve">图表：团膳餐饮客户类型 87</w:t>
      </w:r>
    </w:p>
    <w:p>
      <w:pPr>
        <w:spacing w:after="150"/>
      </w:pPr>
      <w:r>
        <w:rPr/>
        <w:t xml:space="preserve">图表：北京餐饮类商铺数量分布 93</w:t>
      </w:r>
    </w:p>
    <w:p>
      <w:pPr>
        <w:spacing w:after="150"/>
      </w:pPr>
      <w:r>
        <w:rPr/>
        <w:t xml:space="preserve">图表：2019-2023q1北京市限额以上餐饮业企业数量 94</w:t>
      </w:r>
    </w:p>
    <w:p>
      <w:pPr>
        <w:spacing w:after="150"/>
      </w:pPr>
      <w:r>
        <w:rPr/>
        <w:t xml:space="preserve">图表：2019-2023q1北京市限额以上餐饮业企业从业人员平均数 94</w:t>
      </w:r>
    </w:p>
    <w:p>
      <w:pPr>
        <w:spacing w:after="150"/>
      </w:pPr>
      <w:r>
        <w:rPr/>
        <w:t xml:space="preserve">图表：2019-2023年北京市餐饮业收入规模 95</w:t>
      </w:r>
    </w:p>
    <w:p>
      <w:pPr>
        <w:spacing w:after="150"/>
      </w:pPr>
      <w:r>
        <w:rPr/>
        <w:t xml:space="preserve">图表：北京市限额以上餐饮业营业收入 96</w:t>
      </w:r>
    </w:p>
    <w:p>
      <w:pPr>
        <w:spacing w:after="150"/>
      </w:pPr>
      <w:r>
        <w:rPr/>
        <w:t xml:space="preserve">图表：2019-2023年北京市餐饮行业利润总额(单位：亿元) 96</w:t>
      </w:r>
    </w:p>
    <w:p>
      <w:pPr>
        <w:spacing w:after="150"/>
      </w:pPr>
      <w:r>
        <w:rPr/>
        <w:t xml:space="preserve">图表：2019-2023年北京市限额以上餐饮业亏损面 97</w:t>
      </w:r>
    </w:p>
    <w:p>
      <w:pPr>
        <w:spacing w:after="150"/>
      </w:pPr>
      <w:r>
        <w:rPr/>
        <w:t xml:space="preserve">图表：2019-2023年北京市餐饮行业偿债能力 98</w:t>
      </w:r>
    </w:p>
    <w:p>
      <w:pPr>
        <w:spacing w:after="150"/>
      </w:pPr>
      <w:r>
        <w:rPr/>
        <w:t xml:space="preserve">图表：2019-2023年北京市餐饮行业营运能力 98</w:t>
      </w:r>
    </w:p>
    <w:p>
      <w:pPr>
        <w:spacing w:after="150"/>
      </w:pPr>
      <w:r>
        <w:rPr/>
        <w:t xml:space="preserve">图表：2019-2023年北京市餐饮行业营运能力 98</w:t>
      </w:r>
    </w:p>
    <w:p>
      <w:pPr>
        <w:spacing w:after="150"/>
      </w:pPr>
      <w:r>
        <w:rPr/>
        <w:t xml:space="preserve">图表：2019-2023年北京市限额以上餐饮业毛利率 99</w:t>
      </w:r>
    </w:p>
    <w:p>
      <w:pPr>
        <w:spacing w:after="150"/>
      </w:pPr>
      <w:r>
        <w:rPr/>
        <w:t xml:space="preserve">图表：2019-2023年北京市餐饮行业营业利润率 99</w:t>
      </w:r>
    </w:p>
    <w:p>
      <w:pPr>
        <w:spacing w:after="150"/>
      </w:pPr>
      <w:r>
        <w:rPr/>
        <w:t xml:space="preserve">图表：2019-2023年中国在线餐饮外卖用户规模 101</w:t>
      </w:r>
    </w:p>
    <w:p>
      <w:pPr>
        <w:spacing w:after="150"/>
      </w:pPr>
      <w:r>
        <w:rPr/>
        <w:t xml:space="preserve">图表： 2019-2023年中国在线餐饮外卖市场规模 102</w:t>
      </w:r>
    </w:p>
    <w:p>
      <w:pPr>
        <w:spacing w:after="150"/>
      </w:pPr>
      <w:r>
        <w:rPr/>
        <w:t xml:space="preserve">图表：中国在线即时餐饮外卖市场竞争格局(基于总交易量) 103</w:t>
      </w:r>
    </w:p>
    <w:p>
      <w:pPr>
        <w:spacing w:after="150"/>
      </w:pPr>
      <w:r>
        <w:rPr/>
        <w:t xml:space="preserve">图表：2019-2023年北京市餐饮行业主要企业竞争分布情况 114</w:t>
      </w:r>
    </w:p>
    <w:p>
      <w:pPr>
        <w:spacing w:after="150"/>
      </w:pPr>
      <w:r>
        <w:rPr/>
        <w:t xml:space="preserve">图表：2019-2023年西安饮食经营情况分析(单位：元、元/股) 122</w:t>
      </w:r>
    </w:p>
    <w:p>
      <w:pPr>
        <w:spacing w:after="150"/>
      </w:pPr>
      <w:r>
        <w:rPr/>
        <w:t xml:space="preserve">图表：2019-2023年全聚德经营情况分析(单位：元、元/股) 125</w:t>
      </w:r>
    </w:p>
    <w:p>
      <w:pPr>
        <w:spacing w:after="150"/>
      </w:pPr>
      <w:r>
        <w:rPr/>
        <w:t xml:space="preserve">图表：2019-2023年广州酒家经营情况分析(单位：元、%) 129</w:t>
      </w:r>
    </w:p>
    <w:p>
      <w:pPr>
        <w:spacing w:after="150"/>
      </w:pPr>
      <w:r>
        <w:rPr/>
        <w:t xml:space="preserve">图表：2019-2023年中科云网经营情况分析(单位：元、%) 132</w:t>
      </w:r>
    </w:p>
    <w:p>
      <w:pPr>
        <w:spacing w:after="150"/>
      </w:pPr>
      <w:r>
        <w:rPr/>
        <w:t xml:space="preserve">图表：2019-2023年合兴集团经营情况分析(单位：元、%) 134</w:t>
      </w:r>
    </w:p>
    <w:p>
      <w:pPr>
        <w:spacing w:after="150"/>
      </w:pPr>
      <w:r>
        <w:rPr/>
        <w:t xml:space="preserve">图表：2019-2023年国际天食经营情况分析(单位：元、%) 136</w:t>
      </w:r>
    </w:p>
    <w:p>
      <w:pPr>
        <w:spacing w:after="150"/>
      </w:pPr>
      <w:r>
        <w:rPr/>
        <w:t xml:space="preserve">图表：2019-2023年味千拉面经营情况分析(单位：亿元) 138</w:t>
      </w:r>
    </w:p>
    <w:p>
      <w:pPr>
        <w:spacing w:after="150"/>
      </w:pPr>
      <w:r>
        <w:rPr/>
        <w:t xml:space="preserve">图表：味千拉面发展的核心价值观 139</w:t>
      </w:r>
    </w:p>
    <w:p>
      <w:pPr>
        <w:spacing w:after="150"/>
      </w:pPr>
      <w:r>
        <w:rPr/>
        <w:t xml:space="preserve">图表：2019-2023年海底捞经营情况分析(单位：千元) 140</w:t>
      </w:r>
    </w:p>
    <w:p>
      <w:pPr>
        <w:spacing w:after="150"/>
      </w:pPr>
      <w:r>
        <w:rPr/>
        <w:t xml:space="preserve">图表：2019-2023年美团经营情况分析(单位：亿元) 144</w:t>
      </w:r>
    </w:p>
    <w:p>
      <w:pPr>
        <w:spacing w:after="150"/>
      </w:pPr>
      <w:r>
        <w:rPr/>
        <w:t xml:space="preserve">图表：2019-2023年中国消费者外出就餐频次变化 148</w:t>
      </w:r>
    </w:p>
    <w:p>
      <w:pPr>
        <w:spacing w:after="150"/>
      </w:pPr>
      <w:r>
        <w:rPr/>
        <w:t xml:space="preserve">图表：2019-2023年不同年龄层级中国消费者每月在家做饭次数少于三次 149</w:t>
      </w:r>
    </w:p>
    <w:p>
      <w:pPr>
        <w:spacing w:after="150"/>
      </w:pPr>
      <w:r>
        <w:rPr/>
        <w:t xml:space="preserve">图表：2019-2023年中国消费者外出就餐花费金额 149</w:t>
      </w:r>
    </w:p>
    <w:p>
      <w:pPr>
        <w:spacing w:after="150"/>
      </w:pPr>
      <w:r>
        <w:rPr/>
        <w:t xml:space="preserve">图表：2019-2023年中国消费者外出就餐从到店到离开花费的时间 150</w:t>
      </w:r>
    </w:p>
    <w:p>
      <w:pPr>
        <w:spacing w:after="150"/>
      </w:pPr>
      <w:r>
        <w:rPr/>
        <w:t xml:space="preserve">图表：北京中餐厅数量分布 152</w:t>
      </w:r>
    </w:p>
    <w:p>
      <w:pPr>
        <w:spacing w:after="150"/>
      </w:pPr>
      <w:r>
        <w:rPr/>
        <w:t xml:space="preserve">图表：消费者对餐饮消费画像调查 154</w:t>
      </w:r>
    </w:p>
    <w:p>
      <w:pPr>
        <w:spacing w:after="150"/>
      </w:pPr>
      <w:r>
        <w:rPr/>
        <w:t xml:space="preserve">图表：消费者对行业产品的品牌偏好调查 155</w:t>
      </w:r>
    </w:p>
    <w:p>
      <w:pPr>
        <w:spacing w:after="150"/>
      </w:pPr>
      <w:r>
        <w:rPr/>
        <w:t xml:space="preserve">图表：2019-2023年消费者了解餐厅信息的渠道分布 155</w:t>
      </w:r>
    </w:p>
    <w:p>
      <w:pPr>
        <w:spacing w:after="150"/>
      </w:pPr>
      <w:r>
        <w:rPr/>
        <w:t xml:space="preserve">图表：行业品牌市场占有率调查 156</w:t>
      </w:r>
    </w:p>
    <w:p>
      <w:pPr>
        <w:spacing w:after="150"/>
      </w:pPr>
      <w:r>
        <w:rPr/>
        <w:t xml:space="preserve">图表：2019-2023年消费者选择餐厅主要考虑因素 156</w:t>
      </w:r>
    </w:p>
    <w:p>
      <w:pPr>
        <w:spacing w:after="150"/>
      </w:pPr>
      <w:r>
        <w:rPr/>
        <w:t xml:space="preserve">图表：2019-2023年消费者点餐方式调查 157</w:t>
      </w:r>
    </w:p>
    <w:p>
      <w:pPr>
        <w:spacing w:after="150"/>
      </w:pPr>
      <w:r>
        <w:rPr/>
        <w:t xml:space="preserve">图表：2019-2023年消费者外出就餐消费频次分布 158</w:t>
      </w:r>
    </w:p>
    <w:p>
      <w:pPr>
        <w:spacing w:after="150"/>
      </w:pPr>
      <w:r>
        <w:rPr/>
        <w:t xml:space="preserve">图表：年轻消费者选择餐饮品牌的要素 158</w:t>
      </w:r>
    </w:p>
    <w:p>
      <w:pPr>
        <w:spacing w:after="150"/>
      </w:pPr>
      <w:r>
        <w:rPr/>
        <w:t xml:space="preserve">图表：2024-2029北京市限额以上餐饮业企业数量预测 169</w:t>
      </w:r>
    </w:p>
    <w:p>
      <w:pPr>
        <w:spacing w:after="150"/>
      </w:pPr>
      <w:r>
        <w:rPr/>
        <w:t xml:space="preserve">图表：2024-2029年北京市餐饮业收入规模 169</w:t>
      </w:r>
    </w:p>
    <w:p>
      <w:pPr>
        <w:spacing w:after="150"/>
      </w:pPr>
      <w:r>
        <w:rPr/>
        <w:t xml:space="preserve">图表：2019-2023年餐饮行业投融资情况 175</w:t>
      </w:r>
    </w:p>
    <w:p>
      <w:pPr>
        <w:spacing w:after="150"/>
      </w:pPr>
      <w:r>
        <w:rPr/>
        <w:t xml:space="preserve">图表：2015-2017 年正餐、快餐每平米营收 196</w:t>
      </w:r>
    </w:p>
    <w:p>
      <w:pPr>
        <w:spacing w:after="150"/>
      </w:pPr>
      <w:r>
        <w:rPr/>
        <w:t xml:space="preserve">图表：快餐 vs 正餐的特点 197</w:t>
      </w:r>
    </w:p>
    <w:p>
      <w:pPr>
        <w:spacing w:after="150"/>
      </w:pPr>
      <w:r>
        <w:rPr/>
        <w:t xml:space="preserve">图表：中式快餐细分品类门店数量占比 197</w:t>
      </w:r>
    </w:p>
    <w:p>
      <w:pPr>
        <w:spacing w:after="150"/>
      </w:pPr>
      <w:r>
        <w:rPr/>
        <w:t xml:space="preserve">图表：四种基本的品牌战略 215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2024-2029年北京市餐饮行业市场深度调研和发展战略研究报告</dc:title>
  <dc:description>2024-2029年北京市餐饮行业市场深度调研和发展战略研究报告</dc:description>
  <dc:subject>2024-2029年北京市餐饮行业市场深度调研和发展战略研究报告</dc:subject>
  <cp:keywords>研究报告</cp:keywords>
  <cp:category>研究报告</cp:category>
  <cp:lastModifiedBy>北京中道泰和信息咨询有限公司</cp:lastModifiedBy>
  <dcterms:created xsi:type="dcterms:W3CDTF">2024-01-25T12:57:34+08:00</dcterms:created>
  <dcterms:modified xsi:type="dcterms:W3CDTF">2024-01-25T12:57:34+08:00</dcterms:modified>
</cp:coreProperties>
</file>

<file path=docProps/custom.xml><?xml version="1.0" encoding="utf-8"?>
<Properties xmlns="http://schemas.openxmlformats.org/officeDocument/2006/custom-properties" xmlns:vt="http://schemas.openxmlformats.org/officeDocument/2006/docPropsVTypes"/>
</file>