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2024-2029年中国工程建设行业市场调查研究及投资前景预测报告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工程建设及各子行业的发展状况、上下游行业发展状况、市场供需形势、新成果与技术等进行了分析，并重点分析了中国工程建设行业发展状况和特点，以及中国工程建设行业将面临的挑战、企业的发展策略等。报告还对全球的工程建设行业发展态势作了详细分析，并对工程建设行业进行了趋向研判，是工程建设市场开发、经营企业，科研、投资机构等单位准确了解目前工程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2019-2023年工程建设所属行业分析</w:t>
      </w:r>
    </w:p>
    <w:p>
      <w:pPr>
        <w:spacing w:after="150"/>
      </w:pPr>
      <w:r>
        <w:rPr/>
        <w:t xml:space="preserve">第一节 2019-2023年世界工程建设发展总体状况</w:t>
      </w:r>
    </w:p>
    <w:p>
      <w:pPr>
        <w:spacing w:after="150"/>
      </w:pPr>
      <w:r>
        <w:rPr/>
        <w:t xml:space="preserve">一、国际工程建设行业结构面临发展变局</w:t>
      </w:r>
    </w:p>
    <w:p>
      <w:pPr>
        <w:spacing w:after="150"/>
      </w:pPr>
      <w:r>
        <w:rPr/>
        <w:t xml:space="preserve">二、2019-2023年全球工程建设市场持续扩张</w:t>
      </w:r>
    </w:p>
    <w:p>
      <w:pPr>
        <w:spacing w:after="150"/>
      </w:pPr>
      <w:r>
        <w:rPr/>
        <w:t xml:space="preserve">三、2019-2023年国际工程建设市场发展态势</w:t>
      </w:r>
    </w:p>
    <w:p>
      <w:pPr>
        <w:spacing w:after="150"/>
      </w:pPr>
      <w:r>
        <w:rPr/>
        <w:t xml:space="preserve">四、经济全球化下国外工程建设开发的策略</w:t>
      </w:r>
    </w:p>
    <w:p>
      <w:pPr>
        <w:spacing w:after="150"/>
      </w:pPr>
      <w:r>
        <w:rPr/>
        <w:t xml:space="preserve">第二节 2019-2023年中国工程建设行业的发展</w:t>
      </w:r>
    </w:p>
    <w:p>
      <w:pPr>
        <w:spacing w:after="150"/>
      </w:pPr>
      <w:r>
        <w:rPr/>
        <w:t xml:space="preserve">一、我国工程建设行业发展取得的进步</w:t>
      </w:r>
    </w:p>
    <w:p>
      <w:pPr>
        <w:spacing w:after="150"/>
      </w:pPr>
      <w:r>
        <w:rPr/>
        <w:t xml:space="preserve">二、2019-2023年中国工程建设行业发展态势</w:t>
      </w:r>
    </w:p>
    <w:p>
      <w:pPr>
        <w:spacing w:after="150"/>
      </w:pPr>
      <w:r>
        <w:rPr/>
        <w:t xml:space="preserve">三、中国工程建设行业逐步向优势区域集聚</w:t>
      </w:r>
    </w:p>
    <w:p>
      <w:pPr>
        <w:spacing w:after="150"/>
      </w:pPr>
      <w:r>
        <w:rPr/>
        <w:t xml:space="preserve">四、我国工程建设行业的政策导向分析</w:t>
      </w:r>
    </w:p>
    <w:p>
      <w:pPr>
        <w:spacing w:after="150"/>
      </w:pPr>
      <w:r>
        <w:rPr/>
        <w:t xml:space="preserve">第三节 工程建设行业的投资机遇</w:t>
      </w:r>
    </w:p>
    <w:p>
      <w:pPr>
        <w:spacing w:after="150"/>
      </w:pPr>
      <w:r>
        <w:rPr/>
        <w:t xml:space="preserve">一、我国工程建设行业面临的政策机遇</w:t>
      </w:r>
    </w:p>
    <w:p>
      <w:pPr>
        <w:spacing w:after="150"/>
      </w:pPr>
      <w:r>
        <w:rPr/>
        <w:t xml:space="preserve">二、产业结构调整为发展工程建设发展提供良机</w:t>
      </w:r>
    </w:p>
    <w:p>
      <w:pPr>
        <w:spacing w:after="150"/>
      </w:pPr>
      <w:r>
        <w:rPr/>
        <w:t xml:space="preserve">三、我国工程建设行业投资潜力</w:t>
      </w:r>
    </w:p>
    <w:p>
      <w:pPr>
        <w:spacing w:after="150"/>
      </w:pPr>
      <w:r>
        <w:rPr/>
        <w:t xml:space="preserve">第四节 工程建设行业发展存在的问题</w:t>
      </w:r>
    </w:p>
    <w:p>
      <w:pPr>
        <w:spacing w:after="150"/>
      </w:pPr>
      <w:r>
        <w:rPr/>
        <w:t xml:space="preserve">一、中国工程建设行业化发展的主要瓶颈</w:t>
      </w:r>
    </w:p>
    <w:p>
      <w:pPr>
        <w:spacing w:after="150"/>
      </w:pPr>
      <w:r>
        <w:rPr/>
        <w:t xml:space="preserve">二、我国工程建设行业发展中存在的不足</w:t>
      </w:r>
    </w:p>
    <w:p>
      <w:pPr>
        <w:spacing w:after="150"/>
      </w:pPr>
      <w:r>
        <w:rPr/>
        <w:t xml:space="preserve">三、制约中国工程建设行业发展的因素</w:t>
      </w:r>
    </w:p>
    <w:p>
      <w:pPr>
        <w:spacing w:after="150"/>
      </w:pPr>
      <w:r>
        <w:rPr/>
        <w:t xml:space="preserve">四、我国工程建设行业发展面临的挑战</w:t>
      </w:r>
    </w:p>
    <w:p>
      <w:pPr>
        <w:spacing w:after="150"/>
      </w:pPr>
      <w:r>
        <w:rPr/>
        <w:t xml:space="preserve">第五节 促进我国工程建设行业发展的对策</w:t>
      </w:r>
    </w:p>
    <w:p>
      <w:pPr>
        <w:spacing w:after="150"/>
      </w:pPr>
      <w:r>
        <w:rPr/>
        <w:t xml:space="preserve">一、加快我国工程建设行业发展的对策</w:t>
      </w:r>
    </w:p>
    <w:p>
      <w:pPr>
        <w:spacing w:after="150"/>
      </w:pPr>
      <w:r>
        <w:rPr/>
        <w:t xml:space="preserve">二、促进工程建设行业健康发展的思路</w:t>
      </w:r>
    </w:p>
    <w:p>
      <w:pPr>
        <w:spacing w:after="150"/>
      </w:pPr>
      <w:r>
        <w:rPr/>
        <w:t xml:space="preserve">三、发展壮大中国工程建设行业的策略简析</w:t>
      </w:r>
    </w:p>
    <w:p>
      <w:pPr>
        <w:spacing w:after="150"/>
      </w:pPr>
      <w:r>
        <w:rPr/>
        <w:t xml:space="preserve">四、区域工程建设行业发展壮大的政策建议</w:t>
      </w:r>
    </w:p>
    <w:p>
      <w:pPr>
        <w:spacing w:after="150"/>
      </w:pPr>
      <w:r>
        <w:rPr>
          <w:b w:val="1"/>
          <w:bCs w:val="1"/>
        </w:rPr>
        <w:t xml:space="preserve">第二章 2019-2023年中国工程建设产业运行环境分析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2019-2023年中国工程建设产业政策环境分析</w:t>
      </w:r>
    </w:p>
    <w:p>
      <w:pPr>
        <w:spacing w:after="150"/>
      </w:pPr>
      <w:r>
        <w:rPr/>
        <w:t xml:space="preserve">一、工程建设产业政策分析</w:t>
      </w:r>
    </w:p>
    <w:p>
      <w:pPr>
        <w:spacing w:after="150"/>
      </w:pPr>
      <w:r>
        <w:rPr/>
        <w:t xml:space="preserve">二、工程建设标准分析</w:t>
      </w:r>
    </w:p>
    <w:p>
      <w:pPr>
        <w:spacing w:after="150"/>
      </w:pPr>
      <w:r>
        <w:rPr/>
        <w:t xml:space="preserve">三、进出口政策分析</w:t>
      </w:r>
    </w:p>
    <w:p>
      <w:pPr>
        <w:spacing w:after="150"/>
      </w:pPr>
      <w:r>
        <w:rPr/>
        <w:t xml:space="preserve">第三节 2019-2023年中国工程建设产业社会环境分析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2019-2023年中国工程建设产业运行走势分析</w:t>
      </w:r>
    </w:p>
    <w:p>
      <w:pPr>
        <w:spacing w:after="150"/>
      </w:pPr>
      <w:r>
        <w:rPr/>
        <w:t xml:space="preserve">第一节 2019-2023年中国工程建设产业发展概述</w:t>
      </w:r>
    </w:p>
    <w:p>
      <w:pPr>
        <w:spacing w:after="150"/>
      </w:pPr>
      <w:r>
        <w:rPr/>
        <w:t xml:space="preserve">一、工程建设产业回顾</w:t>
      </w:r>
    </w:p>
    <w:p>
      <w:pPr>
        <w:spacing w:after="150"/>
      </w:pPr>
      <w:r>
        <w:rPr/>
        <w:t xml:space="preserve">二、世界工程建设市场分析</w:t>
      </w:r>
    </w:p>
    <w:p>
      <w:pPr>
        <w:spacing w:after="150"/>
      </w:pPr>
      <w:r>
        <w:rPr/>
        <w:t xml:space="preserve">三、工程建设产业技术分析</w:t>
      </w:r>
    </w:p>
    <w:p>
      <w:pPr>
        <w:spacing w:after="150"/>
      </w:pPr>
      <w:r>
        <w:rPr/>
        <w:t xml:space="preserve">第二节 2019-2023年中国工程建设产业运行态势分析</w:t>
      </w:r>
    </w:p>
    <w:p>
      <w:pPr>
        <w:spacing w:after="150"/>
      </w:pPr>
      <w:r>
        <w:rPr/>
        <w:t xml:space="preserve">一、工程建设价格分析</w:t>
      </w:r>
    </w:p>
    <w:p>
      <w:pPr>
        <w:spacing w:after="150"/>
      </w:pPr>
      <w:r>
        <w:rPr/>
        <w:t xml:space="preserve">二、世界先进水平的工程建设</w:t>
      </w:r>
    </w:p>
    <w:p>
      <w:pPr>
        <w:spacing w:after="150"/>
      </w:pPr>
      <w:r>
        <w:rPr/>
        <w:t xml:space="preserve">第三节 2019-2023年中国工程建设产业发展存在问题分析</w:t>
      </w:r>
    </w:p>
    <w:p>
      <w:pPr>
        <w:spacing w:after="150"/>
      </w:pPr>
      <w:r>
        <w:rPr>
          <w:b w:val="1"/>
          <w:bCs w:val="1"/>
        </w:rPr>
        <w:t xml:space="preserve">第四章 2019-2023年中国工程建设产业市场运行态势分析</w:t>
      </w:r>
    </w:p>
    <w:p>
      <w:pPr>
        <w:spacing w:after="150"/>
      </w:pPr>
      <w:r>
        <w:rPr/>
        <w:t xml:space="preserve">第一节 2019-2023年中国工程建设产业市场发展总况</w:t>
      </w:r>
    </w:p>
    <w:p>
      <w:pPr>
        <w:spacing w:after="150"/>
      </w:pPr>
      <w:r>
        <w:rPr/>
        <w:t xml:space="preserve">一、工程建设市场供给情况分析</w:t>
      </w:r>
    </w:p>
    <w:p>
      <w:pPr>
        <w:spacing w:after="150"/>
      </w:pPr>
      <w:r>
        <w:rPr/>
        <w:t xml:space="preserve">二、工程建设需求分析</w:t>
      </w:r>
    </w:p>
    <w:p>
      <w:pPr>
        <w:spacing w:after="150"/>
      </w:pPr>
      <w:r>
        <w:rPr/>
        <w:t xml:space="preserve">三、工程建设需求特点分析</w:t>
      </w:r>
    </w:p>
    <w:p>
      <w:pPr>
        <w:spacing w:after="150"/>
      </w:pPr>
      <w:r>
        <w:rPr/>
        <w:t xml:space="preserve">第二节 2019-2023年中国工程建设产业市场动态分析</w:t>
      </w:r>
    </w:p>
    <w:p>
      <w:pPr>
        <w:spacing w:after="150"/>
      </w:pPr>
      <w:r>
        <w:rPr/>
        <w:t xml:space="preserve">一、工程建设品牌分析</w:t>
      </w:r>
    </w:p>
    <w:p>
      <w:pPr>
        <w:spacing w:after="150"/>
      </w:pPr>
      <w:r>
        <w:rPr/>
        <w:t xml:space="preserve">二、工程建设产品产量结构性分析</w:t>
      </w:r>
    </w:p>
    <w:p>
      <w:pPr>
        <w:spacing w:after="150"/>
      </w:pPr>
      <w:r>
        <w:rPr/>
        <w:t xml:space="preserve">三、工程建设经营发展能力</w:t>
      </w:r>
    </w:p>
    <w:p>
      <w:pPr>
        <w:spacing w:after="150"/>
      </w:pPr>
      <w:r>
        <w:rPr/>
        <w:t xml:space="preserve">第三节 2019-2023年中国工程建设产业市场销售情况分析</w:t>
      </w:r>
    </w:p>
    <w:p>
      <w:pPr>
        <w:spacing w:after="150"/>
      </w:pPr>
      <w:r>
        <w:rPr>
          <w:b w:val="1"/>
          <w:bCs w:val="1"/>
        </w:rPr>
        <w:t xml:space="preserve">第五章 2019-2023年中国工程建设所属行业进出口数据监测分析</w:t>
      </w:r>
    </w:p>
    <w:p>
      <w:pPr>
        <w:spacing w:after="150"/>
      </w:pPr>
      <w:r>
        <w:rPr/>
        <w:t xml:space="preserve">第一节 2019-2023年中国工程建设所属行业进口数据分析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2019-2023年中国工程建设所属行业出口数据分析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2019-2023年中国工程建设所属行业进出口平均单价分析</w:t>
      </w:r>
    </w:p>
    <w:p>
      <w:pPr>
        <w:spacing w:after="150"/>
      </w:pPr>
      <w:r>
        <w:rPr/>
        <w:t xml:space="preserve">第四节 2019-2023年中国工程建设所属行业进出口国家及地区分析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2019-2023年中国工程建设所属行业主要数据监测分析</w:t>
      </w:r>
    </w:p>
    <w:p>
      <w:pPr>
        <w:spacing w:after="150"/>
      </w:pPr>
      <w:r>
        <w:rPr/>
        <w:t xml:space="preserve">第一节 2019-2023年中国工程建设所属行业规模分析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2019-2023年中国工程建设所属行业结构分析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2019-2023年中国工程建设所属行业产值分析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2019-2023年中国工程建设所属行业成本费用分析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2019-2023年中国工程建设所属行业盈利能力分析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2019-2023年中国工程建设产品市场竞争格局分析</w:t>
      </w:r>
    </w:p>
    <w:p>
      <w:pPr>
        <w:spacing w:after="150"/>
      </w:pPr>
      <w:r>
        <w:rPr/>
        <w:t xml:space="preserve">第一节 2019-2023年中国工程建设竞争现状分析</w:t>
      </w:r>
    </w:p>
    <w:p>
      <w:pPr>
        <w:spacing w:after="150"/>
      </w:pPr>
      <w:r>
        <w:rPr/>
        <w:t xml:space="preserve">一、工程建设市场竞争力分析</w:t>
      </w:r>
    </w:p>
    <w:p>
      <w:pPr>
        <w:spacing w:after="150"/>
      </w:pPr>
      <w:r>
        <w:rPr/>
        <w:t xml:space="preserve">二、工程建设品牌竞争分析</w:t>
      </w:r>
    </w:p>
    <w:p>
      <w:pPr>
        <w:spacing w:after="150"/>
      </w:pPr>
      <w:r>
        <w:rPr/>
        <w:t xml:space="preserve">三、工程建设价格竞争分析</w:t>
      </w:r>
    </w:p>
    <w:p>
      <w:pPr>
        <w:spacing w:after="150"/>
      </w:pPr>
      <w:r>
        <w:rPr/>
        <w:t xml:space="preserve">第二节 2019-2023年中国工程建设产业集中度分析</w:t>
      </w:r>
    </w:p>
    <w:p>
      <w:pPr>
        <w:spacing w:after="150"/>
      </w:pPr>
      <w:r>
        <w:rPr/>
        <w:t xml:space="preserve">一、工程建设市场集中度分析</w:t>
      </w:r>
    </w:p>
    <w:p>
      <w:pPr>
        <w:spacing w:after="150"/>
      </w:pPr>
      <w:r>
        <w:rPr/>
        <w:t xml:space="preserve">二、工程建设区域集中度分析</w:t>
      </w:r>
    </w:p>
    <w:p>
      <w:pPr>
        <w:spacing w:after="150"/>
      </w:pPr>
      <w:r>
        <w:rPr/>
        <w:t xml:space="preserve">第三节 2019-2023年中国工程建设企业提升竞争力策略分析</w:t>
      </w:r>
    </w:p>
    <w:p>
      <w:pPr>
        <w:spacing w:after="150"/>
      </w:pPr>
      <w:r>
        <w:rPr>
          <w:b w:val="1"/>
          <w:bCs w:val="1"/>
        </w:rPr>
        <w:t xml:space="preserve">第八章 工程建设优势企业竞争性财务数据分析</w:t>
      </w:r>
    </w:p>
    <w:p>
      <w:pPr>
        <w:spacing w:after="150"/>
      </w:pPr>
      <w:r>
        <w:rPr/>
        <w:t xml:space="preserve">第一节 中国寰球工程公司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中国石油工程建设公司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中冶京诚工程技术有限公司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中国石化工程建设有限公司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中国电力工程顾问集团公司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中国建材国际工程集团有限公司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中国恩菲工程技术有限公司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中冶南方工程技术有限公司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北京建工国际建设工程有限责任公司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光大国际建设工程总公司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2024-2029年中国工程建设产业发趋势预测分析</w:t>
      </w:r>
    </w:p>
    <w:p>
      <w:pPr>
        <w:spacing w:after="150"/>
      </w:pPr>
      <w:r>
        <w:rPr/>
        <w:t xml:space="preserve">第一节 2024-2029年中国工程建设发展趋势分析</w:t>
      </w:r>
    </w:p>
    <w:p>
      <w:pPr>
        <w:spacing w:after="150"/>
      </w:pPr>
      <w:r>
        <w:rPr/>
        <w:t xml:space="preserve">一、工程建设产业技术发展方向分析</w:t>
      </w:r>
    </w:p>
    <w:p>
      <w:pPr>
        <w:spacing w:after="150"/>
      </w:pPr>
      <w:r>
        <w:rPr/>
        <w:t xml:space="preserve">二、工程建设竞争格局预测分析</w:t>
      </w:r>
    </w:p>
    <w:p>
      <w:pPr>
        <w:spacing w:after="150"/>
      </w:pPr>
      <w:r>
        <w:rPr/>
        <w:t xml:space="preserve">三、工程建设行业发展预测分析</w:t>
      </w:r>
    </w:p>
    <w:p>
      <w:pPr>
        <w:spacing w:after="150"/>
      </w:pPr>
      <w:r>
        <w:rPr/>
        <w:t xml:space="preserve">第二节 2024-2029年中国工程建设市场预测分析</w:t>
      </w:r>
    </w:p>
    <w:p>
      <w:pPr>
        <w:spacing w:after="150"/>
      </w:pPr>
      <w:r>
        <w:rPr/>
        <w:t xml:space="preserve">一、工程建设供给预测分析</w:t>
      </w:r>
    </w:p>
    <w:p>
      <w:pPr>
        <w:spacing w:after="150"/>
      </w:pPr>
      <w:r>
        <w:rPr/>
        <w:t xml:space="preserve">二、工程建设需求预测分析</w:t>
      </w:r>
    </w:p>
    <w:p>
      <w:pPr>
        <w:spacing w:after="150"/>
      </w:pPr>
      <w:r>
        <w:rPr/>
        <w:t xml:space="preserve">三、工程建设进出口预测分析</w:t>
      </w:r>
    </w:p>
    <w:p>
      <w:pPr>
        <w:spacing w:after="150"/>
      </w:pPr>
      <w:r>
        <w:rPr/>
        <w:t xml:space="preserve">第三节 2024-2029年中国工程建设市场盈利预测分析</w:t>
      </w:r>
    </w:p>
    <w:p>
      <w:pPr>
        <w:spacing w:after="150"/>
      </w:pPr>
      <w:r>
        <w:rPr>
          <w:b w:val="1"/>
          <w:bCs w:val="1"/>
        </w:rPr>
        <w:t xml:space="preserve">第十章 2024-2029年中国工程建设行业投资机会与风险分析(ak lt)</w:t>
      </w:r>
    </w:p>
    <w:p>
      <w:pPr>
        <w:spacing w:after="150"/>
      </w:pPr>
      <w:r>
        <w:rPr/>
        <w:t xml:space="preserve">第一节 2024-2029年中国工程建设行业投资环境分析</w:t>
      </w:r>
    </w:p>
    <w:p>
      <w:pPr>
        <w:spacing w:after="150"/>
      </w:pPr>
      <w:r>
        <w:rPr/>
        <w:t xml:space="preserve">第二节 2024-2029年中国工程建设行业投资机会分析</w:t>
      </w:r>
    </w:p>
    <w:p>
      <w:pPr>
        <w:spacing w:after="150"/>
      </w:pPr>
      <w:r>
        <w:rPr/>
        <w:t xml:space="preserve">一、工程建设投资潜力分析</w:t>
      </w:r>
    </w:p>
    <w:p>
      <w:pPr>
        <w:spacing w:after="150"/>
      </w:pPr>
      <w:r>
        <w:rPr/>
        <w:t xml:space="preserve">二、工程建设投资吸引力分析</w:t>
      </w:r>
    </w:p>
    <w:p>
      <w:pPr>
        <w:spacing w:after="150"/>
      </w:pPr>
      <w:r>
        <w:rPr/>
        <w:t xml:space="preserve">第三节 2024-2029年中国工程建设行业投资风险分析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行业建议</w:t>
      </w:r>
    </w:p>
    <w:p>
      <w:pPr>
        <w:spacing w:after="150"/>
      </w:pPr>
      <w:r>
        <w:rPr>
          <w:b w:val="1"/>
          <w:bCs w:val="1"/>
        </w:rPr>
        <w:t xml:space="preserve">图表目录：</w:t>
      </w:r>
    </w:p>
    <w:p>
      <w:pPr>
        <w:spacing w:after="150"/>
      </w:pPr>
      <w:r>
        <w:rPr/>
        <w:t xml:space="preserve">图表：2019-2023年全球工程建设所属行业市场规模分析</w:t>
      </w:r>
    </w:p>
    <w:p>
      <w:pPr>
        <w:spacing w:after="150"/>
      </w:pPr>
      <w:r>
        <w:rPr/>
        <w:t xml:space="preserve">图表：2019-2023年份社会消费品零售总额主要数据</w:t>
      </w:r>
    </w:p>
    <w:p>
      <w:pPr>
        <w:spacing w:after="150"/>
      </w:pPr>
      <w:r>
        <w:rPr/>
        <w:t xml:space="preserve">图表：我国工程建设相关标准</w:t>
      </w:r>
    </w:p>
    <w:p>
      <w:pPr>
        <w:spacing w:after="150"/>
      </w:pPr>
      <w:r>
        <w:rPr/>
        <w:t xml:space="preserve">图表：2019-2023年人口数及其构成</w:t>
      </w:r>
    </w:p>
    <w:p>
      <w:pPr>
        <w:spacing w:after="150"/>
      </w:pPr>
      <w:r>
        <w:rPr/>
        <w:t xml:space="preserve">图表：2019-2023年普通高等教育、中等职业教育及普通高中招生人数</w:t>
      </w:r>
    </w:p>
    <w:p>
      <w:pPr>
        <w:spacing w:after="150"/>
      </w:pPr>
      <w:r>
        <w:rPr/>
        <w:t xml:space="preserve">图表：全球工程建设行业发展历程分析</w:t>
      </w:r>
    </w:p>
    <w:p>
      <w:pPr>
        <w:spacing w:after="150"/>
      </w:pPr>
      <w:r>
        <w:rPr/>
        <w:t xml:space="preserve">图表：2019-2023年我国工程建设产品市场均价分析</w:t>
      </w:r>
    </w:p>
    <w:p>
      <w:pPr>
        <w:spacing w:after="150"/>
      </w:pPr>
      <w:r>
        <w:rPr/>
        <w:t xml:space="preserve">图表：2019-2023年我国工程建设所属行业市场供给分析</w:t>
      </w:r>
    </w:p>
    <w:p>
      <w:pPr>
        <w:spacing w:after="150"/>
      </w:pPr>
      <w:r>
        <w:rPr/>
        <w:t xml:space="preserve">图表：2019-2023年我国工程建设所属行业市场需求分析</w:t>
      </w:r>
    </w:p>
    <w:p>
      <w:pPr>
        <w:spacing w:after="150"/>
      </w:pPr>
      <w:r>
        <w:rPr/>
        <w:t xml:space="preserve">图表：2019-2023年我国工程建设所属行业需求结构分析</w:t>
      </w:r>
    </w:p>
    <w:p>
      <w:pPr>
        <w:spacing w:after="150"/>
      </w:pPr>
      <w:r>
        <w:rPr/>
        <w:t xml:space="preserve">图表：2019-2023年国内生产总值及其增长速度</w:t>
      </w:r>
    </w:p>
    <w:p>
      <w:pPr>
        <w:spacing w:after="150"/>
      </w:pPr>
      <w:r>
        <w:rPr/>
        <w:t xml:space="preserve">图表：2019-2023年规模以上工业增加值增速</w:t>
      </w:r>
    </w:p>
    <w:p>
      <w:pPr>
        <w:spacing w:after="150"/>
      </w:pPr>
      <w:r>
        <w:rPr/>
        <w:t xml:space="preserve">图表：2019-2023年主要工业产品产量及其增长速度</w:t>
      </w:r>
    </w:p>
    <w:p>
      <w:pPr>
        <w:spacing w:after="150"/>
      </w:pPr>
      <w:r>
        <w:rPr/>
        <w:t xml:space="preserve">图表：2019-2023年固定资产投资增速</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图表：2019-2023年社会消费品零售总额</w:t>
      </w:r>
    </w:p>
    <w:p>
      <w:pPr>
        <w:spacing w:after="150"/>
      </w:pPr>
      <w:r>
        <w:rPr/>
        <w:t xml:space="preserve">图表：2019-2023年农村居民人均纯收入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2024-2029年中国工程建设行业市场调查研究及投资前景预测报告</dc:title>
  <dc:description>2024-2029年中国工程建设行业市场调查研究及投资前景预测报告</dc:description>
  <dc:subject>2024-2029年中国工程建设行业市场调查研究及投资前景预测报告</dc:subject>
  <cp:keywords>研究报告</cp:keywords>
  <cp:category>研究报告</cp:category>
  <cp:lastModifiedBy>北京中道泰和信息咨询有限公司</cp:lastModifiedBy>
  <dcterms:created xsi:type="dcterms:W3CDTF">2024-01-25T12:33:55+08:00</dcterms:created>
  <dcterms:modified xsi:type="dcterms:W3CDTF">2024-01-25T12:33:55+08:00</dcterms:modified>
</cp:coreProperties>
</file>

<file path=docProps/custom.xml><?xml version="1.0" encoding="utf-8"?>
<Properties xmlns="http://schemas.openxmlformats.org/officeDocument/2006/custom-properties" xmlns:vt="http://schemas.openxmlformats.org/officeDocument/2006/docPropsVTypes"/>
</file>