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2026-2031年中国沙发行业品牌调研与竞争策略研究报告</w:t>
      </w:r>
    </w:p>
    <w:p>
      <w:pPr>
        <w:spacing w:after="150"/>
      </w:pPr>
      <w:r>
        <w:rPr>
          <w:b w:val="1"/>
          <w:bCs w:val="1"/>
        </w:rPr>
        <w:t xml:space="preserve">报告简介</w:t>
      </w:r>
    </w:p>
    <w:p>
      <w:pPr>
        <w:spacing w:after="150"/>
      </w:pPr>
      <w:r>
        <w:rPr/>
        <w:t xml:space="preserve">我国沙发行业比较分散，以中小型企业为主，头部品牌的市场占有率普遍比较低，敏华控股、顾家家居、华达利、左右家私所占沙发市场份额分别为4.12%、3.36%、2.35%、2.27%，其他品牌的沙发占总体的87.91%。</w:t>
      </w:r>
    </w:p>
    <w:p>
      <w:pPr>
        <w:spacing w:after="150"/>
      </w:pPr>
      <w:r>
        <w:rPr/>
        <w:t xml:space="preserve">我国家居行业销售主要依赖线下渠道，这主要是由于家居类产品重视体验的特性。但是，随着年轻消费者消费习惯的改变，家居企业也开始重视线上渠道的拓展。</w:t>
      </w:r>
    </w:p>
    <w:p>
      <w:pPr>
        <w:spacing w:after="150"/>
      </w:pPr>
      <w:r>
        <w:rPr/>
        <w:t xml:space="preserve">我国现代沙发制造业最早开始于OEM模式，虽然通过多年的努力，行业整体发展迅速，沙发生产总值和出口额都实现了世界第一，但是我国大部分企业仍然采用OEM、ODM模式，缺乏自主品牌，企业利润不断被挤压。</w:t>
      </w:r>
    </w:p>
    <w:p>
      <w:pPr>
        <w:spacing w:after="150"/>
      </w:pPr>
      <w:r>
        <w:rPr/>
        <w:t xml:space="preserve">我国沙发行业技术发展较为成熟，进入行业所需资本少，因此行业进入壁垒低，行业内企业数量众多，竞争比较充分。</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沙发行业及各子行业的发展状况、市场供需形势、进出口贸易等进行了分析，并重点分析了中国沙发行业发展状况和特点，以及中国沙发行业将面临的挑战、行业的发展策略等。报告还对国际沙发行业发展态势作了详细分析，并对沙发行业进行了趋向研判，是沙发生产、经营企业，科研、投资机构等单位准确了解目前沙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中国沙发行业发展现状</w:t>
      </w:r>
    </w:p>
    <w:p>
      <w:pPr>
        <w:spacing w:before="75" w:after="0"/>
      </w:pPr>
      <w:r>
        <w:rPr/>
        <w:t xml:space="preserve">第一节 中国沙发行业发展环境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三、房地产市场走势</w:t>
      </w:r>
    </w:p>
    <w:p>
      <w:pPr>
        <w:spacing w:before="75" w:after="0"/>
      </w:pPr>
      <w:r>
        <w:rPr/>
        <w:t xml:space="preserve">四、国内人口结构</w:t>
      </w:r>
    </w:p>
    <w:p>
      <w:pPr>
        <w:spacing w:before="75" w:after="0"/>
      </w:pPr>
      <w:r>
        <w:rPr/>
        <w:t xml:space="preserve">五、居民支出情况</w:t>
      </w:r>
    </w:p>
    <w:p>
      <w:pPr>
        <w:spacing w:before="75" w:after="0"/>
      </w:pPr>
      <w:r>
        <w:rPr/>
        <w:t xml:space="preserve">六、消费升级情况</w:t>
      </w:r>
    </w:p>
    <w:p>
      <w:pPr>
        <w:spacing w:before="75" w:after="0"/>
      </w:pPr>
      <w:r>
        <w:rPr/>
        <w:t xml:space="preserve">第二节 中国沙发行业发展现状</w:t>
      </w:r>
    </w:p>
    <w:p>
      <w:pPr>
        <w:spacing w:before="75" w:after="0"/>
      </w:pPr>
      <w:r>
        <w:rPr/>
        <w:t xml:space="preserve">一、沙发的使用率</w:t>
      </w:r>
    </w:p>
    <w:p>
      <w:pPr>
        <w:spacing w:before="75" w:after="0"/>
      </w:pPr>
      <w:r>
        <w:rPr/>
        <w:t xml:space="preserve">二、沙发行业现状</w:t>
      </w:r>
    </w:p>
    <w:p>
      <w:pPr>
        <w:spacing w:before="75" w:after="0"/>
      </w:pPr>
      <w:r>
        <w:rPr/>
        <w:t xml:space="preserve">三、沙发产销规模</w:t>
      </w:r>
    </w:p>
    <w:p>
      <w:pPr>
        <w:spacing w:before="75" w:after="0"/>
      </w:pPr>
      <w:r>
        <w:rPr/>
        <w:t xml:space="preserve">四、沙发渠道库存</w:t>
      </w:r>
    </w:p>
    <w:p>
      <w:pPr>
        <w:spacing w:before="75" w:after="0"/>
      </w:pPr>
      <w:r>
        <w:rPr/>
        <w:t xml:space="preserve">五、沙发价格走势</w:t>
      </w:r>
    </w:p>
    <w:p>
      <w:pPr>
        <w:spacing w:before="75" w:after="0"/>
      </w:pPr>
      <w:r>
        <w:rPr/>
        <w:t xml:space="preserve">六、沙发发展趋势</w:t>
      </w:r>
    </w:p>
    <w:p>
      <w:pPr>
        <w:spacing w:before="75" w:after="0"/>
      </w:pPr>
      <w:r>
        <w:rPr/>
        <w:t xml:space="preserve">第三节 中国沙发行业前景展望</w:t>
      </w:r>
    </w:p>
    <w:p>
      <w:pPr>
        <w:spacing w:before="75" w:after="0"/>
      </w:pPr>
      <w:r>
        <w:rPr/>
        <w:t xml:space="preserve">一、沙发市场增长因素</w:t>
      </w:r>
    </w:p>
    <w:p>
      <w:pPr>
        <w:spacing w:before="75" w:after="0"/>
      </w:pPr>
      <w:r>
        <w:rPr/>
        <w:t xml:space="preserve">1、更新换代</w:t>
      </w:r>
    </w:p>
    <w:p>
      <w:pPr>
        <w:spacing w:before="75" w:after="0"/>
      </w:pPr>
      <w:r>
        <w:rPr/>
        <w:t xml:space="preserve">2、新增购买</w:t>
      </w:r>
    </w:p>
    <w:p>
      <w:pPr>
        <w:spacing w:before="75" w:after="0"/>
      </w:pPr>
      <w:r>
        <w:rPr/>
        <w:t xml:space="preserve">二、沙发行业发展前景</w:t>
      </w:r>
    </w:p>
    <w:p>
      <w:pPr>
        <w:spacing w:before="75" w:after="0"/>
      </w:pPr>
      <w:r>
        <w:rPr>
          <w:b w:val="1"/>
          <w:bCs w:val="1"/>
        </w:rPr>
        <w:t xml:space="preserve">第二章 中国沙发市场品牌格局调研</w:t>
      </w:r>
    </w:p>
    <w:p>
      <w:pPr>
        <w:spacing w:before="75" w:after="0"/>
      </w:pPr>
      <w:r>
        <w:rPr/>
        <w:t xml:space="preserve">第一节 中国沙发行业市场格局</w:t>
      </w:r>
    </w:p>
    <w:p>
      <w:pPr>
        <w:spacing w:before="75" w:after="0"/>
      </w:pPr>
      <w:r>
        <w:rPr/>
        <w:t xml:space="preserve">一、行业竞争格局</w:t>
      </w:r>
    </w:p>
    <w:p>
      <w:pPr>
        <w:spacing w:before="75" w:after="0"/>
      </w:pPr>
      <w:r>
        <w:rPr/>
        <w:t xml:space="preserve">二、行业集中度</w:t>
      </w:r>
    </w:p>
    <w:p>
      <w:pPr>
        <w:spacing w:before="75" w:after="0"/>
      </w:pPr>
      <w:r>
        <w:rPr/>
        <w:t xml:space="preserve">三、行业竞争力</w:t>
      </w:r>
    </w:p>
    <w:p>
      <w:pPr>
        <w:spacing w:before="75" w:after="0"/>
      </w:pPr>
      <w:r>
        <w:rPr/>
        <w:t xml:space="preserve">第二节 中国沙发行业品牌状况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第三节 沙发行业不同市场品牌格局</w:t>
      </w:r>
    </w:p>
    <w:p>
      <w:pPr>
        <w:spacing w:before="75" w:after="0"/>
      </w:pPr>
      <w:r>
        <w:rPr/>
        <w:t xml:space="preserve">一、城市市场</w:t>
      </w:r>
    </w:p>
    <w:p>
      <w:pPr>
        <w:spacing w:before="75" w:after="0"/>
      </w:pPr>
      <w:r>
        <w:rPr/>
        <w:t xml:space="preserve">1、一二线城市</w:t>
      </w:r>
    </w:p>
    <w:p>
      <w:pPr>
        <w:spacing w:before="75" w:after="0"/>
      </w:pPr>
      <w:r>
        <w:rPr/>
        <w:t xml:space="preserve">2、三四线城市</w:t>
      </w:r>
    </w:p>
    <w:p>
      <w:pPr>
        <w:spacing w:before="75" w:after="0"/>
      </w:pPr>
      <w:r>
        <w:rPr/>
        <w:t xml:space="preserve">二、农村市场</w:t>
      </w:r>
    </w:p>
    <w:p>
      <w:pPr>
        <w:spacing w:before="75" w:after="0"/>
      </w:pPr>
      <w:r>
        <w:rPr/>
        <w:t xml:space="preserve">第四节 沙发高端品牌分析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沙发品牌企业竞争能力调研</w:t>
      </w:r>
    </w:p>
    <w:p>
      <w:pPr>
        <w:spacing w:before="75" w:after="0"/>
      </w:pPr>
      <w:r>
        <w:rPr/>
        <w:t xml:space="preserve">第一节 沙发品牌企业渠道分析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第二节 沙发品牌企业产品分析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沙发品牌企业能力分析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沙发品牌企业布局分析</w:t>
      </w:r>
    </w:p>
    <w:p>
      <w:pPr>
        <w:spacing w:before="75" w:after="0"/>
      </w:pPr>
      <w:r>
        <w:rPr/>
        <w:t xml:space="preserve">一、沙发品牌企业关注点</w:t>
      </w:r>
    </w:p>
    <w:p>
      <w:pPr>
        <w:spacing w:before="75" w:after="0"/>
      </w:pPr>
      <w:r>
        <w:rPr/>
        <w:t xml:space="preserve">二、产品细分化领域布局</w:t>
      </w:r>
    </w:p>
    <w:p>
      <w:pPr>
        <w:spacing w:before="75" w:after="0"/>
      </w:pPr>
      <w:r>
        <w:rPr>
          <w:b w:val="1"/>
          <w:bCs w:val="1"/>
        </w:rPr>
        <w:t xml:space="preserve">第四章 中国沙发行业市场品牌营销调研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三、沙发媒体环境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中国沙发行业主要品牌企业分析</w:t>
      </w:r>
    </w:p>
    <w:p>
      <w:pPr>
        <w:spacing w:before="75" w:after="0"/>
      </w:pPr>
      <w:r>
        <w:rPr/>
        <w:t xml:space="preserve">第一节 深圳市左右家私有限公司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第二节 顾家家居股份有限公司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第三节 敏华控股有限公司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第四节 全友家私有限公司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第五节 广东联邦家私集团有限公司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第六节 烟台吉斯家具集团有限公司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第七节 江苏斯可馨家具股份有限公司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第八节 成都市双虎实业有限公司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第九节 金富士家具(鹤山)制造有限公司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t xml:space="preserve">第十节 成都南方家俱有限公司</w:t>
      </w:r>
    </w:p>
    <w:p>
      <w:pPr>
        <w:spacing w:before="75" w:after="0"/>
      </w:pPr>
      <w:r>
        <w:rPr/>
        <w:t xml:space="preserve">一、企业沙发品牌</w:t>
      </w:r>
    </w:p>
    <w:p>
      <w:pPr>
        <w:spacing w:before="75" w:after="0"/>
      </w:pPr>
      <w:r>
        <w:rPr/>
        <w:t xml:space="preserve">二、沙发市场定位</w:t>
      </w:r>
    </w:p>
    <w:p>
      <w:pPr>
        <w:spacing w:before="75" w:after="0"/>
      </w:pPr>
      <w:r>
        <w:rPr/>
        <w:t xml:space="preserve">三、沙发市场价格</w:t>
      </w:r>
    </w:p>
    <w:p>
      <w:pPr>
        <w:spacing w:before="75" w:after="0"/>
      </w:pPr>
      <w:r>
        <w:rPr/>
        <w:t xml:space="preserve">四、沙发产销规模</w:t>
      </w:r>
    </w:p>
    <w:p>
      <w:pPr>
        <w:spacing w:before="75" w:after="0"/>
      </w:pPr>
      <w:r>
        <w:rPr/>
        <w:t xml:space="preserve">五、企业品牌价值</w:t>
      </w:r>
    </w:p>
    <w:p>
      <w:pPr>
        <w:spacing w:before="75" w:after="0"/>
      </w:pPr>
      <w:r>
        <w:rPr/>
        <w:t xml:space="preserve">六、企业竞争实力</w:t>
      </w:r>
    </w:p>
    <w:p>
      <w:pPr>
        <w:spacing w:before="75" w:after="0"/>
      </w:pPr>
      <w:r>
        <w:rPr/>
        <w:t xml:space="preserve">七、企业战略目标</w:t>
      </w:r>
    </w:p>
    <w:p>
      <w:pPr>
        <w:spacing w:before="75" w:after="0"/>
      </w:pPr>
      <w:r>
        <w:rPr>
          <w:b w:val="1"/>
          <w:bCs w:val="1"/>
        </w:rPr>
        <w:t xml:space="preserve">第六章 中国沙发行业品牌企业竞争策略</w:t>
      </w:r>
    </w:p>
    <w:p>
      <w:pPr>
        <w:spacing w:before="75" w:after="0"/>
      </w:pPr>
      <w:r>
        <w:rPr/>
        <w:t xml:space="preserve">第一节 中国沙发行业品牌的重要性</w:t>
      </w:r>
    </w:p>
    <w:p>
      <w:pPr>
        <w:spacing w:before="75" w:after="0"/>
      </w:pPr>
      <w:r>
        <w:rPr/>
        <w:t xml:space="preserve">一、沙发行业品牌化趋势</w:t>
      </w:r>
    </w:p>
    <w:p>
      <w:pPr>
        <w:spacing w:before="75" w:after="0"/>
      </w:pPr>
      <w:r>
        <w:rPr/>
        <w:t xml:space="preserve">二、沙发行业品牌的重要性</w:t>
      </w:r>
    </w:p>
    <w:p>
      <w:pPr>
        <w:spacing w:before="75" w:after="0"/>
      </w:pPr>
      <w:r>
        <w:rPr/>
        <w:t xml:space="preserve">三、沙发实施品牌战略的意义</w:t>
      </w:r>
    </w:p>
    <w:p>
      <w:pPr>
        <w:spacing w:before="75" w:after="0"/>
      </w:pPr>
      <w:r>
        <w:rPr/>
        <w:t xml:space="preserve">第二节 中国沙发行业品牌的机遇与挑战</w:t>
      </w:r>
    </w:p>
    <w:p>
      <w:pPr>
        <w:spacing w:before="75" w:after="0"/>
      </w:pPr>
      <w:r>
        <w:rPr/>
        <w:t xml:space="preserve">一、品牌渗透加强的主要驱动因素</w:t>
      </w:r>
    </w:p>
    <w:p>
      <w:pPr>
        <w:spacing w:before="75" w:after="0"/>
      </w:pPr>
      <w:r>
        <w:rPr/>
        <w:t xml:space="preserve">二、中国沙发行业品牌的机遇</w:t>
      </w:r>
    </w:p>
    <w:p>
      <w:pPr>
        <w:spacing w:before="75" w:after="0"/>
      </w:pPr>
      <w:r>
        <w:rPr/>
        <w:t xml:space="preserve">三、中国沙发行业品牌的挑战</w:t>
      </w:r>
    </w:p>
    <w:p>
      <w:pPr>
        <w:spacing w:before="75" w:after="0"/>
      </w:pPr>
      <w:r>
        <w:rPr/>
        <w:t xml:space="preserve">第三节 中国沙发行业品牌竞争能力的提升</w:t>
      </w:r>
    </w:p>
    <w:p>
      <w:pPr>
        <w:spacing w:before="75" w:after="0"/>
      </w:pPr>
      <w:r>
        <w:rPr/>
        <w:t xml:space="preserve">一、品牌定位和管理能力</w:t>
      </w:r>
    </w:p>
    <w:p>
      <w:pPr>
        <w:spacing w:before="75" w:after="0"/>
      </w:pPr>
      <w:r>
        <w:rPr/>
        <w:t xml:space="preserve">1、选准机会战场</w:t>
      </w:r>
    </w:p>
    <w:p>
      <w:pPr>
        <w:spacing w:before="75" w:after="0"/>
      </w:pPr>
      <w:r>
        <w:rPr/>
        <w:t xml:space="preserve">2、明确品牌价值和风格定位</w:t>
      </w:r>
    </w:p>
    <w:p>
      <w:pPr>
        <w:spacing w:before="75" w:after="0"/>
      </w:pPr>
      <w:r>
        <w:rPr/>
        <w:t xml:space="preserve">3、高效实现品牌传播</w:t>
      </w:r>
    </w:p>
    <w:p>
      <w:pPr>
        <w:spacing w:before="75" w:after="0"/>
      </w:pPr>
      <w:r>
        <w:rPr/>
        <w:t xml:space="preserve">二、商品和供应链协同能力</w:t>
      </w:r>
    </w:p>
    <w:p>
      <w:pPr>
        <w:spacing w:before="75" w:after="0"/>
      </w:pPr>
      <w:r>
        <w:rPr/>
        <w:t xml:space="preserve">1、商品企划与运营</w:t>
      </w:r>
    </w:p>
    <w:p>
      <w:pPr>
        <w:spacing w:before="75" w:after="0"/>
      </w:pPr>
      <w:r>
        <w:rPr/>
        <w:t xml:space="preserve">2、设计研发</w:t>
      </w:r>
    </w:p>
    <w:p>
      <w:pPr>
        <w:spacing w:before="75" w:after="0"/>
      </w:pPr>
      <w:r>
        <w:rPr/>
        <w:t xml:space="preserve">3、供应链</w:t>
      </w:r>
    </w:p>
    <w:p>
      <w:pPr>
        <w:spacing w:before="75" w:after="0"/>
      </w:pPr>
      <w:r>
        <w:rPr/>
        <w:t xml:space="preserve">4、市场销售</w:t>
      </w:r>
    </w:p>
    <w:p>
      <w:pPr>
        <w:spacing w:before="75" w:after="0"/>
      </w:pPr>
      <w:r>
        <w:rPr>
          <w:b w:val="1"/>
          <w:bCs w:val="1"/>
        </w:rPr>
        <w:t xml:space="preserve">第七章 中国沙发行业品牌扩张路径</w:t>
      </w:r>
    </w:p>
    <w:p>
      <w:pPr>
        <w:spacing w:before="75" w:after="0"/>
      </w:pPr>
      <w:r>
        <w:rPr/>
        <w:t xml:space="preserve">第一节 沙发行业投资分析</w:t>
      </w:r>
    </w:p>
    <w:p>
      <w:pPr>
        <w:spacing w:before="75" w:after="0"/>
      </w:pPr>
      <w:r>
        <w:rPr/>
        <w:t xml:space="preserve">一、沙发行业投资壁垒</w:t>
      </w:r>
    </w:p>
    <w:p>
      <w:pPr>
        <w:spacing w:before="75" w:after="0"/>
      </w:pPr>
      <w:r>
        <w:rPr/>
        <w:t xml:space="preserve">二、沙发行业投资现状</w:t>
      </w:r>
    </w:p>
    <w:p>
      <w:pPr>
        <w:spacing w:before="75" w:after="0"/>
      </w:pPr>
      <w:r>
        <w:rPr/>
        <w:t xml:space="preserve">三、沙发行业兼并重组</w:t>
      </w:r>
    </w:p>
    <w:p>
      <w:pPr>
        <w:spacing w:before="75" w:after="0"/>
      </w:pPr>
      <w:r>
        <w:rPr/>
        <w:t xml:space="preserve">第二节 沙发行业品牌扩张路径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图表：中国人口结构</w:t>
      </w:r>
    </w:p>
    <w:p>
      <w:pPr>
        <w:spacing w:before="75" w:after="0"/>
      </w:pPr>
      <w:r>
        <w:rPr/>
        <w:t xml:space="preserve">图表：中国消费升级</w:t>
      </w:r>
    </w:p>
    <w:p>
      <w:pPr>
        <w:spacing w:before="75" w:after="0"/>
      </w:pPr>
      <w:r>
        <w:rPr/>
        <w:t xml:space="preserve">图表：中国居民支出</w:t>
      </w:r>
    </w:p>
    <w:p>
      <w:pPr>
        <w:spacing w:before="75" w:after="0"/>
      </w:pPr>
      <w:r>
        <w:rPr/>
        <w:t xml:space="preserve">图表：中国沙发行业市场规模</w:t>
      </w:r>
    </w:p>
    <w:p>
      <w:pPr>
        <w:spacing w:before="75" w:after="0"/>
      </w:pPr>
      <w:r>
        <w:rPr/>
        <w:t xml:space="preserve">图表：中国沙发行业产销规模</w:t>
      </w:r>
    </w:p>
    <w:p>
      <w:pPr>
        <w:spacing w:before="75" w:after="0"/>
      </w:pPr>
      <w:r>
        <w:rPr/>
        <w:t xml:space="preserve">图表：中国沙发行业进口分析</w:t>
      </w:r>
    </w:p>
    <w:p>
      <w:pPr>
        <w:spacing w:before="75" w:after="0"/>
      </w:pPr>
      <w:r>
        <w:rPr/>
        <w:t xml:space="preserve">图表：中国沙发行业出口分析</w:t>
      </w:r>
    </w:p>
    <w:p>
      <w:pPr>
        <w:spacing w:before="75" w:after="0"/>
      </w:pPr>
      <w:r>
        <w:rPr/>
        <w:t xml:space="preserve">图表：中国沙发行业进出口前景预测</w:t>
      </w:r>
    </w:p>
    <w:p>
      <w:pPr>
        <w:spacing w:before="75" w:after="0"/>
      </w:pPr>
      <w:r>
        <w:rPr/>
        <w:t xml:space="preserve">图表：中国沙发行业市场品牌现状</w:t>
      </w:r>
    </w:p>
    <w:p>
      <w:pPr>
        <w:spacing w:before="75" w:after="0"/>
      </w:pPr>
      <w:r>
        <w:rPr/>
        <w:t xml:space="preserve">图表：中国沙发行业市场品牌格局</w:t>
      </w:r>
    </w:p>
    <w:p>
      <w:pPr>
        <w:spacing w:before="75" w:after="0"/>
      </w:pPr>
      <w:r>
        <w:rPr/>
        <w:t xml:space="preserve">图表：中国沙发行业市场品牌定位</w:t>
      </w:r>
    </w:p>
    <w:p>
      <w:pPr>
        <w:spacing w:before="75" w:after="0"/>
      </w:pPr>
      <w:r>
        <w:rPr/>
        <w:t xml:space="preserve">图表：中国沙发行业品牌在市场中的份额占比</w:t>
      </w:r>
    </w:p>
    <w:p>
      <w:pPr>
        <w:spacing w:before="75" w:after="0"/>
      </w:pPr>
      <w:r>
        <w:rPr/>
        <w:t xml:space="preserve">图表：中国沙发行业品牌消费群体</w:t>
      </w:r>
    </w:p>
    <w:p>
      <w:pPr>
        <w:spacing w:before="75" w:after="0"/>
      </w:pPr>
      <w:r>
        <w:rPr/>
        <w:t xml:space="preserve">图表：中国沙发行业品牌消费态度</w:t>
      </w:r>
    </w:p>
    <w:p>
      <w:pPr>
        <w:spacing w:before="75" w:after="0"/>
      </w:pPr>
      <w:r>
        <w:rPr/>
        <w:t xml:space="preserve">图表：中国沙发行业品牌消费能力</w:t>
      </w:r>
    </w:p>
    <w:p>
      <w:pPr>
        <w:spacing w:before="75" w:after="0"/>
      </w:pPr>
      <w:r>
        <w:rPr/>
        <w:t xml:space="preserve">图表：中国沙发行业品牌消费行为变化</w:t>
      </w:r>
    </w:p>
    <w:p>
      <w:pPr>
        <w:spacing w:before="75" w:after="0"/>
      </w:pPr>
      <w:r>
        <w:rPr/>
        <w:t xml:space="preserve">图表：中国沙发行业品牌消费需求趋向</w:t>
      </w:r>
    </w:p>
    <w:p>
      <w:pPr>
        <w:spacing w:before="75" w:after="0"/>
      </w:pPr>
      <w:r>
        <w:rPr/>
        <w:t xml:space="preserve">图表：中国沙发行业消费者对品牌的认知</w:t>
      </w:r>
    </w:p>
    <w:p>
      <w:pPr>
        <w:spacing w:before="75" w:after="0"/>
      </w:pPr>
      <w:r>
        <w:rPr/>
        <w:t xml:space="preserve">图表：中国沙发行业低端品牌产销规模</w:t>
      </w:r>
    </w:p>
    <w:p>
      <w:pPr>
        <w:spacing w:before="75" w:after="0"/>
      </w:pPr>
      <w:r>
        <w:rPr/>
        <w:t xml:space="preserve">图表：中国沙发行业中端品牌产销规模</w:t>
      </w:r>
    </w:p>
    <w:p>
      <w:pPr>
        <w:spacing w:before="75" w:after="0"/>
      </w:pPr>
      <w:r>
        <w:rPr/>
        <w:t xml:space="preserve">图表：中国沙发行业高端品牌产销规模</w:t>
      </w:r>
    </w:p>
    <w:p>
      <w:pPr>
        <w:spacing w:before="75" w:after="0"/>
      </w:pPr>
      <w:r>
        <w:rPr/>
        <w:t xml:space="preserve">图表：中国沙发行业奢侈品牌产销规模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2026-2031年中国沙发行业品牌调研与竞争策略研究报告</dc:title>
  <dc:description>2026-2031年中国沙发行业品牌调研与竞争策略研究报告</dc:description>
  <dc:subject>2026-2031年中国沙发行业品牌调研与竞争策略研究报告</dc:subject>
  <cp:keywords>研究报告</cp:keywords>
  <cp:category>研究报告</cp:category>
  <cp:lastModifiedBy>北京中道泰和信息咨询有限公司</cp:lastModifiedBy>
  <dcterms:created xsi:type="dcterms:W3CDTF">2026-03-30T04:57:25+08:00</dcterms:created>
  <dcterms:modified xsi:type="dcterms:W3CDTF">2026-03-30T04:57:25+08:00</dcterms:modified>
</cp:coreProperties>
</file>

<file path=docProps/custom.xml><?xml version="1.0" encoding="utf-8"?>
<Properties xmlns="http://schemas.openxmlformats.org/officeDocument/2006/custom-properties" xmlns:vt="http://schemas.openxmlformats.org/officeDocument/2006/docPropsVTypes"/>
</file>