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2024-2029年中国沙发行业品牌调研与竞争策略研究报告</w:t>
      </w:r>
    </w:p>
    <w:p>
      <w:pPr>
        <w:spacing w:after="150"/>
      </w:pPr>
      <w:r>
        <w:rPr>
          <w:b w:val="1"/>
          <w:bCs w:val="1"/>
        </w:rPr>
        <w:t xml:space="preserve">报告简介</w:t>
      </w:r>
    </w:p>
    <w:p>
      <w:pPr>
        <w:spacing w:after="150"/>
      </w:pPr>
      <w:r>
        <w:rPr/>
        <w:t xml:space="preserve">我国沙发行业比较分散，以中小型企业为主，头部品牌的市场占有率普遍比较低，敏华控股、顾家家居、华达利、左右家私所占沙发市场份额分别为4.12%、3.36%、2.35%、2.27%，其他品牌的沙发占总体的87.91%。</w:t>
      </w:r>
    </w:p>
    <w:p>
      <w:pPr>
        <w:spacing w:after="150"/>
      </w:pPr>
      <w:r>
        <w:rPr/>
        <w:t xml:space="preserve">我国家居行业销售主要依赖线下渠道，这主要是由于家居类产品重视体验的特性。但是，随着年轻消费者消费习惯的改变，家居企业也开始重视线上渠道的拓展。</w:t>
      </w:r>
    </w:p>
    <w:p>
      <w:pPr>
        <w:spacing w:after="150"/>
      </w:pPr>
      <w:r>
        <w:rPr/>
        <w:t xml:space="preserve">我国现代沙发制造业最早开始于OEM模式，虽然通过多年的努力，行业整体发展迅速，沙发生产总值和出口额都实现了世界第一，但是我国大部分企业仍然采用OEM、ODM模式，缺乏自主品牌，企业利润不断被挤压。</w:t>
      </w:r>
    </w:p>
    <w:p>
      <w:pPr>
        <w:spacing w:after="150"/>
      </w:pPr>
      <w:r>
        <w:rPr/>
        <w:t xml:space="preserve">我国沙发行业技术发展较为成熟，进入行业所需资本少，因此行业进入壁垒低，行业内企业数量众多，竞争比较充分。</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全国及海外多种相关报刊杂志以及专业研究机构公布和提供的大量资料，对中国沙发行业及各子行业的发展状况、市场供需形势、进出口贸易等进行了分析，并重点分析了中国沙发行业发展状况和特点，以及中国沙发行业将面临的挑战、行业的发展策略等。报告还对国际沙发行业发展态势作了详细分析，并对沙发行业进行了趋向研判，是沙发生产、经营企业，科研、投资机构等单位准确了解目前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中国沙发行业发展现状</w:t>
      </w:r>
    </w:p>
    <w:p>
      <w:pPr>
        <w:spacing w:after="150"/>
      </w:pPr>
      <w:r>
        <w:rPr/>
        <w:t xml:space="preserve">第一节 中国沙发行业发展环境</w:t>
      </w:r>
    </w:p>
    <w:p>
      <w:pPr>
        <w:spacing w:after="150"/>
      </w:pPr>
      <w:r>
        <w:rPr/>
        <w:t xml:space="preserve">一、国内经济形势</w:t>
      </w:r>
    </w:p>
    <w:p>
      <w:pPr>
        <w:spacing w:after="150"/>
      </w:pPr>
      <w:r>
        <w:rPr/>
        <w:t xml:space="preserve">二、国内政策规划</w:t>
      </w:r>
    </w:p>
    <w:p>
      <w:pPr>
        <w:spacing w:after="150"/>
      </w:pPr>
      <w:r>
        <w:rPr/>
        <w:t xml:space="preserve">三、房地产市场走势</w:t>
      </w:r>
    </w:p>
    <w:p>
      <w:pPr>
        <w:spacing w:after="150"/>
      </w:pPr>
      <w:r>
        <w:rPr/>
        <w:t xml:space="preserve">四、国内人口结构</w:t>
      </w:r>
    </w:p>
    <w:p>
      <w:pPr>
        <w:spacing w:after="150"/>
      </w:pPr>
      <w:r>
        <w:rPr/>
        <w:t xml:space="preserve">五、居民支出情况</w:t>
      </w:r>
    </w:p>
    <w:p>
      <w:pPr>
        <w:spacing w:after="150"/>
      </w:pPr>
      <w:r>
        <w:rPr/>
        <w:t xml:space="preserve">六、消费升级情况</w:t>
      </w:r>
    </w:p>
    <w:p>
      <w:pPr>
        <w:spacing w:after="150"/>
      </w:pPr>
      <w:r>
        <w:rPr/>
        <w:t xml:space="preserve">第二节 中国沙发行业发展现状</w:t>
      </w:r>
    </w:p>
    <w:p>
      <w:pPr>
        <w:spacing w:after="150"/>
      </w:pPr>
      <w:r>
        <w:rPr/>
        <w:t xml:space="preserve">一、沙发的使用率</w:t>
      </w:r>
    </w:p>
    <w:p>
      <w:pPr>
        <w:spacing w:after="150"/>
      </w:pPr>
      <w:r>
        <w:rPr/>
        <w:t xml:space="preserve">二、沙发行业现状</w:t>
      </w:r>
    </w:p>
    <w:p>
      <w:pPr>
        <w:spacing w:after="150"/>
      </w:pPr>
      <w:r>
        <w:rPr/>
        <w:t xml:space="preserve">三、沙发产销规模</w:t>
      </w:r>
    </w:p>
    <w:p>
      <w:pPr>
        <w:spacing w:after="150"/>
      </w:pPr>
      <w:r>
        <w:rPr/>
        <w:t xml:space="preserve">四、沙发渠道库存</w:t>
      </w:r>
    </w:p>
    <w:p>
      <w:pPr>
        <w:spacing w:after="150"/>
      </w:pPr>
      <w:r>
        <w:rPr/>
        <w:t xml:space="preserve">五、沙发价格走势</w:t>
      </w:r>
    </w:p>
    <w:p>
      <w:pPr>
        <w:spacing w:after="150"/>
      </w:pPr>
      <w:r>
        <w:rPr/>
        <w:t xml:space="preserve">六、沙发发展趋势</w:t>
      </w:r>
    </w:p>
    <w:p>
      <w:pPr>
        <w:spacing w:after="150"/>
      </w:pPr>
      <w:r>
        <w:rPr/>
        <w:t xml:space="preserve">第三节 中国沙发行业前景展望</w:t>
      </w:r>
    </w:p>
    <w:p>
      <w:pPr>
        <w:spacing w:after="150"/>
      </w:pPr>
      <w:r>
        <w:rPr/>
        <w:t xml:space="preserve">一、沙发市场增长因素</w:t>
      </w:r>
    </w:p>
    <w:p>
      <w:pPr>
        <w:spacing w:after="150"/>
      </w:pPr>
      <w:r>
        <w:rPr/>
        <w:t xml:space="preserve">1、更新换代</w:t>
      </w:r>
    </w:p>
    <w:p>
      <w:pPr>
        <w:spacing w:after="150"/>
      </w:pPr>
      <w:r>
        <w:rPr/>
        <w:t xml:space="preserve">2、新增购买</w:t>
      </w:r>
    </w:p>
    <w:p>
      <w:pPr>
        <w:spacing w:after="150"/>
      </w:pPr>
      <w:r>
        <w:rPr/>
        <w:t xml:space="preserve">二、沙发行业发展前景</w:t>
      </w:r>
    </w:p>
    <w:p>
      <w:pPr>
        <w:spacing w:after="150"/>
      </w:pPr>
      <w:r>
        <w:rPr>
          <w:b w:val="1"/>
          <w:bCs w:val="1"/>
        </w:rPr>
        <w:t xml:space="preserve">第二章 中国沙发市场品牌格局调研</w:t>
      </w:r>
    </w:p>
    <w:p>
      <w:pPr>
        <w:spacing w:after="150"/>
      </w:pPr>
      <w:r>
        <w:rPr/>
        <w:t xml:space="preserve">第一节 中国沙发行业市场格局</w:t>
      </w:r>
    </w:p>
    <w:p>
      <w:pPr>
        <w:spacing w:after="150"/>
      </w:pPr>
      <w:r>
        <w:rPr/>
        <w:t xml:space="preserve">一、行业竞争格局</w:t>
      </w:r>
    </w:p>
    <w:p>
      <w:pPr>
        <w:spacing w:after="150"/>
      </w:pPr>
      <w:r>
        <w:rPr/>
        <w:t xml:space="preserve">二、行业集中度</w:t>
      </w:r>
    </w:p>
    <w:p>
      <w:pPr>
        <w:spacing w:after="150"/>
      </w:pPr>
      <w:r>
        <w:rPr/>
        <w:t xml:space="preserve">三、行业竞争力</w:t>
      </w:r>
    </w:p>
    <w:p>
      <w:pPr>
        <w:spacing w:after="150"/>
      </w:pPr>
      <w:r>
        <w:rPr/>
        <w:t xml:space="preserve">第二节 中国沙发行业品牌状况</w:t>
      </w:r>
    </w:p>
    <w:p>
      <w:pPr>
        <w:spacing w:after="150"/>
      </w:pPr>
      <w:r>
        <w:rPr/>
        <w:t xml:space="preserve">一、市场品牌现状</w:t>
      </w:r>
    </w:p>
    <w:p>
      <w:pPr>
        <w:spacing w:after="150"/>
      </w:pPr>
      <w:r>
        <w:rPr/>
        <w:t xml:space="preserve">1、国内品牌</w:t>
      </w:r>
    </w:p>
    <w:p>
      <w:pPr>
        <w:spacing w:after="150"/>
      </w:pPr>
      <w:r>
        <w:rPr/>
        <w:t xml:space="preserve">2、国外品牌</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第三节 沙发行业不同市场品牌格局</w:t>
      </w:r>
    </w:p>
    <w:p>
      <w:pPr>
        <w:spacing w:after="150"/>
      </w:pPr>
      <w:r>
        <w:rPr/>
        <w:t xml:space="preserve">一、城市市场</w:t>
      </w:r>
    </w:p>
    <w:p>
      <w:pPr>
        <w:spacing w:after="150"/>
      </w:pPr>
      <w:r>
        <w:rPr/>
        <w:t xml:space="preserve">1、一二线城市</w:t>
      </w:r>
    </w:p>
    <w:p>
      <w:pPr>
        <w:spacing w:after="150"/>
      </w:pPr>
      <w:r>
        <w:rPr/>
        <w:t xml:space="preserve">2、三四线城市</w:t>
      </w:r>
    </w:p>
    <w:p>
      <w:pPr>
        <w:spacing w:after="150"/>
      </w:pPr>
      <w:r>
        <w:rPr/>
        <w:t xml:space="preserve">二、农村市场</w:t>
      </w:r>
    </w:p>
    <w:p>
      <w:pPr>
        <w:spacing w:after="150"/>
      </w:pPr>
      <w:r>
        <w:rPr/>
        <w:t xml:space="preserve">第四节 沙发高端品牌分析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第三章 沙发品牌企业竞争能力调研</w:t>
      </w:r>
    </w:p>
    <w:p>
      <w:pPr>
        <w:spacing w:after="150"/>
      </w:pPr>
      <w:r>
        <w:rPr/>
        <w:t xml:space="preserve">第一节 沙发品牌企业渠道分析</w:t>
      </w:r>
    </w:p>
    <w:p>
      <w:pPr>
        <w:spacing w:after="150"/>
      </w:pPr>
      <w:r>
        <w:rPr/>
        <w:t xml:space="preserve">一、企业销售渠道铺设</w:t>
      </w:r>
    </w:p>
    <w:p>
      <w:pPr>
        <w:spacing w:after="150"/>
      </w:pPr>
      <w:r>
        <w:rPr/>
        <w:t xml:space="preserve">二、企业门店规模分布</w:t>
      </w:r>
    </w:p>
    <w:p>
      <w:pPr>
        <w:spacing w:after="150"/>
      </w:pPr>
      <w:r>
        <w:rPr/>
        <w:t xml:space="preserve">第二节 沙发品牌企业产品分析</w:t>
      </w:r>
    </w:p>
    <w:p>
      <w:pPr>
        <w:spacing w:after="150"/>
      </w:pPr>
      <w:r>
        <w:rPr/>
        <w:t xml:space="preserve">一、产品市场定位</w:t>
      </w:r>
    </w:p>
    <w:p>
      <w:pPr>
        <w:spacing w:after="150"/>
      </w:pPr>
      <w:r>
        <w:rPr/>
        <w:t xml:space="preserve">二、产品销售价格</w:t>
      </w:r>
    </w:p>
    <w:p>
      <w:pPr>
        <w:spacing w:after="150"/>
      </w:pPr>
      <w:r>
        <w:rPr/>
        <w:t xml:space="preserve">三、产品售后费用</w:t>
      </w:r>
    </w:p>
    <w:p>
      <w:pPr>
        <w:spacing w:after="150"/>
      </w:pPr>
      <w:r>
        <w:rPr/>
        <w:t xml:space="preserve">第三节 沙发品牌企业能力分析</w:t>
      </w:r>
    </w:p>
    <w:p>
      <w:pPr>
        <w:spacing w:after="150"/>
      </w:pPr>
      <w:r>
        <w:rPr/>
        <w:t xml:space="preserve">二、企业生产备货能力</w:t>
      </w:r>
    </w:p>
    <w:p>
      <w:pPr>
        <w:spacing w:after="150"/>
      </w:pPr>
      <w:r>
        <w:rPr/>
        <w:t xml:space="preserve">三、企业货源分配能力</w:t>
      </w:r>
    </w:p>
    <w:p>
      <w:pPr>
        <w:spacing w:after="150"/>
      </w:pPr>
      <w:r>
        <w:rPr/>
        <w:t xml:space="preserve">四、企业区域周转能力</w:t>
      </w:r>
    </w:p>
    <w:p>
      <w:pPr>
        <w:spacing w:after="150"/>
      </w:pPr>
      <w:r>
        <w:rPr/>
        <w:t xml:space="preserve">五、企业售后服务能力</w:t>
      </w:r>
    </w:p>
    <w:p>
      <w:pPr>
        <w:spacing w:after="150"/>
      </w:pPr>
      <w:r>
        <w:rPr/>
        <w:t xml:space="preserve">六、企业产品创新能力</w:t>
      </w:r>
    </w:p>
    <w:p>
      <w:pPr>
        <w:spacing w:after="150"/>
      </w:pPr>
      <w:r>
        <w:rPr/>
        <w:t xml:space="preserve">第四节 沙发品牌企业布局分析</w:t>
      </w:r>
    </w:p>
    <w:p>
      <w:pPr>
        <w:spacing w:after="150"/>
      </w:pPr>
      <w:r>
        <w:rPr/>
        <w:t xml:space="preserve">一、沙发品牌企业关注点</w:t>
      </w:r>
    </w:p>
    <w:p>
      <w:pPr>
        <w:spacing w:after="150"/>
      </w:pPr>
      <w:r>
        <w:rPr/>
        <w:t xml:space="preserve">二、产品细分化领域布局</w:t>
      </w:r>
    </w:p>
    <w:p>
      <w:pPr>
        <w:spacing w:after="150"/>
      </w:pPr>
      <w:r>
        <w:rPr>
          <w:b w:val="1"/>
          <w:bCs w:val="1"/>
        </w:rPr>
        <w:t xml:space="preserve">第四章 中国沙发行业市场品牌营销调研</w:t>
      </w:r>
    </w:p>
    <w:p>
      <w:pPr>
        <w:spacing w:after="150"/>
      </w:pPr>
      <w:r>
        <w:rPr/>
        <w:t xml:space="preserve">第一节 品牌消费者分析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三、沙发媒体环境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中国沙发行业主要品牌企业分析</w:t>
      </w:r>
    </w:p>
    <w:p>
      <w:pPr>
        <w:spacing w:after="150"/>
      </w:pPr>
      <w:r>
        <w:rPr/>
        <w:t xml:space="preserve">第一节 深圳市左右家私有限公司</w:t>
      </w:r>
    </w:p>
    <w:p>
      <w:pPr>
        <w:spacing w:after="150"/>
      </w:pPr>
      <w:r>
        <w:rPr/>
        <w:t xml:space="preserve">一、企业沙发品牌</w:t>
      </w:r>
    </w:p>
    <w:p>
      <w:pPr>
        <w:spacing w:after="150"/>
      </w:pPr>
      <w:r>
        <w:rPr/>
        <w:t xml:space="preserve">二、沙发市场定位</w:t>
      </w:r>
    </w:p>
    <w:p>
      <w:pPr>
        <w:spacing w:after="150"/>
      </w:pPr>
      <w:r>
        <w:rPr/>
        <w:t xml:space="preserve">三、沙发市场价格</w:t>
      </w:r>
    </w:p>
    <w:p>
      <w:pPr>
        <w:spacing w:after="150"/>
      </w:pPr>
      <w:r>
        <w:rPr/>
        <w:t xml:space="preserve">四、沙发产销规模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第二节 顾家家居股份有限公司</w:t>
      </w:r>
    </w:p>
    <w:p>
      <w:pPr>
        <w:spacing w:after="150"/>
      </w:pPr>
      <w:r>
        <w:rPr/>
        <w:t xml:space="preserve">一、企业沙发品牌</w:t>
      </w:r>
    </w:p>
    <w:p>
      <w:pPr>
        <w:spacing w:after="150"/>
      </w:pPr>
      <w:r>
        <w:rPr/>
        <w:t xml:space="preserve">二、沙发市场定位</w:t>
      </w:r>
    </w:p>
    <w:p>
      <w:pPr>
        <w:spacing w:after="150"/>
      </w:pPr>
      <w:r>
        <w:rPr/>
        <w:t xml:space="preserve">三、沙发市场价格</w:t>
      </w:r>
    </w:p>
    <w:p>
      <w:pPr>
        <w:spacing w:after="150"/>
      </w:pPr>
      <w:r>
        <w:rPr/>
        <w:t xml:space="preserve">四、沙发产销规模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第三节 敏华控股有限公司</w:t>
      </w:r>
    </w:p>
    <w:p>
      <w:pPr>
        <w:spacing w:after="150"/>
      </w:pPr>
      <w:r>
        <w:rPr/>
        <w:t xml:space="preserve">一、企业沙发品牌</w:t>
      </w:r>
    </w:p>
    <w:p>
      <w:pPr>
        <w:spacing w:after="150"/>
      </w:pPr>
      <w:r>
        <w:rPr/>
        <w:t xml:space="preserve">二、沙发市场定位</w:t>
      </w:r>
    </w:p>
    <w:p>
      <w:pPr>
        <w:spacing w:after="150"/>
      </w:pPr>
      <w:r>
        <w:rPr/>
        <w:t xml:space="preserve">三、沙发市场价格</w:t>
      </w:r>
    </w:p>
    <w:p>
      <w:pPr>
        <w:spacing w:after="150"/>
      </w:pPr>
      <w:r>
        <w:rPr/>
        <w:t xml:space="preserve">四、沙发产销规模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第四节 全友家私有限公司</w:t>
      </w:r>
    </w:p>
    <w:p>
      <w:pPr>
        <w:spacing w:after="150"/>
      </w:pPr>
      <w:r>
        <w:rPr/>
        <w:t xml:space="preserve">一、企业沙发品牌</w:t>
      </w:r>
    </w:p>
    <w:p>
      <w:pPr>
        <w:spacing w:after="150"/>
      </w:pPr>
      <w:r>
        <w:rPr/>
        <w:t xml:space="preserve">二、沙发市场定位</w:t>
      </w:r>
    </w:p>
    <w:p>
      <w:pPr>
        <w:spacing w:after="150"/>
      </w:pPr>
      <w:r>
        <w:rPr/>
        <w:t xml:space="preserve">三、沙发市场价格</w:t>
      </w:r>
    </w:p>
    <w:p>
      <w:pPr>
        <w:spacing w:after="150"/>
      </w:pPr>
      <w:r>
        <w:rPr/>
        <w:t xml:space="preserve">四、沙发产销规模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第五节 广东联邦家私集团有限公司</w:t>
      </w:r>
    </w:p>
    <w:p>
      <w:pPr>
        <w:spacing w:after="150"/>
      </w:pPr>
      <w:r>
        <w:rPr/>
        <w:t xml:space="preserve">一、企业沙发品牌</w:t>
      </w:r>
    </w:p>
    <w:p>
      <w:pPr>
        <w:spacing w:after="150"/>
      </w:pPr>
      <w:r>
        <w:rPr/>
        <w:t xml:space="preserve">二、沙发市场定位</w:t>
      </w:r>
    </w:p>
    <w:p>
      <w:pPr>
        <w:spacing w:after="150"/>
      </w:pPr>
      <w:r>
        <w:rPr/>
        <w:t xml:space="preserve">三、沙发市场价格</w:t>
      </w:r>
    </w:p>
    <w:p>
      <w:pPr>
        <w:spacing w:after="150"/>
      </w:pPr>
      <w:r>
        <w:rPr/>
        <w:t xml:space="preserve">四、沙发产销规模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第六节 烟台吉斯家具集团有限公司</w:t>
      </w:r>
    </w:p>
    <w:p>
      <w:pPr>
        <w:spacing w:after="150"/>
      </w:pPr>
      <w:r>
        <w:rPr/>
        <w:t xml:space="preserve">一、企业沙发品牌</w:t>
      </w:r>
    </w:p>
    <w:p>
      <w:pPr>
        <w:spacing w:after="150"/>
      </w:pPr>
      <w:r>
        <w:rPr/>
        <w:t xml:space="preserve">二、沙发市场定位</w:t>
      </w:r>
    </w:p>
    <w:p>
      <w:pPr>
        <w:spacing w:after="150"/>
      </w:pPr>
      <w:r>
        <w:rPr/>
        <w:t xml:space="preserve">三、沙发市场价格</w:t>
      </w:r>
    </w:p>
    <w:p>
      <w:pPr>
        <w:spacing w:after="150"/>
      </w:pPr>
      <w:r>
        <w:rPr/>
        <w:t xml:space="preserve">四、沙发产销规模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第七节 江苏斯可馨家具股份有限公司</w:t>
      </w:r>
    </w:p>
    <w:p>
      <w:pPr>
        <w:spacing w:after="150"/>
      </w:pPr>
      <w:r>
        <w:rPr/>
        <w:t xml:space="preserve">一、企业沙发品牌</w:t>
      </w:r>
    </w:p>
    <w:p>
      <w:pPr>
        <w:spacing w:after="150"/>
      </w:pPr>
      <w:r>
        <w:rPr/>
        <w:t xml:space="preserve">二、沙发市场定位</w:t>
      </w:r>
    </w:p>
    <w:p>
      <w:pPr>
        <w:spacing w:after="150"/>
      </w:pPr>
      <w:r>
        <w:rPr/>
        <w:t xml:space="preserve">三、沙发市场价格</w:t>
      </w:r>
    </w:p>
    <w:p>
      <w:pPr>
        <w:spacing w:after="150"/>
      </w:pPr>
      <w:r>
        <w:rPr/>
        <w:t xml:space="preserve">四、沙发产销规模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第八节 成都市双虎实业有限公司</w:t>
      </w:r>
    </w:p>
    <w:p>
      <w:pPr>
        <w:spacing w:after="150"/>
      </w:pPr>
      <w:r>
        <w:rPr/>
        <w:t xml:space="preserve">一、企业沙发品牌</w:t>
      </w:r>
    </w:p>
    <w:p>
      <w:pPr>
        <w:spacing w:after="150"/>
      </w:pPr>
      <w:r>
        <w:rPr/>
        <w:t xml:space="preserve">二、沙发市场定位</w:t>
      </w:r>
    </w:p>
    <w:p>
      <w:pPr>
        <w:spacing w:after="150"/>
      </w:pPr>
      <w:r>
        <w:rPr/>
        <w:t xml:space="preserve">三、沙发市场价格</w:t>
      </w:r>
    </w:p>
    <w:p>
      <w:pPr>
        <w:spacing w:after="150"/>
      </w:pPr>
      <w:r>
        <w:rPr/>
        <w:t xml:space="preserve">四、沙发产销规模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第九节 金富士家具(鹤山)制造有限公司</w:t>
      </w:r>
    </w:p>
    <w:p>
      <w:pPr>
        <w:spacing w:after="150"/>
      </w:pPr>
      <w:r>
        <w:rPr/>
        <w:t xml:space="preserve">一、企业沙发品牌</w:t>
      </w:r>
    </w:p>
    <w:p>
      <w:pPr>
        <w:spacing w:after="150"/>
      </w:pPr>
      <w:r>
        <w:rPr/>
        <w:t xml:space="preserve">二、沙发市场定位</w:t>
      </w:r>
    </w:p>
    <w:p>
      <w:pPr>
        <w:spacing w:after="150"/>
      </w:pPr>
      <w:r>
        <w:rPr/>
        <w:t xml:space="preserve">三、沙发市场价格</w:t>
      </w:r>
    </w:p>
    <w:p>
      <w:pPr>
        <w:spacing w:after="150"/>
      </w:pPr>
      <w:r>
        <w:rPr/>
        <w:t xml:space="preserve">四、沙发产销规模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第十节 成都南方家俱有限公司</w:t>
      </w:r>
    </w:p>
    <w:p>
      <w:pPr>
        <w:spacing w:after="150"/>
      </w:pPr>
      <w:r>
        <w:rPr/>
        <w:t xml:space="preserve">一、企业沙发品牌</w:t>
      </w:r>
    </w:p>
    <w:p>
      <w:pPr>
        <w:spacing w:after="150"/>
      </w:pPr>
      <w:r>
        <w:rPr/>
        <w:t xml:space="preserve">二、沙发市场定位</w:t>
      </w:r>
    </w:p>
    <w:p>
      <w:pPr>
        <w:spacing w:after="150"/>
      </w:pPr>
      <w:r>
        <w:rPr/>
        <w:t xml:space="preserve">三、沙发市场价格</w:t>
      </w:r>
    </w:p>
    <w:p>
      <w:pPr>
        <w:spacing w:after="150"/>
      </w:pPr>
      <w:r>
        <w:rPr/>
        <w:t xml:space="preserve">四、沙发产销规模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b w:val="1"/>
          <w:bCs w:val="1"/>
        </w:rPr>
        <w:t xml:space="preserve">第六章 中国沙发行业品牌企业竞争策略</w:t>
      </w:r>
    </w:p>
    <w:p>
      <w:pPr>
        <w:spacing w:after="150"/>
      </w:pPr>
      <w:r>
        <w:rPr/>
        <w:t xml:space="preserve">第一节 中国沙发行业品牌的重要性</w:t>
      </w:r>
    </w:p>
    <w:p>
      <w:pPr>
        <w:spacing w:after="150"/>
      </w:pPr>
      <w:r>
        <w:rPr/>
        <w:t xml:space="preserve">一、沙发行业品牌化趋势</w:t>
      </w:r>
    </w:p>
    <w:p>
      <w:pPr>
        <w:spacing w:after="150"/>
      </w:pPr>
      <w:r>
        <w:rPr/>
        <w:t xml:space="preserve">二、沙发行业品牌的重要性</w:t>
      </w:r>
    </w:p>
    <w:p>
      <w:pPr>
        <w:spacing w:after="150"/>
      </w:pPr>
      <w:r>
        <w:rPr/>
        <w:t xml:space="preserve">三、沙发实施品牌战略的意义</w:t>
      </w:r>
    </w:p>
    <w:p>
      <w:pPr>
        <w:spacing w:after="150"/>
      </w:pPr>
      <w:r>
        <w:rPr/>
        <w:t xml:space="preserve">第二节 中国沙发行业品牌的机遇与挑战</w:t>
      </w:r>
    </w:p>
    <w:p>
      <w:pPr>
        <w:spacing w:after="150"/>
      </w:pPr>
      <w:r>
        <w:rPr/>
        <w:t xml:space="preserve">一、品牌渗透加强的主要驱动因素</w:t>
      </w:r>
    </w:p>
    <w:p>
      <w:pPr>
        <w:spacing w:after="150"/>
      </w:pPr>
      <w:r>
        <w:rPr/>
        <w:t xml:space="preserve">二、中国沙发行业品牌的机遇</w:t>
      </w:r>
    </w:p>
    <w:p>
      <w:pPr>
        <w:spacing w:after="150"/>
      </w:pPr>
      <w:r>
        <w:rPr/>
        <w:t xml:space="preserve">三、中国沙发行业品牌的挑战</w:t>
      </w:r>
    </w:p>
    <w:p>
      <w:pPr>
        <w:spacing w:after="150"/>
      </w:pPr>
      <w:r>
        <w:rPr/>
        <w:t xml:space="preserve">第三节 中国沙发行业品牌竞争能力的提升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t xml:space="preserve">1、商品企划与运营</w:t>
      </w:r>
    </w:p>
    <w:p>
      <w:pPr>
        <w:spacing w:after="150"/>
      </w:pPr>
      <w:r>
        <w:rPr/>
        <w:t xml:space="preserve">2、设计研发</w:t>
      </w:r>
    </w:p>
    <w:p>
      <w:pPr>
        <w:spacing w:after="150"/>
      </w:pPr>
      <w:r>
        <w:rPr/>
        <w:t xml:space="preserve">3、供应链</w:t>
      </w:r>
    </w:p>
    <w:p>
      <w:pPr>
        <w:spacing w:after="150"/>
      </w:pPr>
      <w:r>
        <w:rPr/>
        <w:t xml:space="preserve">4、市场销售</w:t>
      </w:r>
    </w:p>
    <w:p>
      <w:pPr>
        <w:spacing w:after="150"/>
      </w:pPr>
      <w:r>
        <w:rPr>
          <w:b w:val="1"/>
          <w:bCs w:val="1"/>
        </w:rPr>
        <w:t xml:space="preserve">第七章 中国沙发行业品牌扩张路径</w:t>
      </w:r>
    </w:p>
    <w:p>
      <w:pPr>
        <w:spacing w:after="150"/>
      </w:pPr>
      <w:r>
        <w:rPr/>
        <w:t xml:space="preserve">第一节 沙发行业投资分析</w:t>
      </w:r>
    </w:p>
    <w:p>
      <w:pPr>
        <w:spacing w:after="150"/>
      </w:pPr>
      <w:r>
        <w:rPr/>
        <w:t xml:space="preserve">一、沙发行业投资壁垒</w:t>
      </w:r>
    </w:p>
    <w:p>
      <w:pPr>
        <w:spacing w:after="150"/>
      </w:pPr>
      <w:r>
        <w:rPr/>
        <w:t xml:space="preserve">二、沙发行业投资现状</w:t>
      </w:r>
    </w:p>
    <w:p>
      <w:pPr>
        <w:spacing w:after="150"/>
      </w:pPr>
      <w:r>
        <w:rPr/>
        <w:t xml:space="preserve">三、沙发行业兼并重组</w:t>
      </w:r>
    </w:p>
    <w:p>
      <w:pPr>
        <w:spacing w:after="150"/>
      </w:pPr>
      <w:r>
        <w:rPr/>
        <w:t xml:space="preserve">第二节 沙发行业品牌扩张路径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图表：中国沙发行业市场规模</w:t>
      </w:r>
    </w:p>
    <w:p>
      <w:pPr>
        <w:spacing w:after="150"/>
      </w:pPr>
      <w:r>
        <w:rPr/>
        <w:t xml:space="preserve">图表：中国沙发行业产销规模</w:t>
      </w:r>
    </w:p>
    <w:p>
      <w:pPr>
        <w:spacing w:after="150"/>
      </w:pPr>
      <w:r>
        <w:rPr/>
        <w:t xml:space="preserve">图表：中国沙发行业进口分析</w:t>
      </w:r>
    </w:p>
    <w:p>
      <w:pPr>
        <w:spacing w:after="150"/>
      </w:pPr>
      <w:r>
        <w:rPr/>
        <w:t xml:space="preserve">图表：中国沙发行业出口分析</w:t>
      </w:r>
    </w:p>
    <w:p>
      <w:pPr>
        <w:spacing w:after="150"/>
      </w:pPr>
      <w:r>
        <w:rPr/>
        <w:t xml:space="preserve">图表：中国沙发行业进出口前景预测</w:t>
      </w:r>
    </w:p>
    <w:p>
      <w:pPr>
        <w:spacing w:after="150"/>
      </w:pPr>
      <w:r>
        <w:rPr/>
        <w:t xml:space="preserve">图表：中国沙发行业市场品牌现状</w:t>
      </w:r>
    </w:p>
    <w:p>
      <w:pPr>
        <w:spacing w:after="150"/>
      </w:pPr>
      <w:r>
        <w:rPr/>
        <w:t xml:space="preserve">图表：中国沙发行业市场品牌格局</w:t>
      </w:r>
    </w:p>
    <w:p>
      <w:pPr>
        <w:spacing w:after="150"/>
      </w:pPr>
      <w:r>
        <w:rPr/>
        <w:t xml:space="preserve">图表：中国沙发行业市场品牌定位</w:t>
      </w:r>
    </w:p>
    <w:p>
      <w:pPr>
        <w:spacing w:after="150"/>
      </w:pPr>
      <w:r>
        <w:rPr/>
        <w:t xml:space="preserve">图表：中国沙发行业品牌在市场中的份额占比</w:t>
      </w:r>
    </w:p>
    <w:p>
      <w:pPr>
        <w:spacing w:after="150"/>
      </w:pPr>
      <w:r>
        <w:rPr/>
        <w:t xml:space="preserve">图表：中国沙发行业品牌消费群体</w:t>
      </w:r>
    </w:p>
    <w:p>
      <w:pPr>
        <w:spacing w:after="150"/>
      </w:pPr>
      <w:r>
        <w:rPr/>
        <w:t xml:space="preserve">图表：中国沙发行业品牌消费态度</w:t>
      </w:r>
    </w:p>
    <w:p>
      <w:pPr>
        <w:spacing w:after="150"/>
      </w:pPr>
      <w:r>
        <w:rPr/>
        <w:t xml:space="preserve">图表：中国沙发行业品牌消费能力</w:t>
      </w:r>
    </w:p>
    <w:p>
      <w:pPr>
        <w:spacing w:after="150"/>
      </w:pPr>
      <w:r>
        <w:rPr/>
        <w:t xml:space="preserve">图表：中国沙发行业品牌消费行为变化</w:t>
      </w:r>
    </w:p>
    <w:p>
      <w:pPr>
        <w:spacing w:after="150"/>
      </w:pPr>
      <w:r>
        <w:rPr/>
        <w:t xml:space="preserve">图表：中国沙发行业品牌消费需求趋向</w:t>
      </w:r>
    </w:p>
    <w:p>
      <w:pPr>
        <w:spacing w:after="150"/>
      </w:pPr>
      <w:r>
        <w:rPr/>
        <w:t xml:space="preserve">图表：中国沙发行业消费者对品牌的认知</w:t>
      </w:r>
    </w:p>
    <w:p>
      <w:pPr>
        <w:spacing w:after="150"/>
      </w:pPr>
      <w:r>
        <w:rPr/>
        <w:t xml:space="preserve">图表：中国沙发行业低端品牌产销规模</w:t>
      </w:r>
    </w:p>
    <w:p>
      <w:pPr>
        <w:spacing w:after="150"/>
      </w:pPr>
      <w:r>
        <w:rPr/>
        <w:t xml:space="preserve">图表：中国沙发行业中端品牌产销规模</w:t>
      </w:r>
    </w:p>
    <w:p>
      <w:pPr>
        <w:spacing w:after="150"/>
      </w:pPr>
      <w:r>
        <w:rPr/>
        <w:t xml:space="preserve">图表：中国沙发行业高端品牌产销规模</w:t>
      </w:r>
    </w:p>
    <w:p>
      <w:pPr>
        <w:spacing w:after="150"/>
      </w:pPr>
      <w:r>
        <w:rPr/>
        <w:t xml:space="preserve">图表：中国沙发行业奢侈品牌产销规模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2024-2029年中国沙发行业品牌调研与竞争策略研究报告</dc:title>
  <dc:description>2024-2029年中国沙发行业品牌调研与竞争策略研究报告</dc:description>
  <dc:subject>2024-2029年中国沙发行业品牌调研与竞争策略研究报告</dc:subject>
  <cp:keywords>研究报告</cp:keywords>
  <cp:category>研究报告</cp:category>
  <cp:lastModifiedBy>北京中道泰和信息咨询有限公司</cp:lastModifiedBy>
  <dcterms:created xsi:type="dcterms:W3CDTF">2024-01-25T12:31:14+08:00</dcterms:created>
  <dcterms:modified xsi:type="dcterms:W3CDTF">2024-01-25T12:31:14+08:00</dcterms:modified>
</cp:coreProperties>
</file>

<file path=docProps/custom.xml><?xml version="1.0" encoding="utf-8"?>
<Properties xmlns="http://schemas.openxmlformats.org/officeDocument/2006/custom-properties" xmlns:vt="http://schemas.openxmlformats.org/officeDocument/2006/docPropsVTypes"/>
</file>