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2024-2029年中国电视行业品牌调研与竞争策略研究报告</w:t>
      </w:r>
    </w:p>
    <w:p>
      <w:pPr>
        <w:spacing w:after="150"/>
      </w:pPr>
      <w:r>
        <w:rPr>
          <w:b w:val="1"/>
          <w:bCs w:val="1"/>
        </w:rPr>
        <w:t xml:space="preserve">报告简介</w:t>
      </w:r>
    </w:p>
    <w:p>
      <w:pPr>
        <w:spacing w:after="150"/>
      </w:pPr>
      <w:r>
        <w:rPr/>
        <w:t xml:space="preserve">经过几十年的发展，彩电业已进入产能过剩、市场饱和、发展疲软的阶段，彩电市场零售额的下降幅度远高于零售量的增长幅度。</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全国及海外多种相关报刊杂志以及专业研究机构公布和提供的大量资料，对中国电视行业及各子行业的发展状况、市场供需形势、进出口贸易等进行了分析，并重点分析了中国电视行业发展状况和特点，以及中国电视行业将面临的挑战、行业的发展策略等。报告还对国际电视行业发展态势作了详细分析，并对电视行业进行了趋向研判，是电视生产、经营企业，科研、投资机构等单位准确了解目前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中国电视行业发展现状</w:t>
      </w:r>
    </w:p>
    <w:p>
      <w:pPr>
        <w:spacing w:after="150"/>
      </w:pPr>
      <w:r>
        <w:rPr/>
        <w:t xml:space="preserve">第一节 中国电视行业发展环境</w:t>
      </w:r>
    </w:p>
    <w:p>
      <w:pPr>
        <w:spacing w:after="150"/>
      </w:pPr>
      <w:r>
        <w:rPr/>
        <w:t xml:space="preserve">一、国内经济形势</w:t>
      </w:r>
    </w:p>
    <w:p>
      <w:pPr>
        <w:spacing w:after="150"/>
      </w:pPr>
      <w:r>
        <w:rPr/>
        <w:t xml:space="preserve">二、国内政策规划</w:t>
      </w:r>
    </w:p>
    <w:p>
      <w:pPr>
        <w:spacing w:after="150"/>
      </w:pPr>
      <w:r>
        <w:rPr/>
        <w:t xml:space="preserve">三、房地产市场走势</w:t>
      </w:r>
    </w:p>
    <w:p>
      <w:pPr>
        <w:spacing w:after="150"/>
      </w:pPr>
      <w:r>
        <w:rPr/>
        <w:t xml:space="preserve">四、国内人口结构</w:t>
      </w:r>
    </w:p>
    <w:p>
      <w:pPr>
        <w:spacing w:after="150"/>
      </w:pPr>
      <w:r>
        <w:rPr/>
        <w:t xml:space="preserve">五、居民支出情况</w:t>
      </w:r>
    </w:p>
    <w:p>
      <w:pPr>
        <w:spacing w:after="150"/>
      </w:pPr>
      <w:r>
        <w:rPr/>
        <w:t xml:space="preserve">六、消费升级情况</w:t>
      </w:r>
    </w:p>
    <w:p>
      <w:pPr>
        <w:spacing w:after="150"/>
      </w:pPr>
      <w:r>
        <w:rPr/>
        <w:t xml:space="preserve">第二节 中国电视行业发展现状</w:t>
      </w:r>
    </w:p>
    <w:p>
      <w:pPr>
        <w:spacing w:after="150"/>
      </w:pPr>
      <w:r>
        <w:rPr/>
        <w:t xml:space="preserve">一、电视的使用率</w:t>
      </w:r>
    </w:p>
    <w:p>
      <w:pPr>
        <w:spacing w:after="150"/>
      </w:pPr>
      <w:r>
        <w:rPr/>
        <w:t xml:space="preserve">二、电视行业现状</w:t>
      </w:r>
    </w:p>
    <w:p>
      <w:pPr>
        <w:spacing w:after="150"/>
      </w:pPr>
      <w:r>
        <w:rPr/>
        <w:t xml:space="preserve">三、电视产销规模</w:t>
      </w:r>
    </w:p>
    <w:p>
      <w:pPr>
        <w:spacing w:after="150"/>
      </w:pPr>
      <w:r>
        <w:rPr/>
        <w:t xml:space="preserve">四、电视渠道库存</w:t>
      </w:r>
    </w:p>
    <w:p>
      <w:pPr>
        <w:spacing w:after="150"/>
      </w:pPr>
      <w:r>
        <w:rPr/>
        <w:t xml:space="preserve">五、电视价格走势</w:t>
      </w:r>
    </w:p>
    <w:p>
      <w:pPr>
        <w:spacing w:after="150"/>
      </w:pPr>
      <w:r>
        <w:rPr/>
        <w:t xml:space="preserve">六、电视发展趋势</w:t>
      </w:r>
    </w:p>
    <w:p>
      <w:pPr>
        <w:spacing w:after="150"/>
      </w:pPr>
      <w:r>
        <w:rPr/>
        <w:t xml:space="preserve">第三节 中国电视行业前景展望</w:t>
      </w:r>
    </w:p>
    <w:p>
      <w:pPr>
        <w:spacing w:after="150"/>
      </w:pPr>
      <w:r>
        <w:rPr/>
        <w:t xml:space="preserve">一、电视市场增长因素</w:t>
      </w:r>
    </w:p>
    <w:p>
      <w:pPr>
        <w:spacing w:after="150"/>
      </w:pPr>
      <w:r>
        <w:rPr/>
        <w:t xml:space="preserve">1、更新换代</w:t>
      </w:r>
    </w:p>
    <w:p>
      <w:pPr>
        <w:spacing w:after="150"/>
      </w:pPr>
      <w:r>
        <w:rPr/>
        <w:t xml:space="preserve">2、新增购买</w:t>
      </w:r>
    </w:p>
    <w:p>
      <w:pPr>
        <w:spacing w:after="150"/>
      </w:pPr>
      <w:r>
        <w:rPr/>
        <w:t xml:space="preserve">二、电视行业发展前景</w:t>
      </w:r>
    </w:p>
    <w:p>
      <w:pPr>
        <w:spacing w:after="150"/>
      </w:pPr>
      <w:r>
        <w:rPr>
          <w:b w:val="1"/>
          <w:bCs w:val="1"/>
        </w:rPr>
        <w:t xml:space="preserve">第二章 中国电视市场品牌格局调研</w:t>
      </w:r>
    </w:p>
    <w:p>
      <w:pPr>
        <w:spacing w:after="150"/>
      </w:pPr>
      <w:r>
        <w:rPr/>
        <w:t xml:space="preserve">第一节 中国电视行业市场格局</w:t>
      </w:r>
    </w:p>
    <w:p>
      <w:pPr>
        <w:spacing w:after="150"/>
      </w:pPr>
      <w:r>
        <w:rPr/>
        <w:t xml:space="preserve">一、行业竞争格局</w:t>
      </w:r>
    </w:p>
    <w:p>
      <w:pPr>
        <w:spacing w:after="150"/>
      </w:pPr>
      <w:r>
        <w:rPr/>
        <w:t xml:space="preserve">二、行业集中度</w:t>
      </w:r>
    </w:p>
    <w:p>
      <w:pPr>
        <w:spacing w:after="150"/>
      </w:pPr>
      <w:r>
        <w:rPr/>
        <w:t xml:space="preserve">三、行业竞争力</w:t>
      </w:r>
    </w:p>
    <w:p>
      <w:pPr>
        <w:spacing w:after="150"/>
      </w:pPr>
      <w:r>
        <w:rPr/>
        <w:t xml:space="preserve">第二节 中国电视行业品牌状况</w:t>
      </w:r>
    </w:p>
    <w:p>
      <w:pPr>
        <w:spacing w:after="150"/>
      </w:pPr>
      <w:r>
        <w:rPr/>
        <w:t xml:space="preserve">一、市场品牌现状</w:t>
      </w:r>
    </w:p>
    <w:p>
      <w:pPr>
        <w:spacing w:after="150"/>
      </w:pPr>
      <w:r>
        <w:rPr/>
        <w:t xml:space="preserve">1、国内品牌</w:t>
      </w:r>
    </w:p>
    <w:p>
      <w:pPr>
        <w:spacing w:after="150"/>
      </w:pPr>
      <w:r>
        <w:rPr/>
        <w:t xml:space="preserve">2、国外品牌</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第三节 电视行业不同市场品牌格局</w:t>
      </w:r>
    </w:p>
    <w:p>
      <w:pPr>
        <w:spacing w:after="150"/>
      </w:pPr>
      <w:r>
        <w:rPr/>
        <w:t xml:space="preserve">一、城市市场</w:t>
      </w:r>
    </w:p>
    <w:p>
      <w:pPr>
        <w:spacing w:after="150"/>
      </w:pPr>
      <w:r>
        <w:rPr/>
        <w:t xml:space="preserve">1、一二线城市</w:t>
      </w:r>
    </w:p>
    <w:p>
      <w:pPr>
        <w:spacing w:after="150"/>
      </w:pPr>
      <w:r>
        <w:rPr/>
        <w:t xml:space="preserve">2、三四线城市</w:t>
      </w:r>
    </w:p>
    <w:p>
      <w:pPr>
        <w:spacing w:after="150"/>
      </w:pPr>
      <w:r>
        <w:rPr/>
        <w:t xml:space="preserve">二、农村市场</w:t>
      </w:r>
    </w:p>
    <w:p>
      <w:pPr>
        <w:spacing w:after="150"/>
      </w:pPr>
      <w:r>
        <w:rPr/>
        <w:t xml:space="preserve">第四节 电视高端品牌分析</w:t>
      </w:r>
    </w:p>
    <w:p>
      <w:pPr>
        <w:spacing w:after="150"/>
      </w:pPr>
      <w:r>
        <w:rPr/>
        <w:t xml:space="preserve">一、主要高端品牌</w:t>
      </w:r>
    </w:p>
    <w:p>
      <w:pPr>
        <w:spacing w:after="150"/>
      </w:pPr>
      <w:r>
        <w:rPr/>
        <w:t xml:space="preserve">二、高端品牌定位</w:t>
      </w:r>
    </w:p>
    <w:p>
      <w:pPr>
        <w:spacing w:after="150"/>
      </w:pPr>
      <w:r>
        <w:rPr/>
        <w:t xml:space="preserve">三、高端品牌价格</w:t>
      </w:r>
    </w:p>
    <w:p>
      <w:pPr>
        <w:spacing w:after="150"/>
      </w:pPr>
      <w:r>
        <w:rPr/>
        <w:t xml:space="preserve">四、高端品牌现状</w:t>
      </w:r>
    </w:p>
    <w:p>
      <w:pPr>
        <w:spacing w:after="150"/>
      </w:pPr>
      <w:r>
        <w:rPr/>
        <w:t xml:space="preserve">五、高端品牌创新</w:t>
      </w:r>
    </w:p>
    <w:p>
      <w:pPr>
        <w:spacing w:after="150"/>
      </w:pPr>
      <w:r>
        <w:rPr>
          <w:b w:val="1"/>
          <w:bCs w:val="1"/>
        </w:rPr>
        <w:t xml:space="preserve">第三章 电视品牌企业竞争能力调研</w:t>
      </w:r>
    </w:p>
    <w:p>
      <w:pPr>
        <w:spacing w:after="150"/>
      </w:pPr>
      <w:r>
        <w:rPr/>
        <w:t xml:space="preserve">第一节 电视品牌企业渠道分析</w:t>
      </w:r>
    </w:p>
    <w:p>
      <w:pPr>
        <w:spacing w:after="150"/>
      </w:pPr>
      <w:r>
        <w:rPr/>
        <w:t xml:space="preserve">一、企业销售渠道铺设</w:t>
      </w:r>
    </w:p>
    <w:p>
      <w:pPr>
        <w:spacing w:after="150"/>
      </w:pPr>
      <w:r>
        <w:rPr/>
        <w:t xml:space="preserve">二、企业门店规模分布</w:t>
      </w:r>
    </w:p>
    <w:p>
      <w:pPr>
        <w:spacing w:after="150"/>
      </w:pPr>
      <w:r>
        <w:rPr/>
        <w:t xml:space="preserve">第二节 电视品牌企业产品分析</w:t>
      </w:r>
    </w:p>
    <w:p>
      <w:pPr>
        <w:spacing w:after="150"/>
      </w:pPr>
      <w:r>
        <w:rPr/>
        <w:t xml:space="preserve">一、产品市场定位</w:t>
      </w:r>
    </w:p>
    <w:p>
      <w:pPr>
        <w:spacing w:after="150"/>
      </w:pPr>
      <w:r>
        <w:rPr/>
        <w:t xml:space="preserve">二、产品销售价格</w:t>
      </w:r>
    </w:p>
    <w:p>
      <w:pPr>
        <w:spacing w:after="150"/>
      </w:pPr>
      <w:r>
        <w:rPr/>
        <w:t xml:space="preserve">三、产品售后费用</w:t>
      </w:r>
    </w:p>
    <w:p>
      <w:pPr>
        <w:spacing w:after="150"/>
      </w:pPr>
      <w:r>
        <w:rPr/>
        <w:t xml:space="preserve">第三节 电视品牌企业能力分析</w:t>
      </w:r>
    </w:p>
    <w:p>
      <w:pPr>
        <w:spacing w:after="150"/>
      </w:pPr>
      <w:r>
        <w:rPr/>
        <w:t xml:space="preserve">二、企业生产备货能力</w:t>
      </w:r>
    </w:p>
    <w:p>
      <w:pPr>
        <w:spacing w:after="150"/>
      </w:pPr>
      <w:r>
        <w:rPr/>
        <w:t xml:space="preserve">三、企业货源分配能力</w:t>
      </w:r>
    </w:p>
    <w:p>
      <w:pPr>
        <w:spacing w:after="150"/>
      </w:pPr>
      <w:r>
        <w:rPr/>
        <w:t xml:space="preserve">四、企业区域周转能力</w:t>
      </w:r>
    </w:p>
    <w:p>
      <w:pPr>
        <w:spacing w:after="150"/>
      </w:pPr>
      <w:r>
        <w:rPr/>
        <w:t xml:space="preserve">五、企业售后服务能力</w:t>
      </w:r>
    </w:p>
    <w:p>
      <w:pPr>
        <w:spacing w:after="150"/>
      </w:pPr>
      <w:r>
        <w:rPr/>
        <w:t xml:space="preserve">六、企业产品创新能力</w:t>
      </w:r>
    </w:p>
    <w:p>
      <w:pPr>
        <w:spacing w:after="150"/>
      </w:pPr>
      <w:r>
        <w:rPr/>
        <w:t xml:space="preserve">第四节 电视品牌企业布局分析</w:t>
      </w:r>
    </w:p>
    <w:p>
      <w:pPr>
        <w:spacing w:after="150"/>
      </w:pPr>
      <w:r>
        <w:rPr/>
        <w:t xml:space="preserve">一、电视品牌企业关注点</w:t>
      </w:r>
    </w:p>
    <w:p>
      <w:pPr>
        <w:spacing w:after="150"/>
      </w:pPr>
      <w:r>
        <w:rPr/>
        <w:t xml:space="preserve">二、产品细分化领域布局</w:t>
      </w:r>
    </w:p>
    <w:p>
      <w:pPr>
        <w:spacing w:after="150"/>
      </w:pPr>
      <w:r>
        <w:rPr>
          <w:b w:val="1"/>
          <w:bCs w:val="1"/>
        </w:rPr>
        <w:t xml:space="preserve">第四章 中国电视行业市场品牌营销调研</w:t>
      </w:r>
    </w:p>
    <w:p>
      <w:pPr>
        <w:spacing w:after="150"/>
      </w:pPr>
      <w:r>
        <w:rPr/>
        <w:t xml:space="preserve">第一节 品牌消费者分析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第二节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第三节 品牌营销现状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第四节 品牌营销存在的问题</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第五章 中国电视行业主要品牌企业分析</w:t>
      </w:r>
    </w:p>
    <w:p>
      <w:pPr>
        <w:spacing w:after="150"/>
      </w:pPr>
      <w:r>
        <w:rPr/>
        <w:t xml:space="preserve">第一节 创维集团有限公司</w:t>
      </w:r>
    </w:p>
    <w:p>
      <w:pPr>
        <w:spacing w:after="150"/>
      </w:pPr>
      <w:r>
        <w:rPr/>
        <w:t xml:space="preserve">一、企业电视品牌</w:t>
      </w:r>
    </w:p>
    <w:p>
      <w:pPr>
        <w:spacing w:after="150"/>
      </w:pPr>
      <w:r>
        <w:rPr/>
        <w:t xml:space="preserve">二、电视市场定位</w:t>
      </w:r>
    </w:p>
    <w:p>
      <w:pPr>
        <w:spacing w:after="150"/>
      </w:pPr>
      <w:r>
        <w:rPr/>
        <w:t xml:space="preserve">三、电视市场价格</w:t>
      </w:r>
    </w:p>
    <w:p>
      <w:pPr>
        <w:spacing w:after="150"/>
      </w:pPr>
      <w:r>
        <w:rPr/>
        <w:t xml:space="preserve">四、电视产销规模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第二节 海尔集团公司</w:t>
      </w:r>
    </w:p>
    <w:p>
      <w:pPr>
        <w:spacing w:after="150"/>
      </w:pPr>
      <w:r>
        <w:rPr/>
        <w:t xml:space="preserve">一、企业电视品牌</w:t>
      </w:r>
    </w:p>
    <w:p>
      <w:pPr>
        <w:spacing w:after="150"/>
      </w:pPr>
      <w:r>
        <w:rPr/>
        <w:t xml:space="preserve">二、电视市场定位</w:t>
      </w:r>
    </w:p>
    <w:p>
      <w:pPr>
        <w:spacing w:after="150"/>
      </w:pPr>
      <w:r>
        <w:rPr/>
        <w:t xml:space="preserve">三、电视市场价格</w:t>
      </w:r>
    </w:p>
    <w:p>
      <w:pPr>
        <w:spacing w:after="150"/>
      </w:pPr>
      <w:r>
        <w:rPr/>
        <w:t xml:space="preserve">四、电视产销规模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第三节 四川长虹电子控股集团有限公司</w:t>
      </w:r>
    </w:p>
    <w:p>
      <w:pPr>
        <w:spacing w:after="150"/>
      </w:pPr>
      <w:r>
        <w:rPr/>
        <w:t xml:space="preserve">一、企业电视品牌</w:t>
      </w:r>
    </w:p>
    <w:p>
      <w:pPr>
        <w:spacing w:after="150"/>
      </w:pPr>
      <w:r>
        <w:rPr/>
        <w:t xml:space="preserve">二、电视市场定位</w:t>
      </w:r>
    </w:p>
    <w:p>
      <w:pPr>
        <w:spacing w:after="150"/>
      </w:pPr>
      <w:r>
        <w:rPr/>
        <w:t xml:space="preserve">三、电视市场价格</w:t>
      </w:r>
    </w:p>
    <w:p>
      <w:pPr>
        <w:spacing w:after="150"/>
      </w:pPr>
      <w:r>
        <w:rPr/>
        <w:t xml:space="preserve">四、电视产销规模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第四节 海信家电集团股份有限公司</w:t>
      </w:r>
    </w:p>
    <w:p>
      <w:pPr>
        <w:spacing w:after="150"/>
      </w:pPr>
      <w:r>
        <w:rPr/>
        <w:t xml:space="preserve">一、企业电视品牌</w:t>
      </w:r>
    </w:p>
    <w:p>
      <w:pPr>
        <w:spacing w:after="150"/>
      </w:pPr>
      <w:r>
        <w:rPr/>
        <w:t xml:space="preserve">二、电视市场定位</w:t>
      </w:r>
    </w:p>
    <w:p>
      <w:pPr>
        <w:spacing w:after="150"/>
      </w:pPr>
      <w:r>
        <w:rPr/>
        <w:t xml:space="preserve">三、电视市场价格</w:t>
      </w:r>
    </w:p>
    <w:p>
      <w:pPr>
        <w:spacing w:after="150"/>
      </w:pPr>
      <w:r>
        <w:rPr/>
        <w:t xml:space="preserve">四、电视产销规模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第五节 康佳集团股份有限公司</w:t>
      </w:r>
    </w:p>
    <w:p>
      <w:pPr>
        <w:spacing w:after="150"/>
      </w:pPr>
      <w:r>
        <w:rPr/>
        <w:t xml:space="preserve">一、企业电视品牌</w:t>
      </w:r>
    </w:p>
    <w:p>
      <w:pPr>
        <w:spacing w:after="150"/>
      </w:pPr>
      <w:r>
        <w:rPr/>
        <w:t xml:space="preserve">二、电视市场定位</w:t>
      </w:r>
    </w:p>
    <w:p>
      <w:pPr>
        <w:spacing w:after="150"/>
      </w:pPr>
      <w:r>
        <w:rPr/>
        <w:t xml:space="preserve">三、电视市场价格</w:t>
      </w:r>
    </w:p>
    <w:p>
      <w:pPr>
        <w:spacing w:after="150"/>
      </w:pPr>
      <w:r>
        <w:rPr/>
        <w:t xml:space="preserve">四、电视产销规模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第六节 松下电器(中国)有限公司</w:t>
      </w:r>
    </w:p>
    <w:p>
      <w:pPr>
        <w:spacing w:after="150"/>
      </w:pPr>
      <w:r>
        <w:rPr/>
        <w:t xml:space="preserve">一、企业电视品牌</w:t>
      </w:r>
    </w:p>
    <w:p>
      <w:pPr>
        <w:spacing w:after="150"/>
      </w:pPr>
      <w:r>
        <w:rPr/>
        <w:t xml:space="preserve">二、电视市场定位</w:t>
      </w:r>
    </w:p>
    <w:p>
      <w:pPr>
        <w:spacing w:after="150"/>
      </w:pPr>
      <w:r>
        <w:rPr/>
        <w:t xml:space="preserve">三、电视市场价格</w:t>
      </w:r>
    </w:p>
    <w:p>
      <w:pPr>
        <w:spacing w:after="150"/>
      </w:pPr>
      <w:r>
        <w:rPr/>
        <w:t xml:space="preserve">四、电视产销规模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第七节 小米科技有限责任公司</w:t>
      </w:r>
    </w:p>
    <w:p>
      <w:pPr>
        <w:spacing w:after="150"/>
      </w:pPr>
      <w:r>
        <w:rPr/>
        <w:t xml:space="preserve">一、企业电视品牌</w:t>
      </w:r>
    </w:p>
    <w:p>
      <w:pPr>
        <w:spacing w:after="150"/>
      </w:pPr>
      <w:r>
        <w:rPr/>
        <w:t xml:space="preserve">二、电视市场定位</w:t>
      </w:r>
    </w:p>
    <w:p>
      <w:pPr>
        <w:spacing w:after="150"/>
      </w:pPr>
      <w:r>
        <w:rPr/>
        <w:t xml:space="preserve">三、电视市场价格</w:t>
      </w:r>
    </w:p>
    <w:p>
      <w:pPr>
        <w:spacing w:after="150"/>
      </w:pPr>
      <w:r>
        <w:rPr/>
        <w:t xml:space="preserve">四、电视产销规模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第八节 tcl集团股份有限公司</w:t>
      </w:r>
    </w:p>
    <w:p>
      <w:pPr>
        <w:spacing w:after="150"/>
      </w:pPr>
      <w:r>
        <w:rPr/>
        <w:t xml:space="preserve">一、企业电视品牌</w:t>
      </w:r>
    </w:p>
    <w:p>
      <w:pPr>
        <w:spacing w:after="150"/>
      </w:pPr>
      <w:r>
        <w:rPr/>
        <w:t xml:space="preserve">二、电视市场定位</w:t>
      </w:r>
    </w:p>
    <w:p>
      <w:pPr>
        <w:spacing w:after="150"/>
      </w:pPr>
      <w:r>
        <w:rPr/>
        <w:t xml:space="preserve">三、电视市场价格</w:t>
      </w:r>
    </w:p>
    <w:p>
      <w:pPr>
        <w:spacing w:after="150"/>
      </w:pPr>
      <w:r>
        <w:rPr/>
        <w:t xml:space="preserve">四、电视产销规模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第九节 索尼(中国)有限公司</w:t>
      </w:r>
    </w:p>
    <w:p>
      <w:pPr>
        <w:spacing w:after="150"/>
      </w:pPr>
      <w:r>
        <w:rPr/>
        <w:t xml:space="preserve">一、企业电视品牌</w:t>
      </w:r>
    </w:p>
    <w:p>
      <w:pPr>
        <w:spacing w:after="150"/>
      </w:pPr>
      <w:r>
        <w:rPr/>
        <w:t xml:space="preserve">二、电视市场定位</w:t>
      </w:r>
    </w:p>
    <w:p>
      <w:pPr>
        <w:spacing w:after="150"/>
      </w:pPr>
      <w:r>
        <w:rPr/>
        <w:t xml:space="preserve">三、电视市场价格</w:t>
      </w:r>
    </w:p>
    <w:p>
      <w:pPr>
        <w:spacing w:after="150"/>
      </w:pPr>
      <w:r>
        <w:rPr/>
        <w:t xml:space="preserve">四、电视产销规模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第十节 夏普商贸(中国)有限公司</w:t>
      </w:r>
    </w:p>
    <w:p>
      <w:pPr>
        <w:spacing w:after="150"/>
      </w:pPr>
      <w:r>
        <w:rPr/>
        <w:t xml:space="preserve">一、企业电视品牌</w:t>
      </w:r>
    </w:p>
    <w:p>
      <w:pPr>
        <w:spacing w:after="150"/>
      </w:pPr>
      <w:r>
        <w:rPr/>
        <w:t xml:space="preserve">二、电视市场定位</w:t>
      </w:r>
    </w:p>
    <w:p>
      <w:pPr>
        <w:spacing w:after="150"/>
      </w:pPr>
      <w:r>
        <w:rPr/>
        <w:t xml:space="preserve">三、电视市场价格</w:t>
      </w:r>
    </w:p>
    <w:p>
      <w:pPr>
        <w:spacing w:after="150"/>
      </w:pPr>
      <w:r>
        <w:rPr/>
        <w:t xml:space="preserve">四、电视产销规模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b w:val="1"/>
          <w:bCs w:val="1"/>
        </w:rPr>
        <w:t xml:space="preserve">第六章 中国电视行业品牌企业竞争策略</w:t>
      </w:r>
    </w:p>
    <w:p>
      <w:pPr>
        <w:spacing w:after="150"/>
      </w:pPr>
      <w:r>
        <w:rPr/>
        <w:t xml:space="preserve">第一节 中国电视行业品牌的重要性</w:t>
      </w:r>
    </w:p>
    <w:p>
      <w:pPr>
        <w:spacing w:after="150"/>
      </w:pPr>
      <w:r>
        <w:rPr/>
        <w:t xml:space="preserve">一、电视行业品牌化趋势</w:t>
      </w:r>
    </w:p>
    <w:p>
      <w:pPr>
        <w:spacing w:after="150"/>
      </w:pPr>
      <w:r>
        <w:rPr/>
        <w:t xml:space="preserve">二、电视行业品牌的重要性</w:t>
      </w:r>
    </w:p>
    <w:p>
      <w:pPr>
        <w:spacing w:after="150"/>
      </w:pPr>
      <w:r>
        <w:rPr/>
        <w:t xml:space="preserve">三、电视实施品牌战略的意义</w:t>
      </w:r>
    </w:p>
    <w:p>
      <w:pPr>
        <w:spacing w:after="150"/>
      </w:pPr>
      <w:r>
        <w:rPr/>
        <w:t xml:space="preserve">第二节 中国电视行业品牌的机遇与挑战</w:t>
      </w:r>
    </w:p>
    <w:p>
      <w:pPr>
        <w:spacing w:after="150"/>
      </w:pPr>
      <w:r>
        <w:rPr/>
        <w:t xml:space="preserve">一、品牌渗透加强的主要驱动因素</w:t>
      </w:r>
    </w:p>
    <w:p>
      <w:pPr>
        <w:spacing w:after="150"/>
      </w:pPr>
      <w:r>
        <w:rPr/>
        <w:t xml:space="preserve">二、中国电视行业品牌的机遇</w:t>
      </w:r>
    </w:p>
    <w:p>
      <w:pPr>
        <w:spacing w:after="150"/>
      </w:pPr>
      <w:r>
        <w:rPr/>
        <w:t xml:space="preserve">三、中国电视行业品牌的挑战</w:t>
      </w:r>
    </w:p>
    <w:p>
      <w:pPr>
        <w:spacing w:after="150"/>
      </w:pPr>
      <w:r>
        <w:rPr/>
        <w:t xml:space="preserve">第三节 中国电视行业品牌竞争能力的提升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t xml:space="preserve">1、商品企划与运营</w:t>
      </w:r>
    </w:p>
    <w:p>
      <w:pPr>
        <w:spacing w:after="150"/>
      </w:pPr>
      <w:r>
        <w:rPr/>
        <w:t xml:space="preserve">2、设计研发</w:t>
      </w:r>
    </w:p>
    <w:p>
      <w:pPr>
        <w:spacing w:after="150"/>
      </w:pPr>
      <w:r>
        <w:rPr/>
        <w:t xml:space="preserve">3、供应链</w:t>
      </w:r>
    </w:p>
    <w:p>
      <w:pPr>
        <w:spacing w:after="150"/>
      </w:pPr>
      <w:r>
        <w:rPr/>
        <w:t xml:space="preserve">4、市场销售</w:t>
      </w:r>
    </w:p>
    <w:p>
      <w:pPr>
        <w:spacing w:after="150"/>
      </w:pPr>
      <w:r>
        <w:rPr>
          <w:b w:val="1"/>
          <w:bCs w:val="1"/>
        </w:rPr>
        <w:t xml:space="preserve">第七章 中国电视行业品牌扩张路径</w:t>
      </w:r>
    </w:p>
    <w:p>
      <w:pPr>
        <w:spacing w:after="150"/>
      </w:pPr>
      <w:r>
        <w:rPr/>
        <w:t xml:space="preserve">第一节 电视行业投资分析</w:t>
      </w:r>
    </w:p>
    <w:p>
      <w:pPr>
        <w:spacing w:after="150"/>
      </w:pPr>
      <w:r>
        <w:rPr/>
        <w:t xml:space="preserve">一、电视行业投资壁垒</w:t>
      </w:r>
    </w:p>
    <w:p>
      <w:pPr>
        <w:spacing w:after="150"/>
      </w:pPr>
      <w:r>
        <w:rPr/>
        <w:t xml:space="preserve">二、电视行业投资现状</w:t>
      </w:r>
    </w:p>
    <w:p>
      <w:pPr>
        <w:spacing w:after="150"/>
      </w:pPr>
      <w:r>
        <w:rPr/>
        <w:t xml:space="preserve">三、电视行业兼并重组</w:t>
      </w:r>
    </w:p>
    <w:p>
      <w:pPr>
        <w:spacing w:after="150"/>
      </w:pPr>
      <w:r>
        <w:rPr/>
        <w:t xml:space="preserve">第二节 电视行业品牌扩张路径</w:t>
      </w:r>
    </w:p>
    <w:p>
      <w:pPr>
        <w:spacing w:after="150"/>
      </w:pPr>
      <w:r>
        <w:rPr/>
        <w:t xml:space="preserve">一、品牌扩张形式与障碍</w:t>
      </w:r>
    </w:p>
    <w:p>
      <w:pPr>
        <w:spacing w:after="150"/>
      </w:pPr>
      <w:r>
        <w:rPr/>
        <w:t xml:space="preserve">二、品牌扩张风险与防范</w:t>
      </w:r>
    </w:p>
    <w:p>
      <w:pPr>
        <w:spacing w:after="150"/>
      </w:pPr>
      <w:r>
        <w:rPr/>
        <w:t xml:space="preserve">1、政策风险与防范</w:t>
      </w:r>
    </w:p>
    <w:p>
      <w:pPr>
        <w:spacing w:after="150"/>
      </w:pPr>
      <w:r>
        <w:rPr/>
        <w:t xml:space="preserve">2、市场风险与防范</w:t>
      </w:r>
    </w:p>
    <w:p>
      <w:pPr>
        <w:spacing w:after="150"/>
      </w:pPr>
      <w:r>
        <w:rPr/>
        <w:t xml:space="preserve">3、目标风险与防范</w:t>
      </w:r>
    </w:p>
    <w:p>
      <w:pPr>
        <w:spacing w:after="150"/>
      </w:pPr>
      <w:r>
        <w:rPr/>
        <w:t xml:space="preserve">4、质量风险与防范</w:t>
      </w:r>
    </w:p>
    <w:p>
      <w:pPr>
        <w:spacing w:after="150"/>
      </w:pPr>
      <w:r>
        <w:rPr/>
        <w:t xml:space="preserve">5、信誉风险与防范</w:t>
      </w:r>
    </w:p>
    <w:p>
      <w:pPr>
        <w:spacing w:after="150"/>
      </w:pPr>
      <w:r>
        <w:rPr/>
        <w:t xml:space="preserve">三、品牌市场扩张路径</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图表：中国电视行业市场规模</w:t>
      </w:r>
    </w:p>
    <w:p>
      <w:pPr>
        <w:spacing w:after="150"/>
      </w:pPr>
      <w:r>
        <w:rPr/>
        <w:t xml:space="preserve">图表：中国电视行业产销规模</w:t>
      </w:r>
    </w:p>
    <w:p>
      <w:pPr>
        <w:spacing w:after="150"/>
      </w:pPr>
      <w:r>
        <w:rPr/>
        <w:t xml:space="preserve">图表：中国电视行业进口分析</w:t>
      </w:r>
    </w:p>
    <w:p>
      <w:pPr>
        <w:spacing w:after="150"/>
      </w:pPr>
      <w:r>
        <w:rPr/>
        <w:t xml:space="preserve">图表：中国电视行业出口分析</w:t>
      </w:r>
    </w:p>
    <w:p>
      <w:pPr>
        <w:spacing w:after="150"/>
      </w:pPr>
      <w:r>
        <w:rPr/>
        <w:t xml:space="preserve">图表：中国电视行业进出口前景预测</w:t>
      </w:r>
    </w:p>
    <w:p>
      <w:pPr>
        <w:spacing w:after="150"/>
      </w:pPr>
      <w:r>
        <w:rPr/>
        <w:t xml:space="preserve">图表：中国电视行业市场品牌现状</w:t>
      </w:r>
    </w:p>
    <w:p>
      <w:pPr>
        <w:spacing w:after="150"/>
      </w:pPr>
      <w:r>
        <w:rPr/>
        <w:t xml:space="preserve">图表：中国电视行业市场品牌格局</w:t>
      </w:r>
    </w:p>
    <w:p>
      <w:pPr>
        <w:spacing w:after="150"/>
      </w:pPr>
      <w:r>
        <w:rPr/>
        <w:t xml:space="preserve">图表：中国电视行业市场品牌定位</w:t>
      </w:r>
    </w:p>
    <w:p>
      <w:pPr>
        <w:spacing w:after="150"/>
      </w:pPr>
      <w:r>
        <w:rPr/>
        <w:t xml:space="preserve">图表：中国电视行业品牌在市场中的份额占比</w:t>
      </w:r>
    </w:p>
    <w:p>
      <w:pPr>
        <w:spacing w:after="150"/>
      </w:pPr>
      <w:r>
        <w:rPr/>
        <w:t xml:space="preserve">图表：中国电视行业品牌消费群体</w:t>
      </w:r>
    </w:p>
    <w:p>
      <w:pPr>
        <w:spacing w:after="150"/>
      </w:pPr>
      <w:r>
        <w:rPr/>
        <w:t xml:space="preserve">图表：中国电视行业品牌消费态度</w:t>
      </w:r>
    </w:p>
    <w:p>
      <w:pPr>
        <w:spacing w:after="150"/>
      </w:pPr>
      <w:r>
        <w:rPr/>
        <w:t xml:space="preserve">图表：中国电视行业品牌消费能力</w:t>
      </w:r>
    </w:p>
    <w:p>
      <w:pPr>
        <w:spacing w:after="150"/>
      </w:pPr>
      <w:r>
        <w:rPr/>
        <w:t xml:space="preserve">图表：中国电视行业品牌消费行为变化</w:t>
      </w:r>
    </w:p>
    <w:p>
      <w:pPr>
        <w:spacing w:after="150"/>
      </w:pPr>
      <w:r>
        <w:rPr/>
        <w:t xml:space="preserve">图表：中国电视行业品牌消费需求趋向</w:t>
      </w:r>
    </w:p>
    <w:p>
      <w:pPr>
        <w:spacing w:after="150"/>
      </w:pPr>
      <w:r>
        <w:rPr/>
        <w:t xml:space="preserve">图表：中国电视行业消费者对品牌的认知</w:t>
      </w:r>
    </w:p>
    <w:p>
      <w:pPr>
        <w:spacing w:after="150"/>
      </w:pPr>
      <w:r>
        <w:rPr/>
        <w:t xml:space="preserve">图表：中国电视行业低端品牌产销规模</w:t>
      </w:r>
    </w:p>
    <w:p>
      <w:pPr>
        <w:spacing w:after="150"/>
      </w:pPr>
      <w:r>
        <w:rPr/>
        <w:t xml:space="preserve">图表：中国电视行业中端品牌产销规模</w:t>
      </w:r>
    </w:p>
    <w:p>
      <w:pPr>
        <w:spacing w:after="150"/>
      </w:pPr>
      <w:r>
        <w:rPr/>
        <w:t xml:space="preserve">图表：中国电视行业高端品牌产销规模</w:t>
      </w:r>
    </w:p>
    <w:p>
      <w:pPr>
        <w:spacing w:after="150"/>
      </w:pPr>
      <w:r>
        <w:rPr/>
        <w:t xml:space="preserve">图表：中国电视行业奢侈品牌产销规模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2024-2029年中国电视行业品牌调研与竞争策略研究报告</dc:title>
  <dc:description>2024-2029年中国电视行业品牌调研与竞争策略研究报告</dc:description>
  <dc:subject>2024-2029年中国电视行业品牌调研与竞争策略研究报告</dc:subject>
  <cp:keywords>研究报告</cp:keywords>
  <cp:category>研究报告</cp:category>
  <cp:lastModifiedBy>北京中道泰和信息咨询有限公司</cp:lastModifiedBy>
  <dcterms:created xsi:type="dcterms:W3CDTF">2024-01-25T12:31:10+08:00</dcterms:created>
  <dcterms:modified xsi:type="dcterms:W3CDTF">2024-01-25T12:31:10+08:00</dcterms:modified>
</cp:coreProperties>
</file>

<file path=docProps/custom.xml><?xml version="1.0" encoding="utf-8"?>
<Properties xmlns="http://schemas.openxmlformats.org/officeDocument/2006/custom-properties" xmlns:vt="http://schemas.openxmlformats.org/officeDocument/2006/docPropsVTypes"/>
</file>