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2026-2031年中国液晶电视行业发展前景战略及投资风险预测分析报告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液晶显示器简称LCD(Liquid Crystal Display)，采用一种介于固态和液态之间的物质，具有规则性分子排列的有机化合物，加热呈现透明状的液体状态，冷却后出现结晶颗粒的混浊固体状态的物质。</w:t>
      </w:r>
    </w:p>
    <w:p>
      <w:pPr>
        <w:spacing w:after="150"/>
      </w:pPr>
      <w:r>
        <w:rPr/>
        <w:t xml:space="preserve">用于液晶显示器的液晶分子结构排列类似细火柴棒，被称为Nematic液晶，采用此类液晶制造的液晶显示器也就称为LCD(Liquid Crystal Display)。而液晶电视是在两张玻璃之间的液晶内，加入电压，通过分子排列变化及曲折变化 再现画面，屏幕通过电子群的冲撞，制造画面并通过外部光线的透视反射来形成画面。</w:t>
      </w:r>
    </w:p>
    <w:p>
      <w:pPr>
        <w:spacing w:after="150"/>
      </w:pPr>
      <w:r>
        <w:rPr/>
        <w:t xml:space="preserve">世界上第一台液晶显示设备在20世纪70年代初由日本夏普制造，被称之为TN-LCD(扭曲向列)液晶显示器。</w:t>
      </w:r>
    </w:p>
    <w:p>
      <w:pPr>
        <w:spacing w:after="150"/>
      </w:pPr>
      <w:r>
        <w:rPr/>
        <w:t xml:space="preserve">越来越多的液晶电视加入了动态对比度和自然光调节技术，除了提升画面的显示效果外，还有效改善了动态画面的拖尾现象。另外在提升画面显示效果的同时，还加入了智能音效，通过这一技术的加入，用户可以享受到影院般的视听效果。更多的液晶电视同时拥有娱乐机的产品属性，在娱乐功能方面有着不俗的表现，用户除了可以实现主流视频文件的播放外，还可以通过网络的连接对资讯进行在线浏览以及软件的升级，充分满足了用户的日常使用需求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液晶电视行业市场发展状况、关联行业发展状况、行业竞争状况、优势企业发展状况、消费现状以及行业营销进行了深入的分析，在总结中国液晶电视行业发展历程的基础上，结合新时期的各方面因素，对中国液晶电视行业的发展趋势给予了细致和审慎的预测论证。本报告是液晶电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2021-2026年中国液晶电视行业发展分析</w:t>
      </w:r>
    </w:p>
    <w:p>
      <w:pPr>
        <w:spacing w:before="75" w:after="0"/>
      </w:pPr>
      <w:r>
        <w:rPr/>
        <w:t xml:space="preserve">第一节 液晶电视行业发展现状</w:t>
      </w:r>
    </w:p>
    <w:p>
      <w:pPr>
        <w:spacing w:before="75" w:after="0"/>
      </w:pPr>
      <w:r>
        <w:rPr/>
        <w:t xml:space="preserve">一、液晶电视行业概念</w:t>
      </w:r>
    </w:p>
    <w:p>
      <w:pPr>
        <w:spacing w:before="75" w:after="0"/>
      </w:pPr>
      <w:r>
        <w:rPr/>
        <w:t xml:space="preserve">二、液晶电视行业主要产品分类</w:t>
      </w:r>
    </w:p>
    <w:p>
      <w:pPr>
        <w:spacing w:before="75" w:after="0"/>
      </w:pPr>
      <w:r>
        <w:rPr/>
        <w:t xml:space="preserve">三、液晶电视行业特性及在国民经济中的地位</w:t>
      </w:r>
    </w:p>
    <w:p>
      <w:pPr>
        <w:spacing w:before="75" w:after="0"/>
      </w:pPr>
      <w:r>
        <w:rPr/>
        <w:t xml:space="preserve">第二节 液晶电视行业主要品牌</w:t>
      </w:r>
    </w:p>
    <w:p>
      <w:pPr>
        <w:spacing w:before="75" w:after="0"/>
      </w:pPr>
      <w:r>
        <w:rPr/>
        <w:t xml:space="preserve">一、液晶电视行业主要厂商与品牌</w:t>
      </w:r>
    </w:p>
    <w:p>
      <w:pPr>
        <w:spacing w:before="75" w:after="0"/>
      </w:pPr>
      <w:r>
        <w:rPr/>
        <w:t xml:space="preserve">二、液晶电视行业主要厂商与品牌市场占有率格局</w:t>
      </w:r>
    </w:p>
    <w:p>
      <w:pPr>
        <w:spacing w:before="75" w:after="0"/>
      </w:pPr>
      <w:r>
        <w:rPr/>
        <w:t xml:space="preserve">第三节 液晶电视行业供求情况</w:t>
      </w:r>
    </w:p>
    <w:p>
      <w:pPr>
        <w:spacing w:before="75" w:after="0"/>
      </w:pPr>
      <w:r>
        <w:rPr/>
        <w:t xml:space="preserve">一、液晶电视行业产量情况</w:t>
      </w:r>
    </w:p>
    <w:p>
      <w:pPr>
        <w:spacing w:before="75" w:after="0"/>
      </w:pPr>
      <w:r>
        <w:rPr/>
        <w:t xml:space="preserve">二、液晶电视行业需求情况</w:t>
      </w:r>
    </w:p>
    <w:p>
      <w:pPr>
        <w:spacing w:before="75" w:after="0"/>
      </w:pPr>
      <w:r>
        <w:rPr/>
        <w:t xml:space="preserve">三、液晶电视行业市场规模</w:t>
      </w:r>
    </w:p>
    <w:p>
      <w:pPr>
        <w:spacing w:before="75" w:after="0"/>
      </w:pPr>
      <w:r>
        <w:rPr/>
        <w:t xml:space="preserve">第四节 2026-2031年中国液晶电视行业发展趋势分析</w:t>
      </w:r>
    </w:p>
    <w:p>
      <w:pPr>
        <w:spacing w:before="75" w:after="0"/>
      </w:pPr>
      <w:r>
        <w:rPr/>
        <w:t xml:space="preserve">一、液晶电视行业发展趋势</w:t>
      </w:r>
    </w:p>
    <w:p>
      <w:pPr>
        <w:spacing w:before="75" w:after="0"/>
      </w:pPr>
      <w:r>
        <w:rPr/>
        <w:t xml:space="preserve">二、液晶电视市场规模预测</w:t>
      </w:r>
    </w:p>
    <w:p>
      <w:pPr>
        <w:spacing w:before="75" w:after="0"/>
      </w:pPr>
      <w:r>
        <w:rPr/>
        <w:t xml:space="preserve">三、液晶电视行业应用趋势预测</w:t>
      </w:r>
    </w:p>
    <w:p>
      <w:pPr>
        <w:spacing w:before="75" w:after="0"/>
      </w:pPr>
      <w:r>
        <w:rPr/>
        <w:t xml:space="preserve">四、液晶电视细分市场发展趋势预测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2021-2026年中国液晶电视行业发展环境分析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液晶电视行业政策环境分析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液晶电视行业技术环境分析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液晶电视行业社会环境发展分析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2021-2026年中国液晶电视行业现状分析</w:t>
      </w:r>
    </w:p>
    <w:p>
      <w:pPr>
        <w:spacing w:before="75" w:after="0"/>
      </w:pPr>
      <w:r>
        <w:rPr/>
        <w:t xml:space="preserve">第一节 中国液晶电视行业产能概况</w:t>
      </w:r>
    </w:p>
    <w:p>
      <w:pPr>
        <w:spacing w:before="75" w:after="0"/>
      </w:pPr>
      <w:r>
        <w:rPr/>
        <w:t xml:space="preserve">一、2021-2026年中国液晶电视行业产能分析</w:t>
      </w:r>
    </w:p>
    <w:p>
      <w:pPr>
        <w:spacing w:before="75" w:after="0"/>
      </w:pPr>
      <w:r>
        <w:rPr/>
        <w:t xml:space="preserve">二、2026-2031年中国液晶电视行业产能预测</w:t>
      </w:r>
    </w:p>
    <w:p>
      <w:pPr>
        <w:spacing w:before="75" w:after="0"/>
      </w:pPr>
      <w:r>
        <w:rPr/>
        <w:t xml:space="preserve">第二节 中国液晶电视行业市场容量分析</w:t>
      </w:r>
    </w:p>
    <w:p>
      <w:pPr>
        <w:spacing w:before="75" w:after="0"/>
      </w:pPr>
      <w:r>
        <w:rPr/>
        <w:t xml:space="preserve">一、2021-2026年中国液晶电视行业市场容量分析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三、2026-2031年中国液晶电视行业市场容量预测</w:t>
      </w:r>
    </w:p>
    <w:p>
      <w:pPr>
        <w:spacing w:before="75" w:after="0"/>
      </w:pPr>
      <w:r>
        <w:rPr/>
        <w:t xml:space="preserve">第三节 影响液晶电视行业供需状况的主要因素</w:t>
      </w:r>
    </w:p>
    <w:p>
      <w:pPr>
        <w:spacing w:before="75" w:after="0"/>
      </w:pPr>
      <w:r>
        <w:rPr/>
        <w:t xml:space="preserve">一、2021-2026年中国液晶电视行业供需现状</w:t>
      </w:r>
    </w:p>
    <w:p>
      <w:pPr>
        <w:spacing w:before="75" w:after="0"/>
      </w:pPr>
      <w:r>
        <w:rPr/>
        <w:t xml:space="preserve">二、2026-2031年中国液晶电视行业供需平衡趋势预测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2021-2026年中国液晶电视行业产业链分析</w:t>
      </w:r>
    </w:p>
    <w:p>
      <w:pPr>
        <w:spacing w:before="75" w:after="0"/>
      </w:pPr>
      <w:r>
        <w:rPr/>
        <w:t xml:space="preserve">第一节 液晶电视行业产业链概述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液晶电视上游产业发展状况分析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液晶电视下游应用需求市场分析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2021-2026年中国液晶电视行业进出口市场分析</w:t>
      </w:r>
    </w:p>
    <w:p>
      <w:pPr>
        <w:spacing w:before="75" w:after="0"/>
      </w:pPr>
      <w:r>
        <w:rPr/>
        <w:t xml:space="preserve">第一节 液晶电视行业进出口状况综述</w:t>
      </w:r>
    </w:p>
    <w:p>
      <w:pPr>
        <w:spacing w:before="75" w:after="0"/>
      </w:pPr>
      <w:r>
        <w:rPr/>
        <w:t xml:space="preserve">第二节 液晶电视行业进口市场分析</w:t>
      </w:r>
    </w:p>
    <w:p>
      <w:pPr>
        <w:spacing w:before="75" w:after="0"/>
      </w:pPr>
      <w:r>
        <w:rPr/>
        <w:t xml:space="preserve">第三节 液晶电视行业出口市场分析</w:t>
      </w:r>
    </w:p>
    <w:p>
      <w:pPr>
        <w:spacing w:before="75" w:after="0"/>
      </w:pPr>
      <w:r>
        <w:rPr/>
        <w:t xml:space="preserve">第四节 液晶电视行业进出口前景及建议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2021-2026年中国液晶电视行业渠道分析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各类渠道对液晶电视行业的影响</w:t>
      </w:r>
    </w:p>
    <w:p>
      <w:pPr>
        <w:spacing w:before="75" w:after="0"/>
      </w:pPr>
      <w:r>
        <w:rPr/>
        <w:t xml:space="preserve">第三节 主要液晶电视企业渠道策略研究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2021-2026年中国液晶电视产品价格走势及影响因素分析</w:t>
      </w:r>
    </w:p>
    <w:p>
      <w:pPr>
        <w:spacing w:before="75" w:after="0"/>
      </w:pPr>
      <w:r>
        <w:rPr/>
        <w:t xml:space="preserve">第一节 液晶电视产品价格回顾</w:t>
      </w:r>
    </w:p>
    <w:p>
      <w:pPr>
        <w:spacing w:before="75" w:after="0"/>
      </w:pPr>
      <w:r>
        <w:rPr/>
        <w:t xml:space="preserve">第二节 液晶电视产品当前市场价格及评述</w:t>
      </w:r>
    </w:p>
    <w:p>
      <w:pPr>
        <w:spacing w:before="75" w:after="0"/>
      </w:pPr>
      <w:r>
        <w:rPr/>
        <w:t xml:space="preserve">第三节 液晶电视产品价格影响因素分析</w:t>
      </w:r>
    </w:p>
    <w:p>
      <w:pPr>
        <w:spacing w:before="75" w:after="0"/>
      </w:pPr>
      <w:r>
        <w:rPr/>
        <w:t xml:space="preserve">第四节 2026-2031年液晶电视产品未来价格走势预测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2021-2026年中国液晶电视行业供需情况及集中度分析</w:t>
      </w:r>
    </w:p>
    <w:p>
      <w:pPr>
        <w:spacing w:before="75" w:after="0"/>
      </w:pPr>
      <w:r>
        <w:rPr/>
        <w:t xml:space="preserve">第一节 液晶电视行业发展状况</w:t>
      </w:r>
    </w:p>
    <w:p>
      <w:pPr>
        <w:spacing w:before="75" w:after="0"/>
      </w:pPr>
      <w:r>
        <w:rPr/>
        <w:t xml:space="preserve">一、液晶电视行业市场供给分析</w:t>
      </w:r>
    </w:p>
    <w:p>
      <w:pPr>
        <w:spacing w:before="75" w:after="0"/>
      </w:pPr>
      <w:r>
        <w:rPr/>
        <w:t xml:space="preserve">二、液晶电视行业市场需求分析</w:t>
      </w:r>
    </w:p>
    <w:p>
      <w:pPr>
        <w:spacing w:before="75" w:after="0"/>
      </w:pPr>
      <w:r>
        <w:rPr/>
        <w:t xml:space="preserve">三、液晶电视行业市场规模分析</w:t>
      </w:r>
    </w:p>
    <w:p>
      <w:pPr>
        <w:spacing w:before="75" w:after="0"/>
      </w:pPr>
      <w:r>
        <w:rPr/>
        <w:t xml:space="preserve">第二节 液晶电视行业集中度分析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2021-2026年中国液晶电视市场运行情况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2021-2026年中国液晶电视行业主要数据监测分析</w:t>
      </w:r>
    </w:p>
    <w:p>
      <w:pPr>
        <w:spacing w:before="75" w:after="0"/>
      </w:pPr>
      <w:r>
        <w:rPr/>
        <w:t xml:space="preserve">第一节 液晶电视行业总体数据分析</w:t>
      </w:r>
    </w:p>
    <w:p>
      <w:pPr>
        <w:spacing w:before="75" w:after="0"/>
      </w:pPr>
      <w:r>
        <w:rPr/>
        <w:t xml:space="preserve">第二节 液晶电视行业不同规模企业数据分析</w:t>
      </w:r>
    </w:p>
    <w:p>
      <w:pPr>
        <w:spacing w:before="75" w:after="0"/>
      </w:pPr>
      <w:r>
        <w:rPr/>
        <w:t xml:space="preserve">第三节 液晶电视行业不同所有制企业数据分析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2021-2026年中国液晶电视行业区域分析</w:t>
      </w:r>
    </w:p>
    <w:p>
      <w:pPr>
        <w:spacing w:before="75" w:after="0"/>
      </w:pPr>
      <w:r>
        <w:rPr/>
        <w:t xml:space="preserve">第一节 华北地区液晶电视行业发展状况分析</w:t>
      </w:r>
    </w:p>
    <w:p>
      <w:pPr>
        <w:spacing w:before="75" w:after="0"/>
      </w:pPr>
      <w:r>
        <w:rPr/>
        <w:t xml:space="preserve">第二节 华中地区液晶电视行业发展状况分析</w:t>
      </w:r>
    </w:p>
    <w:p>
      <w:pPr>
        <w:spacing w:before="75" w:after="0"/>
      </w:pPr>
      <w:r>
        <w:rPr/>
        <w:t xml:space="preserve">第三节 华东地区液晶电视行业发展状况分析</w:t>
      </w:r>
    </w:p>
    <w:p>
      <w:pPr>
        <w:spacing w:before="75" w:after="0"/>
      </w:pPr>
      <w:r>
        <w:rPr/>
        <w:t xml:space="preserve">第四节 华南地区液晶电视行业发展状况分析</w:t>
      </w:r>
    </w:p>
    <w:p>
      <w:pPr>
        <w:spacing w:before="75" w:after="0"/>
      </w:pPr>
      <w:r>
        <w:rPr/>
        <w:t xml:space="preserve">第五节 西北地区液晶电视行业发展状况分析</w:t>
      </w:r>
    </w:p>
    <w:p>
      <w:pPr>
        <w:spacing w:before="75" w:after="0"/>
      </w:pPr>
      <w:r>
        <w:rPr/>
        <w:t xml:space="preserve">第六节 东北地区液晶电视行业发展状况分析</w:t>
      </w:r>
    </w:p>
    <w:p>
      <w:pPr>
        <w:spacing w:before="75" w:after="0"/>
      </w:pPr>
      <w:r>
        <w:rPr/>
        <w:t xml:space="preserve">第七节 西南地区液晶电视行业发展状况分析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2021-2026年中国液晶电视行业竞争格局分析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一、液晶电视行业竞争结构分析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二、液晶电视行业企业间竞争格局分析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三、液晶电视行业swot分析</w:t>
      </w:r>
    </w:p>
    <w:p>
      <w:pPr>
        <w:spacing w:before="75" w:after="0"/>
      </w:pPr>
      <w:r>
        <w:rPr/>
        <w:t xml:space="preserve">1、液晶电视行业优势分析</w:t>
      </w:r>
    </w:p>
    <w:p>
      <w:pPr>
        <w:spacing w:before="75" w:after="0"/>
      </w:pPr>
      <w:r>
        <w:rPr/>
        <w:t xml:space="preserve">2、液晶电视行业劣势分析</w:t>
      </w:r>
    </w:p>
    <w:p>
      <w:pPr>
        <w:spacing w:before="75" w:after="0"/>
      </w:pPr>
      <w:r>
        <w:rPr/>
        <w:t xml:space="preserve">3、液晶电视行业机会分析</w:t>
      </w:r>
    </w:p>
    <w:p>
      <w:pPr>
        <w:spacing w:before="75" w:after="0"/>
      </w:pPr>
      <w:r>
        <w:rPr/>
        <w:t xml:space="preserve">4、液晶电视行业威胁分析</w:t>
      </w:r>
    </w:p>
    <w:p>
      <w:pPr>
        <w:spacing w:before="75" w:after="0"/>
      </w:pPr>
      <w:r>
        <w:rPr/>
        <w:t xml:space="preserve">第二节 液晶电视行业竞争格局综述</w:t>
      </w:r>
    </w:p>
    <w:p>
      <w:pPr>
        <w:spacing w:before="75" w:after="0"/>
      </w:pPr>
      <w:r>
        <w:rPr/>
        <w:t xml:space="preserve">一、液晶电视行业竞争概况</w:t>
      </w:r>
    </w:p>
    <w:p>
      <w:pPr>
        <w:spacing w:before="75" w:after="0"/>
      </w:pPr>
      <w:r>
        <w:rPr/>
        <w:t xml:space="preserve">1、液晶电视行业竞争格局</w:t>
      </w:r>
    </w:p>
    <w:p>
      <w:pPr>
        <w:spacing w:before="75" w:after="0"/>
      </w:pPr>
      <w:r>
        <w:rPr/>
        <w:t xml:space="preserve">2、液晶电视业未来竞争格局和特点</w:t>
      </w:r>
    </w:p>
    <w:p>
      <w:pPr>
        <w:spacing w:before="75" w:after="0"/>
      </w:pPr>
      <w:r>
        <w:rPr/>
        <w:t xml:space="preserve">3、液晶电视市场进入及竞争对手分析</w:t>
      </w:r>
    </w:p>
    <w:p>
      <w:pPr>
        <w:spacing w:before="75" w:after="0"/>
      </w:pPr>
      <w:r>
        <w:rPr/>
        <w:t xml:space="preserve">二、液晶电视行业竞争力分析</w:t>
      </w:r>
    </w:p>
    <w:p>
      <w:pPr>
        <w:spacing w:before="75" w:after="0"/>
      </w:pPr>
      <w:r>
        <w:rPr/>
        <w:t xml:space="preserve">1、液晶电视行业竞争力剖析</w:t>
      </w:r>
    </w:p>
    <w:p>
      <w:pPr>
        <w:spacing w:before="75" w:after="0"/>
      </w:pPr>
      <w:r>
        <w:rPr/>
        <w:t xml:space="preserve">2、液晶电视企业市场竞争的优势</w:t>
      </w:r>
    </w:p>
    <w:p>
      <w:pPr>
        <w:spacing w:before="75" w:after="0"/>
      </w:pPr>
      <w:r>
        <w:rPr/>
        <w:t xml:space="preserve">3、国内液晶电视企业竞争能力提升途径</w:t>
      </w:r>
    </w:p>
    <w:p>
      <w:pPr>
        <w:spacing w:before="75" w:after="0"/>
      </w:pPr>
      <w:r>
        <w:rPr/>
        <w:t xml:space="preserve">三、液晶电视(服务)竞争力优势分析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2021-2026年液晶电视主要企业发展概述</w:t>
      </w:r>
    </w:p>
    <w:p>
      <w:pPr>
        <w:spacing w:before="75" w:after="0"/>
      </w:pPr>
      <w:r>
        <w:rPr/>
        <w:t xml:space="preserve">第一节 三星(中国)投资有限公司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索尼(中国)有限公司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创维集团有限公司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海信集团有限公司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夏普商贸(中国)有限公司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tcl集团股份有限公司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四川长虹电子控股集团有限公司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康佳集团股份有限公司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小米科技有限责任公司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创维集团有限公司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2026-2031年中国液晶电视行业发展前景预测分析</w:t>
      </w:r>
    </w:p>
    <w:p>
      <w:pPr>
        <w:spacing w:before="75" w:after="0"/>
      </w:pPr>
      <w:r>
        <w:rPr/>
        <w:t xml:space="preserve">第一节 液晶电视行业未来发展预测分析</w:t>
      </w:r>
    </w:p>
    <w:p>
      <w:pPr>
        <w:spacing w:before="75" w:after="0"/>
      </w:pPr>
      <w:r>
        <w:rPr/>
        <w:t xml:space="preserve">一、液晶电视行业发展方向及投资机会分析</w:t>
      </w:r>
    </w:p>
    <w:p>
      <w:pPr>
        <w:spacing w:before="75" w:after="0"/>
      </w:pPr>
      <w:r>
        <w:rPr/>
        <w:t xml:space="preserve">二、液晶电视行业发展规模分析</w:t>
      </w:r>
    </w:p>
    <w:p>
      <w:pPr>
        <w:spacing w:before="75" w:after="0"/>
      </w:pPr>
      <w:r>
        <w:rPr/>
        <w:t xml:space="preserve">三、液晶电视行业发展趋势分析</w:t>
      </w:r>
    </w:p>
    <w:p>
      <w:pPr>
        <w:spacing w:before="75" w:after="0"/>
      </w:pPr>
      <w:r>
        <w:rPr/>
        <w:t xml:space="preserve">四、液晶电视行业“十四五”整体规划及预测</w:t>
      </w:r>
    </w:p>
    <w:p>
      <w:pPr>
        <w:spacing w:before="75" w:after="0"/>
      </w:pPr>
      <w:r>
        <w:rPr/>
        <w:t xml:space="preserve">第二节 液晶电视行业供需预测</w:t>
      </w:r>
    </w:p>
    <w:p>
      <w:pPr>
        <w:spacing w:before="75" w:after="0"/>
      </w:pPr>
      <w:r>
        <w:rPr/>
        <w:t xml:space="preserve">一、液晶电视行业供给预测</w:t>
      </w:r>
    </w:p>
    <w:p>
      <w:pPr>
        <w:spacing w:before="75" w:after="0"/>
      </w:pPr>
      <w:r>
        <w:rPr/>
        <w:t xml:space="preserve">二、液晶电视行业需求预测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2026-2031年中国液晶电视行业投资风险预警</w:t>
      </w:r>
    </w:p>
    <w:p>
      <w:pPr>
        <w:spacing w:before="75" w:after="0"/>
      </w:pPr>
      <w:r>
        <w:rPr/>
        <w:t xml:space="preserve">第一节 液晶电视风险评级模型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液晶电视行业发展中存在的问题</w:t>
      </w:r>
    </w:p>
    <w:p>
      <w:pPr>
        <w:spacing w:before="75" w:after="0"/>
      </w:pPr>
      <w:r>
        <w:rPr/>
        <w:t xml:space="preserve">第三节 针对液晶电视不同企业的投资建议</w:t>
      </w:r>
    </w:p>
    <w:p>
      <w:pPr>
        <w:spacing w:before="75" w:after="0"/>
      </w:pPr>
      <w:r>
        <w:rPr/>
        <w:t xml:space="preserve">一、液晶电视总体投资建议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液晶电视投资风险提示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2026-2031年中国液晶电视行业发展策略分析</w:t>
      </w:r>
    </w:p>
    <w:p>
      <w:pPr>
        <w:spacing w:before="75" w:after="0"/>
      </w:pPr>
      <w:r>
        <w:rPr/>
        <w:t xml:space="preserve">第一节 液晶电视企业发展战略规划背景意义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液晶电视企业战略规划制定依据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液晶电视企业战略规划策略分析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液晶电视企业重点客户战略实施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液晶电视行业研究结论及建议</w:t>
      </w:r>
    </w:p>
    <w:p>
      <w:pPr>
        <w:spacing w:before="75" w:after="0"/>
      </w:pPr>
      <w:r>
        <w:rPr/>
        <w:t xml:space="preserve">第二节 中道泰和液晶电视行业发展建议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图表：液晶电视行业产业链</w:t>
      </w:r>
    </w:p>
    <w:p>
      <w:pPr>
        <w:spacing w:before="75" w:after="0"/>
      </w:pPr>
      <w:r>
        <w:rPr/>
        <w:t xml:space="preserve">图表：液晶电视所属行业生命周期判断</w:t>
      </w:r>
    </w:p>
    <w:p>
      <w:pPr>
        <w:spacing w:before="75" w:after="0"/>
      </w:pPr>
      <w:r>
        <w:rPr/>
        <w:t xml:space="preserve">图表：液晶电视所属行业区域市场分布情况</w:t>
      </w:r>
    </w:p>
    <w:p>
      <w:pPr>
        <w:spacing w:before="75" w:after="0"/>
      </w:pPr>
      <w:r>
        <w:rPr/>
        <w:t xml:space="preserve">图表：液晶电视渠道策略示意图</w:t>
      </w:r>
    </w:p>
    <w:p>
      <w:pPr>
        <w:spacing w:before="75" w:after="0"/>
      </w:pPr>
      <w:r>
        <w:rPr/>
        <w:t xml:space="preserve">图表：液晶电视产业链投资示意图</w:t>
      </w:r>
    </w:p>
    <w:p>
      <w:pPr>
        <w:spacing w:before="75" w:after="0"/>
      </w:pPr>
      <w:r>
        <w:rPr/>
        <w:t xml:space="preserve">图表：液晶电视行业渠道格局分析</w:t>
      </w:r>
    </w:p>
    <w:p>
      <w:pPr>
        <w:spacing w:before="75" w:after="0"/>
      </w:pPr>
      <w:r>
        <w:rPr/>
        <w:t xml:space="preserve">图表：液晶电视行业销售渠道控制五力模型</w:t>
      </w:r>
    </w:p>
    <w:p>
      <w:pPr>
        <w:spacing w:before="75" w:after="0"/>
      </w:pPr>
      <w:r>
        <w:rPr/>
        <w:t xml:space="preserve">图表：2021-2026年全球液晶电视行业市场规模及增速</w:t>
      </w:r>
    </w:p>
    <w:p>
      <w:pPr>
        <w:spacing w:before="75" w:after="0"/>
      </w:pPr>
      <w:r>
        <w:rPr/>
        <w:t xml:space="preserve">图表：2021-2026年中国液晶电视行业市场规模分析</w:t>
      </w:r>
    </w:p>
    <w:p>
      <w:pPr>
        <w:spacing w:before="75" w:after="0"/>
      </w:pPr>
      <w:r>
        <w:rPr/>
        <w:t xml:space="preserve">图表：2021-2026年中国液晶电视行业市场供给</w:t>
      </w:r>
    </w:p>
    <w:p>
      <w:pPr>
        <w:spacing w:before="75" w:after="0"/>
      </w:pPr>
      <w:r>
        <w:rPr/>
        <w:t xml:space="preserve">图表：2021-2026年中国液晶电视行业市场需求</w:t>
      </w:r>
    </w:p>
    <w:p>
      <w:pPr>
        <w:spacing w:before="75" w:after="0"/>
      </w:pPr>
      <w:r>
        <w:rPr/>
        <w:t xml:space="preserve">图表：2021-2026年中国液晶电视行业市场规模</w:t>
      </w:r>
    </w:p>
    <w:p>
      <w:pPr>
        <w:spacing w:before="75" w:after="0"/>
      </w:pPr>
      <w:r>
        <w:rPr/>
        <w:t xml:space="preserve">图表：2021-2026年中国液晶电视行业市场结构分析</w:t>
      </w:r>
    </w:p>
    <w:p>
      <w:pPr>
        <w:spacing w:before="75" w:after="0"/>
      </w:pPr>
      <w:r>
        <w:rPr/>
        <w:t xml:space="preserve">图表：2021-2026年中国液晶电视行业需求集中度分析</w:t>
      </w:r>
    </w:p>
    <w:p>
      <w:pPr>
        <w:spacing w:before="75" w:after="0"/>
      </w:pPr>
      <w:r>
        <w:rPr/>
        <w:t xml:space="preserve">图表：2021-2026年中国液晶电视行业竞争群组分析</w:t>
      </w:r>
    </w:p>
    <w:p>
      <w:pPr>
        <w:spacing w:before="75" w:after="0"/>
      </w:pPr>
      <w:r>
        <w:rPr/>
        <w:t xml:space="preserve">图表：2021-2026年中国液晶电视所属行业全部企业数据分析</w:t>
      </w:r>
    </w:p>
    <w:p>
      <w:pPr>
        <w:spacing w:before="75" w:after="0"/>
      </w:pPr>
      <w:r>
        <w:rPr/>
        <w:t xml:space="preserve">图表：2021-2026年中国液晶电视所属行业不同规模企业数据分析</w:t>
      </w:r>
    </w:p>
    <w:p>
      <w:pPr>
        <w:spacing w:before="75" w:after="0"/>
      </w:pPr>
      <w:r>
        <w:rPr/>
        <w:t xml:space="preserve">图表：2021-2026年中国液晶电视所属行业不同所有制企业数据分析</w:t>
      </w:r>
    </w:p>
    <w:p>
      <w:pPr>
        <w:spacing w:before="75" w:after="0"/>
      </w:pPr>
      <w:r>
        <w:rPr/>
        <w:t xml:space="preserve">图表：2021-2026年中国液晶电视行业各区域需求量分析</w:t>
      </w:r>
    </w:p>
    <w:p>
      <w:pPr>
        <w:spacing w:before="75" w:after="0"/>
      </w:pPr>
      <w:r>
        <w:rPr/>
        <w:t xml:space="preserve">图表：2021-2026年中国华东地区液晶电视行业产量分析</w:t>
      </w:r>
    </w:p>
    <w:p>
      <w:pPr>
        <w:spacing w:before="75" w:after="0"/>
      </w:pPr>
      <w:r>
        <w:rPr/>
        <w:t xml:space="preserve">图表：2021-2026年中国华北地区液晶电视行业产量分析</w:t>
      </w:r>
    </w:p>
    <w:p>
      <w:pPr>
        <w:spacing w:before="75" w:after="0"/>
      </w:pPr>
      <w:r>
        <w:rPr/>
        <w:t xml:space="preserve">图表：2021-2026年中国华中地区液晶电视行业产量分析</w:t>
      </w:r>
    </w:p>
    <w:p>
      <w:pPr>
        <w:spacing w:before="75" w:after="0"/>
      </w:pPr>
      <w:r>
        <w:rPr/>
        <w:t xml:space="preserve">图表：2021-2026年中国华南地区液晶电视行业产量分析</w:t>
      </w:r>
    </w:p>
    <w:p>
      <w:pPr>
        <w:spacing w:before="75" w:after="0"/>
      </w:pPr>
      <w:r>
        <w:rPr/>
        <w:t xml:space="preserve">图表：2021-2026年中国东北地区液晶电视行业产量分析</w:t>
      </w:r>
    </w:p>
    <w:p>
      <w:pPr>
        <w:spacing w:before="75" w:after="0"/>
      </w:pPr>
      <w:r>
        <w:rPr/>
        <w:t xml:space="preserve">图表：2021-2026年中国西部地区液晶电视行业产量分析</w:t>
      </w:r>
    </w:p>
    <w:p>
      <w:pPr>
        <w:spacing w:before="75" w:after="0"/>
      </w:pPr>
      <w:r>
        <w:rPr/>
        <w:t xml:space="preserve">图表：2026-2031年中国液晶电视行业各区域需求量预测</w:t>
      </w:r>
    </w:p>
    <w:p>
      <w:pPr>
        <w:spacing w:before="75" w:after="0"/>
      </w:pPr>
      <w:r>
        <w:rPr/>
        <w:t xml:space="preserve">图表：2021-2026年中国液晶电视行业产能分析</w:t>
      </w:r>
    </w:p>
    <w:p>
      <w:pPr>
        <w:spacing w:before="75" w:after="0"/>
      </w:pPr>
      <w:r>
        <w:rPr/>
        <w:t xml:space="preserve">图表：2021-2026年中国液晶电视行业产量分析</w:t>
      </w:r>
    </w:p>
    <w:p>
      <w:pPr>
        <w:spacing w:before="75" w:after="0"/>
      </w:pPr>
      <w:r>
        <w:rPr/>
        <w:t xml:space="preserve">图表：2026-2031年中国液晶电视行业产量预测</w:t>
      </w:r>
    </w:p>
    <w:p>
      <w:pPr>
        <w:spacing w:before="75" w:after="0"/>
      </w:pPr>
      <w:r>
        <w:rPr/>
        <w:t xml:space="preserve">图表：2021-2026年中国液晶电视行业需求量分析</w:t>
      </w:r>
    </w:p>
    <w:p>
      <w:pPr>
        <w:spacing w:before="75" w:after="0"/>
      </w:pPr>
      <w:r>
        <w:rPr/>
        <w:t xml:space="preserve">图表：2026-2031年中国液晶电视行业需求量预测</w:t>
      </w:r>
    </w:p>
    <w:p>
      <w:pPr>
        <w:spacing w:before="75" w:after="0"/>
      </w:pPr>
      <w:r>
        <w:rPr/>
        <w:t xml:space="preserve">图表：2021-2026年中国液晶电视行业供需平衡分析</w:t>
      </w:r>
    </w:p>
    <w:p>
      <w:pPr>
        <w:spacing w:before="75" w:after="0"/>
      </w:pPr>
      <w:r>
        <w:rPr/>
        <w:t xml:space="preserve">图表：2026-2031年中国液晶电视行业供需平衡预测</w:t>
      </w:r>
    </w:p>
    <w:p>
      <w:pPr>
        <w:spacing w:before="75" w:after="0"/>
      </w:pPr>
      <w:r>
        <w:rPr/>
        <w:t xml:space="preserve">图表：2021-2026年中国液晶电视行业子行业产量分析</w:t>
      </w:r>
    </w:p>
    <w:p>
      <w:pPr>
        <w:spacing w:before="75" w:after="0"/>
      </w:pPr>
      <w:r>
        <w:rPr/>
        <w:t xml:space="preserve">图表：2026-2031年中国液晶电视行业子行业产量预测</w:t>
      </w:r>
    </w:p>
    <w:p>
      <w:pPr>
        <w:spacing w:before="75" w:after="0"/>
      </w:pPr>
      <w:r>
        <w:rPr/>
        <w:t xml:space="preserve">图表：2026-2031年中国液晶电视行业供给预测</w:t>
      </w:r>
    </w:p>
    <w:p>
      <w:pPr>
        <w:spacing w:before="75" w:after="0"/>
      </w:pPr>
      <w:r>
        <w:rPr/>
        <w:t xml:space="preserve">图表：2026-2031年中国液晶电视行业需求预测</w:t>
      </w:r>
    </w:p>
    <w:p>
      <w:pPr>
        <w:spacing w:before="75" w:after="0"/>
      </w:pPr>
      <w:r>
        <w:rPr/>
        <w:t xml:space="preserve">图表：2026-2031年中国液晶电视行业需求量预测</w:t>
      </w:r>
    </w:p>
    <w:p>
      <w:pPr>
        <w:spacing w:before="75" w:after="0"/>
      </w:pPr>
      <w:r>
        <w:rPr/>
        <w:t xml:space="preserve">图表：2026-2031年中国液晶电视行业市场规模预测</w:t>
      </w:r>
    </w:p>
    <w:p>
      <w:pPr>
        <w:spacing w:before="75" w:after="0"/>
      </w:pPr>
      <w:r>
        <w:rPr/>
        <w:t xml:space="preserve">图表：2026-2031年全球液晶电视行业市场规模及增速预测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本文地址：https://www.51baogao.cn/sc/20190726/129945.shtml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26/129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2026-2031年中国液晶电视行业发展前景战略及投资风险预测分析报告</dc:title>
  <dc:description>2026-2031年中国液晶电视行业发展前景战略及投资风险预测分析报告</dc:description>
  <dc:subject>2026-2031年中国液晶电视行业发展前景战略及投资风险预测分析报告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2026-03-30T05:05:35+08:00</dcterms:created>
  <dcterms:modified xsi:type="dcterms:W3CDTF">2026-03-30T05:05:35+08:00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