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2024-2029年中国高性能纤维行业发展趋势及投资预测报告</w:t>
      </w:r>
    </w:p>
    <w:p>
      <w:pPr>
        <w:spacing w:after="150"/>
      </w:pPr>
      <w:r>
        <w:rPr>
          <w:b w:val="1"/>
          <w:bCs w:val="1"/>
        </w:rPr>
        <w:t xml:space="preserve">报告简介</w:t>
      </w:r>
    </w:p>
    <w:p>
      <w:pPr>
        <w:spacing w:after="150"/>
      </w:pPr>
      <w:r>
        <w:rPr/>
        <w:t xml:space="preserve">高性能纤维是发展国防军工、航空航天、新能源及高科技产业的重要基础原材料，同时应用的领域正在不断地扩大，在轨道交通、汽车、建筑、机械、医疗、电子、通信、环保、海洋船舶、机器人、无人机、体育休闲等国民经济领域具有广泛的应用前景。尤其碳纤维，已经成为国家战略性新兴产业发展规划中重要发展的材料之一，“十四五”期间，我国的碳纤维产业必将进入一个以发展高效低成本制备技术为核心，围绕重大应用工程，构建碳纤维复合材料与应用产业链，提升产业集成度和行业竞争力的历史时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高性能纤维市场的发展状况、供需状况、竞争格局、赢利水平、发展趋势等进行了分析。报告重点分析了高性能纤维企业的研发、产销、战略、经营状况等。报告还对高性能纤维市场风险进行了预测，为高性能纤维生产厂家、流通企业以及零售商提供了新的投资机会和可借鉴的操作模式，对欲在高性能纤维行业从事资本运作的经济实体等单位准确了解目前中国高性能纤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高性能纤维行业相关概述</w:t>
      </w:r>
    </w:p>
    <w:p>
      <w:pPr>
        <w:spacing w:after="150"/>
      </w:pPr>
      <w:r>
        <w:rPr/>
        <w:t xml:space="preserve">第一节 高性能纤维行业定义及特点</w:t>
      </w:r>
    </w:p>
    <w:p>
      <w:pPr>
        <w:spacing w:after="150"/>
      </w:pPr>
      <w:r>
        <w:rPr/>
        <w:t xml:space="preserve">一、高性能纤维行业的定义</w:t>
      </w:r>
    </w:p>
    <w:p>
      <w:pPr>
        <w:spacing w:after="150"/>
      </w:pPr>
      <w:r>
        <w:rPr/>
        <w:t xml:space="preserve">二、高性能纤维行业产品特点</w:t>
      </w:r>
    </w:p>
    <w:p>
      <w:pPr>
        <w:spacing w:after="150"/>
      </w:pPr>
      <w:r>
        <w:rPr/>
        <w:t xml:space="preserve">第二节 高性能纤维行业经济指标分析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高性能纤维行业发展成熟度分析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高性能纤维行业产业链分析</w:t>
      </w:r>
    </w:p>
    <w:p>
      <w:pPr>
        <w:spacing w:after="150"/>
      </w:pPr>
      <w:r>
        <w:rPr/>
        <w:t xml:space="preserve">第一节 高性能纤维产业链结构分析</w:t>
      </w:r>
    </w:p>
    <w:p>
      <w:pPr>
        <w:spacing w:after="150"/>
      </w:pPr>
      <w:r>
        <w:rPr/>
        <w:t xml:space="preserve">第二节 高性能纤维行业上游行业分析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高性能纤维行业下游行业分析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高性能纤维行业市场环境及影响分析</w:t>
      </w:r>
    </w:p>
    <w:p>
      <w:pPr>
        <w:spacing w:after="150"/>
      </w:pPr>
      <w:r>
        <w:rPr/>
        <w:t xml:space="preserve">第一节 高性能纤维行业政治法律环境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一、高性能纤维技术分析</w:t>
      </w:r>
    </w:p>
    <w:p>
      <w:pPr>
        <w:spacing w:after="150"/>
      </w:pPr>
      <w:r>
        <w:rPr/>
        <w:t xml:space="preserve">二、高性能纤维技术发展水平</w:t>
      </w:r>
    </w:p>
    <w:p>
      <w:pPr>
        <w:spacing w:after="150"/>
      </w:pPr>
      <w:r>
        <w:rPr/>
        <w:t xml:space="preserve">三、行业技术发展趋势</w:t>
      </w:r>
    </w:p>
    <w:p>
      <w:pPr>
        <w:spacing w:after="150"/>
      </w:pPr>
      <w:r>
        <w:rPr>
          <w:b w:val="1"/>
          <w:bCs w:val="1"/>
        </w:rPr>
        <w:t xml:space="preserve">第四章 中国高性能纤维运行现状分析</w:t>
      </w:r>
    </w:p>
    <w:p>
      <w:pPr>
        <w:spacing w:after="150"/>
      </w:pPr>
      <w:r>
        <w:rPr/>
        <w:t xml:space="preserve">第一节 中国高性能纤维行业发展状况分析</w:t>
      </w:r>
    </w:p>
    <w:p>
      <w:pPr>
        <w:spacing w:after="150"/>
      </w:pPr>
      <w:r>
        <w:rPr/>
        <w:t xml:space="preserve">一、中国高性能纤维行业发展阶段</w:t>
      </w:r>
    </w:p>
    <w:p>
      <w:pPr>
        <w:spacing w:after="150"/>
      </w:pPr>
      <w:r>
        <w:rPr/>
        <w:t xml:space="preserve">二、中国高性能纤维行业发展总体概况</w:t>
      </w:r>
    </w:p>
    <w:p>
      <w:pPr>
        <w:spacing w:after="150"/>
      </w:pPr>
      <w:r>
        <w:rPr/>
        <w:t xml:space="preserve">三、中国高性能纤维行业发展特点分析</w:t>
      </w:r>
    </w:p>
    <w:p>
      <w:pPr>
        <w:spacing w:after="150"/>
      </w:pPr>
      <w:r>
        <w:rPr/>
        <w:t xml:space="preserve">四、中国高性能纤维行业商业模式分析</w:t>
      </w:r>
    </w:p>
    <w:p>
      <w:pPr>
        <w:spacing w:after="150"/>
      </w:pPr>
      <w:r>
        <w:rPr/>
        <w:t xml:space="preserve">第二节 2019-2023年高性能纤维行业发展现状</w:t>
      </w:r>
    </w:p>
    <w:p>
      <w:pPr>
        <w:spacing w:after="150"/>
      </w:pPr>
      <w:r>
        <w:rPr/>
        <w:t xml:space="preserve">一、2019-2023年中国高性能纤维行业企业数量分析</w:t>
      </w:r>
    </w:p>
    <w:p>
      <w:pPr>
        <w:spacing w:after="150"/>
      </w:pPr>
      <w:r>
        <w:rPr/>
        <w:t xml:space="preserve">二、2019-2023年中国高性能纤维行业企业发展分析</w:t>
      </w:r>
    </w:p>
    <w:p>
      <w:pPr>
        <w:spacing w:after="150"/>
      </w:pPr>
      <w:r>
        <w:rPr/>
        <w:t xml:space="preserve">第三节 2019-2023年高性能纤维市场规模情况分析</w:t>
      </w:r>
    </w:p>
    <w:p>
      <w:pPr>
        <w:spacing w:after="150"/>
      </w:pPr>
      <w:r>
        <w:rPr/>
        <w:t xml:space="preserve">第四节 中国高性能纤维市场供需分析</w:t>
      </w:r>
    </w:p>
    <w:p>
      <w:pPr>
        <w:spacing w:after="150"/>
      </w:pPr>
      <w:r>
        <w:rPr/>
        <w:t xml:space="preserve">一、2019-2023年中国高性能纤维行业供给情况</w:t>
      </w:r>
    </w:p>
    <w:p>
      <w:pPr>
        <w:spacing w:after="150"/>
      </w:pPr>
      <w:r>
        <w:rPr/>
        <w:t xml:space="preserve">二、2019-2023年中国高性能纤维行业需求情况</w:t>
      </w:r>
    </w:p>
    <w:p>
      <w:pPr>
        <w:spacing w:after="150"/>
      </w:pPr>
      <w:r>
        <w:rPr/>
        <w:t xml:space="preserve">三、2019-2023年中国高性能纤维行业供需平衡分析</w:t>
      </w:r>
    </w:p>
    <w:p>
      <w:pPr>
        <w:spacing w:after="150"/>
      </w:pPr>
      <w:r>
        <w:rPr>
          <w:b w:val="1"/>
          <w:bCs w:val="1"/>
        </w:rPr>
        <w:t xml:space="preserve">第五章 高性能纤维行业竞争力优势分析</w:t>
      </w:r>
    </w:p>
    <w:p>
      <w:pPr>
        <w:spacing w:after="150"/>
      </w:pPr>
      <w:r>
        <w:rPr/>
        <w:t xml:space="preserve">第一节 高性能纤维行业竞争力优势分析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中国高性能纤维行业竞争力分析</w:t>
      </w:r>
    </w:p>
    <w:p>
      <w:pPr>
        <w:spacing w:after="150"/>
      </w:pPr>
      <w:r>
        <w:rPr/>
        <w:t xml:space="preserve">一、中国高性能纤维行业竞争力剖析</w:t>
      </w:r>
    </w:p>
    <w:p>
      <w:pPr>
        <w:spacing w:after="150"/>
      </w:pPr>
      <w:r>
        <w:rPr/>
        <w:t xml:space="preserve">二、中国高性能纤维企业市场竞争的优势</w:t>
      </w:r>
    </w:p>
    <w:p>
      <w:pPr>
        <w:spacing w:after="150"/>
      </w:pPr>
      <w:r>
        <w:rPr/>
        <w:t xml:space="preserve">三、国内高性能纤维企业竞争能力提升途径</w:t>
      </w:r>
    </w:p>
    <w:p>
      <w:pPr>
        <w:spacing w:after="150"/>
      </w:pPr>
      <w:r>
        <w:rPr/>
        <w:t xml:space="preserve">第三节 高性能纤维行业swot分析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2024-2029年高性能纤维行业市场竞争策略分析</w:t>
      </w:r>
    </w:p>
    <w:p>
      <w:pPr>
        <w:spacing w:after="150"/>
      </w:pPr>
      <w:r>
        <w:rPr/>
        <w:t xml:space="preserve">第一节 行业总体市场竞争状况分析</w:t>
      </w:r>
    </w:p>
    <w:p>
      <w:pPr>
        <w:spacing w:after="150"/>
      </w:pPr>
      <w:r>
        <w:rPr/>
        <w:t xml:space="preserve">一、高性能纤维行业竞争结构分析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二、高性能纤维行业企业间竞争格局分析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三、高性能纤维行业集中度分析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中国高性能纤维行业竞争格局综述</w:t>
      </w:r>
    </w:p>
    <w:p>
      <w:pPr>
        <w:spacing w:after="150"/>
      </w:pPr>
      <w:r>
        <w:rPr/>
        <w:t xml:space="preserve">一、中国高性能纤维行业品牌竞争格局</w:t>
      </w:r>
    </w:p>
    <w:p>
      <w:pPr>
        <w:spacing w:after="150"/>
      </w:pPr>
      <w:r>
        <w:rPr/>
        <w:t xml:space="preserve">二、高性能纤维业未来竞争格局和特点</w:t>
      </w:r>
    </w:p>
    <w:p>
      <w:pPr>
        <w:spacing w:after="150"/>
      </w:pPr>
      <w:r>
        <w:rPr/>
        <w:t xml:space="preserve">三、高性能纤维市场进入及竞争对手分析</w:t>
      </w:r>
    </w:p>
    <w:p>
      <w:pPr>
        <w:spacing w:after="150"/>
      </w:pPr>
      <w:r>
        <w:rPr/>
        <w:t xml:space="preserve">第三节 高性能纤维企业竞争策略分析</w:t>
      </w:r>
    </w:p>
    <w:p>
      <w:pPr>
        <w:spacing w:after="150"/>
      </w:pPr>
      <w:r>
        <w:rPr/>
        <w:t xml:space="preserve">一、提高高性能纤维企业核心竞争力的对策</w:t>
      </w:r>
    </w:p>
    <w:p>
      <w:pPr>
        <w:spacing w:after="150"/>
      </w:pPr>
      <w:r>
        <w:rPr/>
        <w:t xml:space="preserve">二、影响高性能纤维企业核心竞争力的因素及提升途径</w:t>
      </w:r>
    </w:p>
    <w:p>
      <w:pPr>
        <w:spacing w:after="150"/>
      </w:pPr>
      <w:r>
        <w:rPr/>
        <w:t xml:space="preserve">三、提高高性能纤维企业竞争力的策略</w:t>
      </w:r>
    </w:p>
    <w:p>
      <w:pPr>
        <w:spacing w:after="150"/>
      </w:pPr>
      <w:r>
        <w:rPr>
          <w:b w:val="1"/>
          <w:bCs w:val="1"/>
        </w:rPr>
        <w:t xml:space="preserve">第七章 高性能纤维行业重点企业发展分析</w:t>
      </w:r>
    </w:p>
    <w:p>
      <w:pPr>
        <w:spacing w:after="150"/>
      </w:pPr>
      <w:r>
        <w:rPr/>
        <w:t xml:space="preserve">第一节 中钢吉炭</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中材科技</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泰和新材</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银邦股份</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宝钛股份</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大亚科技</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西部材料</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四方达</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2024-2029年高性能纤维行业投资前景展望</w:t>
      </w:r>
    </w:p>
    <w:p>
      <w:pPr>
        <w:spacing w:after="150"/>
      </w:pPr>
      <w:r>
        <w:rPr/>
        <w:t xml:space="preserve">第一节 高性能纤维行业投资特性分析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高性能纤维行业2024-2029年投资机会分析</w:t>
      </w:r>
    </w:p>
    <w:p>
      <w:pPr>
        <w:spacing w:after="150"/>
      </w:pPr>
      <w:r>
        <w:rPr/>
        <w:t xml:space="preserve">第三节 2024-2029年高性能纤维行业发展预测分析</w:t>
      </w:r>
    </w:p>
    <w:p>
      <w:pPr>
        <w:spacing w:after="150"/>
      </w:pPr>
      <w:r>
        <w:rPr/>
        <w:t xml:space="preserve">一、2024-2029年高性能纤维发展分析</w:t>
      </w:r>
    </w:p>
    <w:p>
      <w:pPr>
        <w:spacing w:after="150"/>
      </w:pPr>
      <w:r>
        <w:rPr/>
        <w:t xml:space="preserve">二、2024-2029年高性能纤维行业技术开发方向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2024-2029年高性能纤维行业发展趋势及投资风险分析</w:t>
      </w:r>
    </w:p>
    <w:p>
      <w:pPr>
        <w:spacing w:after="150"/>
      </w:pPr>
      <w:r>
        <w:rPr/>
        <w:t xml:space="preserve">第一节 2019-2023年高性能纤维存在的问题</w:t>
      </w:r>
    </w:p>
    <w:p>
      <w:pPr>
        <w:spacing w:after="150"/>
      </w:pPr>
      <w:r>
        <w:rPr/>
        <w:t xml:space="preserve">第二节 2024-2029年发展预测分析</w:t>
      </w:r>
    </w:p>
    <w:p>
      <w:pPr>
        <w:spacing w:after="150"/>
      </w:pPr>
      <w:r>
        <w:rPr/>
        <w:t xml:space="preserve">一、2024-2029年高性能纤维发展方向分析</w:t>
      </w:r>
    </w:p>
    <w:p>
      <w:pPr>
        <w:spacing w:after="150"/>
      </w:pPr>
      <w:r>
        <w:rPr/>
        <w:t xml:space="preserve">二、2024-2029年高性能纤维行业发展规模预测</w:t>
      </w:r>
    </w:p>
    <w:p>
      <w:pPr>
        <w:spacing w:after="150"/>
      </w:pPr>
      <w:r>
        <w:rPr/>
        <w:t xml:space="preserve">三、2024-2029年高性能纤维行业发展趋势预测</w:t>
      </w:r>
    </w:p>
    <w:p>
      <w:pPr>
        <w:spacing w:after="150"/>
      </w:pPr>
      <w:r>
        <w:rPr/>
        <w:t xml:space="preserve">四、2024-2029年中国高性能纤维行业总产值预测</w:t>
      </w:r>
    </w:p>
    <w:p>
      <w:pPr>
        <w:spacing w:after="150"/>
      </w:pPr>
      <w:r>
        <w:rPr/>
        <w:t xml:space="preserve">五、2024-2029年中国高性能纤维行业总资产预测</w:t>
      </w:r>
    </w:p>
    <w:p>
      <w:pPr>
        <w:spacing w:after="150"/>
      </w:pPr>
      <w:r>
        <w:rPr/>
        <w:t xml:space="preserve">第三节 2024-2029年高性能纤维行业投资风险分析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2024-2029年高性能纤维行业投资战略研究</w:t>
      </w:r>
    </w:p>
    <w:p>
      <w:pPr>
        <w:spacing w:after="150"/>
      </w:pPr>
      <w:r>
        <w:rPr/>
        <w:t xml:space="preserve">第一节 高性能纤维行业发展战略研究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对中国高性能纤维品牌的战略思考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四、中国高性能纤维企业的品牌战略</w:t>
      </w:r>
    </w:p>
    <w:p>
      <w:pPr>
        <w:spacing w:after="150"/>
      </w:pPr>
      <w:r>
        <w:rPr/>
        <w:t xml:space="preserve">五、高性能纤维品牌战略管理的策略</w:t>
      </w:r>
    </w:p>
    <w:p>
      <w:pPr>
        <w:spacing w:after="150"/>
      </w:pPr>
      <w:r>
        <w:rPr/>
        <w:t xml:space="preserve">第三节 高性能纤维经营策略分析</w:t>
      </w:r>
    </w:p>
    <w:p>
      <w:pPr>
        <w:spacing w:after="150"/>
      </w:pPr>
      <w:r>
        <w:rPr/>
        <w:t xml:space="preserve">一、高性能纤维市场细分策略</w:t>
      </w:r>
    </w:p>
    <w:p>
      <w:pPr>
        <w:spacing w:after="150"/>
      </w:pPr>
      <w:r>
        <w:rPr/>
        <w:t xml:space="preserve">二、高性能纤维市场创新策略</w:t>
      </w:r>
    </w:p>
    <w:p>
      <w:pPr>
        <w:spacing w:after="150"/>
      </w:pPr>
      <w:r>
        <w:rPr/>
        <w:t xml:space="preserve">三、品牌定位与品类规划</w:t>
      </w:r>
    </w:p>
    <w:p>
      <w:pPr>
        <w:spacing w:after="150"/>
      </w:pPr>
      <w:r>
        <w:rPr/>
        <w:t xml:space="preserve">四、高性能纤维新产品差异化战略</w:t>
      </w:r>
    </w:p>
    <w:p>
      <w:pPr>
        <w:spacing w:after="150"/>
      </w:pPr>
      <w:r>
        <w:rPr/>
        <w:t xml:space="preserve">第四节 高性能纤维行业投资战略研究</w:t>
      </w:r>
    </w:p>
    <w:p>
      <w:pPr>
        <w:spacing w:after="150"/>
      </w:pPr>
      <w:r>
        <w:rPr/>
        <w:t xml:space="preserve">一、高性能纤维行业投资战略</w:t>
      </w:r>
    </w:p>
    <w:p>
      <w:pPr>
        <w:spacing w:after="150"/>
      </w:pPr>
      <w:r>
        <w:rPr/>
        <w:t xml:space="preserve">二、2024-2029年高性能纤维行业投资战略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高性能纤维行业研究结论及建议</w:t>
      </w:r>
    </w:p>
    <w:p>
      <w:pPr>
        <w:spacing w:after="150"/>
      </w:pPr>
      <w:r>
        <w:rPr/>
        <w:t xml:space="preserve">第二节 高性能纤维子行业研究结论及建议</w:t>
      </w:r>
    </w:p>
    <w:p>
      <w:pPr>
        <w:spacing w:after="150"/>
      </w:pPr>
      <w:r>
        <w:rPr/>
        <w:t xml:space="preserve">第三节 高性能纤维行业2024-2029年投资建议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图表：高性能纤维行业生命周期</w:t>
      </w:r>
    </w:p>
    <w:p>
      <w:pPr>
        <w:spacing w:after="150"/>
      </w:pPr>
      <w:r>
        <w:rPr/>
        <w:t xml:space="preserve">图表：高性能纤维行业产业链结构</w:t>
      </w:r>
    </w:p>
    <w:p>
      <w:pPr>
        <w:spacing w:after="150"/>
      </w:pPr>
      <w:r>
        <w:rPr/>
        <w:t xml:space="preserve">图表：2019-2023年全球高性能纤维行业市场规模</w:t>
      </w:r>
    </w:p>
    <w:p>
      <w:pPr>
        <w:spacing w:after="150"/>
      </w:pPr>
      <w:r>
        <w:rPr/>
        <w:t xml:space="preserve">图表：2019-2023年中国高性能纤维行业市场规模</w:t>
      </w:r>
    </w:p>
    <w:p>
      <w:pPr>
        <w:spacing w:after="150"/>
      </w:pPr>
      <w:r>
        <w:rPr/>
        <w:t xml:space="preserve">图表：2019-2023年高性能纤维行业重要数据指标比较</w:t>
      </w:r>
    </w:p>
    <w:p>
      <w:pPr>
        <w:spacing w:after="150"/>
      </w:pPr>
      <w:r>
        <w:rPr/>
        <w:t xml:space="preserve">图表：2019-2023年中国高性能纤维市场占全球份额比较</w:t>
      </w:r>
    </w:p>
    <w:p>
      <w:pPr>
        <w:spacing w:after="150"/>
      </w:pPr>
      <w:r>
        <w:rPr/>
        <w:t xml:space="preserve">图表：2019-2023年高性能纤维行业销售收入</w:t>
      </w:r>
    </w:p>
    <w:p>
      <w:pPr>
        <w:spacing w:after="150"/>
      </w:pPr>
      <w:r>
        <w:rPr/>
        <w:t xml:space="preserve">图表：2019-2023年高性能纤维行业利润总额</w:t>
      </w:r>
    </w:p>
    <w:p>
      <w:pPr>
        <w:spacing w:after="150"/>
      </w:pPr>
      <w:r>
        <w:rPr/>
        <w:t xml:space="preserve">图表：2019-2023年高性能纤维行业资产总计</w:t>
      </w:r>
    </w:p>
    <w:p>
      <w:pPr>
        <w:spacing w:after="150"/>
      </w:pPr>
      <w:r>
        <w:rPr/>
        <w:t xml:space="preserve">图表：2019-2023年高性能纤维行业负债总计</w:t>
      </w:r>
    </w:p>
    <w:p>
      <w:pPr>
        <w:spacing w:after="150"/>
      </w:pPr>
      <w:r>
        <w:rPr/>
        <w:t xml:space="preserve">图表：2019-2023年高性能纤维行业竞争力分析</w:t>
      </w:r>
    </w:p>
    <w:p>
      <w:pPr>
        <w:spacing w:after="150"/>
      </w:pPr>
      <w:r>
        <w:rPr/>
        <w:t xml:space="preserve">图表：2019-2023年高性能纤维市场价格走势</w:t>
      </w:r>
    </w:p>
    <w:p>
      <w:pPr>
        <w:spacing w:after="150"/>
      </w:pPr>
      <w:r>
        <w:rPr/>
        <w:t xml:space="preserve">图表：2019-2023年高性能纤维行业主营业务收入</w:t>
      </w:r>
    </w:p>
    <w:p>
      <w:pPr>
        <w:spacing w:after="150"/>
      </w:pPr>
      <w:r>
        <w:rPr/>
        <w:t xml:space="preserve">图表：2019-2023年高性能纤维行业主营业务成本</w:t>
      </w:r>
    </w:p>
    <w:p>
      <w:pPr>
        <w:spacing w:after="150"/>
      </w:pPr>
      <w:r>
        <w:rPr/>
        <w:t xml:space="preserve">图表：2019-2023年高性能纤维行业销售费用分析</w:t>
      </w:r>
    </w:p>
    <w:p>
      <w:pPr>
        <w:spacing w:after="150"/>
      </w:pPr>
      <w:r>
        <w:rPr/>
        <w:t xml:space="preserve">图表：2019-2023年高性能纤维行业管理费用分析</w:t>
      </w:r>
    </w:p>
    <w:p>
      <w:pPr>
        <w:spacing w:after="150"/>
      </w:pPr>
      <w:r>
        <w:rPr/>
        <w:t xml:space="preserve">图表：2019-2023年高性能纤维行业财务费用分析</w:t>
      </w:r>
    </w:p>
    <w:p>
      <w:pPr>
        <w:spacing w:after="150"/>
      </w:pPr>
      <w:r>
        <w:rPr/>
        <w:t xml:space="preserve">图表：2019-2023年高性能纤维行业销售毛利率分析</w:t>
      </w:r>
    </w:p>
    <w:p>
      <w:pPr>
        <w:spacing w:after="150"/>
      </w:pPr>
      <w:r>
        <w:rPr/>
        <w:t xml:space="preserve">图表：2019-2023年高性能纤维行业销售利润率分析</w:t>
      </w:r>
    </w:p>
    <w:p>
      <w:pPr>
        <w:spacing w:after="150"/>
      </w:pPr>
      <w:r>
        <w:rPr/>
        <w:t xml:space="preserve">图表：2019-2023年高性能纤维行业成本费用利润率分析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2024-2029年中国高性能纤维行业发展趋势及投资预测报告</dc:title>
  <dc:description>2024-2029年中国高性能纤维行业发展趋势及投资预测报告</dc:description>
  <dc:subject>2024-2029年中国高性能纤维行业发展趋势及投资预测报告</dc:subject>
  <cp:keywords>研究报告</cp:keywords>
  <cp:category>研究报告</cp:category>
  <cp:lastModifiedBy>北京中道泰和信息咨询有限公司</cp:lastModifiedBy>
  <dcterms:created xsi:type="dcterms:W3CDTF">2024-01-25T12:09:49+08:00</dcterms:created>
  <dcterms:modified xsi:type="dcterms:W3CDTF">2024-01-25T12:09:49+08:00</dcterms:modified>
</cp:coreProperties>
</file>

<file path=docProps/custom.xml><?xml version="1.0" encoding="utf-8"?>
<Properties xmlns="http://schemas.openxmlformats.org/officeDocument/2006/custom-properties" xmlns:vt="http://schemas.openxmlformats.org/officeDocument/2006/docPropsVTypes"/>
</file>