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2024-2029年中国房车行业发展前景战略及投资风险预测分析报告</w:t>
      </w:r>
    </w:p>
    <w:p>
      <w:pPr>
        <w:spacing w:after="150"/>
      </w:pPr>
      <w:r>
        <w:rPr>
          <w:b w:val="1"/>
          <w:bCs w:val="1"/>
        </w:rPr>
        <w:t xml:space="preserve">报告简介</w:t>
      </w:r>
    </w:p>
    <w:p>
      <w:pPr>
        <w:spacing w:after="150"/>
      </w:pPr>
      <w:r>
        <w:rPr/>
        <w:t xml:space="preserve">房车，又称“车轮上的家”，兼具“房”与“车”两大功能，但其属性还是车，是一种可移动、具有居家必备的基本设施的车种。</w:t>
      </w:r>
    </w:p>
    <w:p>
      <w:pPr>
        <w:spacing w:after="150"/>
      </w:pPr>
      <w:r>
        <w:rPr/>
        <w:t xml:space="preserve">房车是由国外引进的时尚设施车种，其车上的居家设施有：卧具、炉具、冰箱、橱柜、沙发、餐桌椅、盥洗设施、空调、电视、音响等家具和电器，可分为驾驶区域、起居区域、卧室区域、卫生区域、厨房区域等，房车是集“衣、食、住、行”于一身，实现“生活中旅行，旅行中生活”的时尚产品。</w:t>
      </w:r>
    </w:p>
    <w:p>
      <w:pPr>
        <w:spacing w:after="150"/>
      </w:pPr>
      <w:r>
        <w:rPr/>
        <w:t xml:space="preserve">房车改装仍然属于小众消费，走入寻常百姓家尚需时日。或许可以通过为普通家用车提供简单露营,逐步走向房车休闲度假。的确，大大小小的房车，其外观、动感与力量让人感受到彪悍越野的魅力，看其内，舒适与周到让人恋之忘返。</w:t>
      </w:r>
    </w:p>
    <w:p>
      <w:pPr>
        <w:spacing w:after="150"/>
      </w:pPr>
      <w:r>
        <w:rPr/>
        <w:t xml:space="preserve">随着收入增加和消费心理变化，特别是建筑容积率较低的小城镇的发展，房车会有大的发展。最现实的路径，或许可以通过为普通家用车提供简单露营走向房车休闲度假。因为驾驶家用车出游已成为我国休闲游的重要方式，营地建设、管理与服务，可以在服务自驾车过程中得到发展与完善，从而为房车露营打下基础，为房车产业夯实发展平台。</w:t>
      </w:r>
    </w:p>
    <w:p>
      <w:pPr>
        <w:spacing w:after="150"/>
      </w:pPr>
      <w:r>
        <w:rPr/>
        <w:t xml:space="preserve">本报告最大的特点就是前瞻性和适时性。报告根据房车行业的发展轨迹及多年的实践经验，对行业未来的发展趋势做出审慎分析与预测，是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2019-2023年中国房车行业发展分析</w:t>
      </w:r>
    </w:p>
    <w:p>
      <w:pPr>
        <w:spacing w:after="150"/>
      </w:pPr>
      <w:r>
        <w:rPr/>
        <w:t xml:space="preserve">第一节 房车行业发展现状</w:t>
      </w:r>
    </w:p>
    <w:p>
      <w:pPr>
        <w:spacing w:after="150"/>
      </w:pPr>
      <w:r>
        <w:rPr/>
        <w:t xml:space="preserve">一、房车行业概念</w:t>
      </w:r>
    </w:p>
    <w:p>
      <w:pPr>
        <w:spacing w:after="150"/>
      </w:pPr>
      <w:r>
        <w:rPr/>
        <w:t xml:space="preserve">二、房车行业主要产品分类</w:t>
      </w:r>
    </w:p>
    <w:p>
      <w:pPr>
        <w:spacing w:after="150"/>
      </w:pPr>
      <w:r>
        <w:rPr/>
        <w:t xml:space="preserve">三、房车行业特性及在国民经济中的地位</w:t>
      </w:r>
    </w:p>
    <w:p>
      <w:pPr>
        <w:spacing w:after="150"/>
      </w:pPr>
      <w:r>
        <w:rPr/>
        <w:t xml:space="preserve">第二节 房车行业主要品牌</w:t>
      </w:r>
    </w:p>
    <w:p>
      <w:pPr>
        <w:spacing w:after="150"/>
      </w:pPr>
      <w:r>
        <w:rPr/>
        <w:t xml:space="preserve">一、房车行业主要厂商与品牌</w:t>
      </w:r>
    </w:p>
    <w:p>
      <w:pPr>
        <w:spacing w:after="150"/>
      </w:pPr>
      <w:r>
        <w:rPr/>
        <w:t xml:space="preserve">二、房车行业主要厂商与品牌市场占有率格局</w:t>
      </w:r>
    </w:p>
    <w:p>
      <w:pPr>
        <w:spacing w:after="150"/>
      </w:pPr>
      <w:r>
        <w:rPr/>
        <w:t xml:space="preserve">第三节 房车行业供求情况</w:t>
      </w:r>
    </w:p>
    <w:p>
      <w:pPr>
        <w:spacing w:after="150"/>
      </w:pPr>
      <w:r>
        <w:rPr/>
        <w:t xml:space="preserve">一、房车行业产量情况</w:t>
      </w:r>
    </w:p>
    <w:p>
      <w:pPr>
        <w:spacing w:after="150"/>
      </w:pPr>
      <w:r>
        <w:rPr/>
        <w:t xml:space="preserve">二、房车行业需求情况</w:t>
      </w:r>
    </w:p>
    <w:p>
      <w:pPr>
        <w:spacing w:after="150"/>
      </w:pPr>
      <w:r>
        <w:rPr/>
        <w:t xml:space="preserve">三、房车行业市场规模</w:t>
      </w:r>
    </w:p>
    <w:p>
      <w:pPr>
        <w:spacing w:after="150"/>
      </w:pPr>
      <w:r>
        <w:rPr/>
        <w:t xml:space="preserve">第四节 2024-2029年中国房车行业发展趋势分析</w:t>
      </w:r>
    </w:p>
    <w:p>
      <w:pPr>
        <w:spacing w:after="150"/>
      </w:pPr>
      <w:r>
        <w:rPr/>
        <w:t xml:space="preserve">一、房车行业发展趋势</w:t>
      </w:r>
    </w:p>
    <w:p>
      <w:pPr>
        <w:spacing w:after="150"/>
      </w:pPr>
      <w:r>
        <w:rPr/>
        <w:t xml:space="preserve">二、房车市场规模预测</w:t>
      </w:r>
    </w:p>
    <w:p>
      <w:pPr>
        <w:spacing w:after="150"/>
      </w:pPr>
      <w:r>
        <w:rPr/>
        <w:t xml:space="preserve">三、房车行业应用趋势预测</w:t>
      </w:r>
    </w:p>
    <w:p>
      <w:pPr>
        <w:spacing w:after="150"/>
      </w:pPr>
      <w:r>
        <w:rPr/>
        <w:t xml:space="preserve">四、房车细分市场发展趋势预测</w:t>
      </w:r>
    </w:p>
    <w:p>
      <w:pPr>
        <w:spacing w:after="150"/>
      </w:pPr>
      <w:r>
        <w:rPr>
          <w:b w:val="1"/>
          <w:bCs w:val="1"/>
        </w:rPr>
        <w:t xml:space="preserve">第二章 2019-2023年中国房车行业发展环境分析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房车行业政策环境分析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房车行业技术环境分析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房车行业社会环境发展分析</w:t>
      </w:r>
    </w:p>
    <w:p>
      <w:pPr>
        <w:spacing w:after="150"/>
      </w:pPr>
      <w:r>
        <w:rPr>
          <w:b w:val="1"/>
          <w:bCs w:val="1"/>
        </w:rPr>
        <w:t xml:space="preserve">第三章 2019-2023年中国房车行业现状分析</w:t>
      </w:r>
    </w:p>
    <w:p>
      <w:pPr>
        <w:spacing w:after="150"/>
      </w:pPr>
      <w:r>
        <w:rPr/>
        <w:t xml:space="preserve">第一节 中国房车行业产能概况</w:t>
      </w:r>
    </w:p>
    <w:p>
      <w:pPr>
        <w:spacing w:after="150"/>
      </w:pPr>
      <w:r>
        <w:rPr/>
        <w:t xml:space="preserve">一、2019-2023年中国房车行业产能分析</w:t>
      </w:r>
    </w:p>
    <w:p>
      <w:pPr>
        <w:spacing w:after="150"/>
      </w:pPr>
      <w:r>
        <w:rPr/>
        <w:t xml:space="preserve">二、2024-2029年中国房车行业产能预测</w:t>
      </w:r>
    </w:p>
    <w:p>
      <w:pPr>
        <w:spacing w:after="150"/>
      </w:pPr>
      <w:r>
        <w:rPr/>
        <w:t xml:space="preserve">第二节 中国房车行业市场容量分析</w:t>
      </w:r>
    </w:p>
    <w:p>
      <w:pPr>
        <w:spacing w:after="150"/>
      </w:pPr>
      <w:r>
        <w:rPr/>
        <w:t xml:space="preserve">一、2019-2023年中国房车行业市场容量分析</w:t>
      </w:r>
    </w:p>
    <w:p>
      <w:pPr>
        <w:spacing w:after="150"/>
      </w:pPr>
      <w:r>
        <w:rPr/>
        <w:t xml:space="preserve">二、产能配置与产能利用率调查</w:t>
      </w:r>
    </w:p>
    <w:p>
      <w:pPr>
        <w:spacing w:after="150"/>
      </w:pPr>
      <w:r>
        <w:rPr/>
        <w:t xml:space="preserve">三、2024-2029年中国房车行业市场容量预测</w:t>
      </w:r>
    </w:p>
    <w:p>
      <w:pPr>
        <w:spacing w:after="150"/>
      </w:pPr>
      <w:r>
        <w:rPr/>
        <w:t xml:space="preserve">第三节 影响房车行业供需状况的主要因素</w:t>
      </w:r>
    </w:p>
    <w:p>
      <w:pPr>
        <w:spacing w:after="150"/>
      </w:pPr>
      <w:r>
        <w:rPr/>
        <w:t xml:space="preserve">一、2019-2023年中国房车行业供需现状</w:t>
      </w:r>
    </w:p>
    <w:p>
      <w:pPr>
        <w:spacing w:after="150"/>
      </w:pPr>
      <w:r>
        <w:rPr/>
        <w:t xml:space="preserve">二、2024-2029年中国房车行业供需平衡趋势预测</w:t>
      </w:r>
    </w:p>
    <w:p>
      <w:pPr>
        <w:spacing w:after="150"/>
      </w:pPr>
      <w:r>
        <w:rPr>
          <w:b w:val="1"/>
          <w:bCs w:val="1"/>
        </w:rPr>
        <w:t xml:space="preserve">第四章 2019-2023年中国房车行业产业链分析</w:t>
      </w:r>
    </w:p>
    <w:p>
      <w:pPr>
        <w:spacing w:after="150"/>
      </w:pPr>
      <w:r>
        <w:rPr/>
        <w:t xml:space="preserve">第一节 房车行业产业链概述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房车上游产业发展状况分析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房车下游应用需求市场分析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2019-2023年中国房车行业进出口市场分析</w:t>
      </w:r>
    </w:p>
    <w:p>
      <w:pPr>
        <w:spacing w:after="150"/>
      </w:pPr>
      <w:r>
        <w:rPr/>
        <w:t xml:space="preserve">第一节 房车行业进出口状况综述</w:t>
      </w:r>
    </w:p>
    <w:p>
      <w:pPr>
        <w:spacing w:after="150"/>
      </w:pPr>
      <w:r>
        <w:rPr/>
        <w:t xml:space="preserve">第二节 房车行业进口市场分析</w:t>
      </w:r>
    </w:p>
    <w:p>
      <w:pPr>
        <w:spacing w:after="150"/>
      </w:pPr>
      <w:r>
        <w:rPr/>
        <w:t xml:space="preserve">第三节 房车行业出口市场分析</w:t>
      </w:r>
    </w:p>
    <w:p>
      <w:pPr>
        <w:spacing w:after="150"/>
      </w:pPr>
      <w:r>
        <w:rPr/>
        <w:t xml:space="preserve">第四节 房车行业进出口前景及建议</w:t>
      </w:r>
    </w:p>
    <w:p>
      <w:pPr>
        <w:spacing w:after="150"/>
      </w:pPr>
      <w:r>
        <w:rPr>
          <w:b w:val="1"/>
          <w:bCs w:val="1"/>
        </w:rPr>
        <w:t xml:space="preserve">第六章 2019-2023年中国房车行业渠道分析</w:t>
      </w:r>
    </w:p>
    <w:p>
      <w:pPr>
        <w:spacing w:after="150"/>
      </w:pPr>
      <w:r>
        <w:rPr/>
        <w:t xml:space="preserve">第一节 渠道形式及对比</w:t>
      </w:r>
    </w:p>
    <w:p>
      <w:pPr>
        <w:spacing w:after="150"/>
      </w:pPr>
      <w:r>
        <w:rPr/>
        <w:t xml:space="preserve">第二节 各类渠道对房车行业的影响</w:t>
      </w:r>
    </w:p>
    <w:p>
      <w:pPr>
        <w:spacing w:after="150"/>
      </w:pPr>
      <w:r>
        <w:rPr/>
        <w:t xml:space="preserve">第三节 主要房车企业渠道策略研究</w:t>
      </w:r>
    </w:p>
    <w:p>
      <w:pPr>
        <w:spacing w:after="150"/>
      </w:pPr>
      <w:r>
        <w:rPr>
          <w:b w:val="1"/>
          <w:bCs w:val="1"/>
        </w:rPr>
        <w:t xml:space="preserve">第七章 2019-2023年中国房车产品价格走势及影响因素分析</w:t>
      </w:r>
    </w:p>
    <w:p>
      <w:pPr>
        <w:spacing w:after="150"/>
      </w:pPr>
      <w:r>
        <w:rPr/>
        <w:t xml:space="preserve">第一节 房车产品价格回顾</w:t>
      </w:r>
    </w:p>
    <w:p>
      <w:pPr>
        <w:spacing w:after="150"/>
      </w:pPr>
      <w:r>
        <w:rPr/>
        <w:t xml:space="preserve">第二节 房车产品当前市场价格及评述</w:t>
      </w:r>
    </w:p>
    <w:p>
      <w:pPr>
        <w:spacing w:after="150"/>
      </w:pPr>
      <w:r>
        <w:rPr/>
        <w:t xml:space="preserve">第三节 房车产品价格影响因素分析</w:t>
      </w:r>
    </w:p>
    <w:p>
      <w:pPr>
        <w:spacing w:after="150"/>
      </w:pPr>
      <w:r>
        <w:rPr/>
        <w:t xml:space="preserve">第四节 2024-2029年房车产品未来价格走势预测</w:t>
      </w:r>
    </w:p>
    <w:p>
      <w:pPr>
        <w:spacing w:after="150"/>
      </w:pPr>
      <w:r>
        <w:rPr>
          <w:b w:val="1"/>
          <w:bCs w:val="1"/>
        </w:rPr>
        <w:t xml:space="preserve">第八章 2019-2023年中国房车行业供需情况及集中度分析</w:t>
      </w:r>
    </w:p>
    <w:p>
      <w:pPr>
        <w:spacing w:after="150"/>
      </w:pPr>
      <w:r>
        <w:rPr/>
        <w:t xml:space="preserve">第一节 房车行业发展状况</w:t>
      </w:r>
    </w:p>
    <w:p>
      <w:pPr>
        <w:spacing w:after="150"/>
      </w:pPr>
      <w:r>
        <w:rPr/>
        <w:t xml:space="preserve">一、房车行业市场供给分析</w:t>
      </w:r>
    </w:p>
    <w:p>
      <w:pPr>
        <w:spacing w:after="150"/>
      </w:pPr>
      <w:r>
        <w:rPr/>
        <w:t xml:space="preserve">二、房车行业市场需求分析</w:t>
      </w:r>
    </w:p>
    <w:p>
      <w:pPr>
        <w:spacing w:after="150"/>
      </w:pPr>
      <w:r>
        <w:rPr/>
        <w:t xml:space="preserve">三、房车行业市场规模分析</w:t>
      </w:r>
    </w:p>
    <w:p>
      <w:pPr>
        <w:spacing w:after="150"/>
      </w:pPr>
      <w:r>
        <w:rPr/>
        <w:t xml:space="preserve">第二节 房车行业集中度分析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2019-2023年中国房车市场运行情况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2019-2023年中国房车行业主要数据监测分析</w:t>
      </w:r>
    </w:p>
    <w:p>
      <w:pPr>
        <w:spacing w:after="150"/>
      </w:pPr>
      <w:r>
        <w:rPr/>
        <w:t xml:space="preserve">第一节 房车行业总体数据分析</w:t>
      </w:r>
    </w:p>
    <w:p>
      <w:pPr>
        <w:spacing w:after="150"/>
      </w:pPr>
      <w:r>
        <w:rPr/>
        <w:t xml:space="preserve">第二节 房车行业不同规模企业数据分析</w:t>
      </w:r>
    </w:p>
    <w:p>
      <w:pPr>
        <w:spacing w:after="150"/>
      </w:pPr>
      <w:r>
        <w:rPr/>
        <w:t xml:space="preserve">第三节 房车行业不同所有制企业数据分析</w:t>
      </w:r>
    </w:p>
    <w:p>
      <w:pPr>
        <w:spacing w:after="150"/>
      </w:pPr>
      <w:r>
        <w:rPr>
          <w:b w:val="1"/>
          <w:bCs w:val="1"/>
        </w:rPr>
        <w:t xml:space="preserve">第十一章 2019-2023年中国房车行业区域分析</w:t>
      </w:r>
    </w:p>
    <w:p>
      <w:pPr>
        <w:spacing w:after="150"/>
      </w:pPr>
      <w:r>
        <w:rPr/>
        <w:t xml:space="preserve">第一节 华北地区房车行业发展状况分析</w:t>
      </w:r>
    </w:p>
    <w:p>
      <w:pPr>
        <w:spacing w:after="150"/>
      </w:pPr>
      <w:r>
        <w:rPr/>
        <w:t xml:space="preserve">第二节 华中地区房车行业发展状况分析</w:t>
      </w:r>
    </w:p>
    <w:p>
      <w:pPr>
        <w:spacing w:after="150"/>
      </w:pPr>
      <w:r>
        <w:rPr/>
        <w:t xml:space="preserve">第三节 华东地区房车行业发展状况分析</w:t>
      </w:r>
    </w:p>
    <w:p>
      <w:pPr>
        <w:spacing w:after="150"/>
      </w:pPr>
      <w:r>
        <w:rPr/>
        <w:t xml:space="preserve">第四节 华南地区房车行业发展状况分析</w:t>
      </w:r>
    </w:p>
    <w:p>
      <w:pPr>
        <w:spacing w:after="150"/>
      </w:pPr>
      <w:r>
        <w:rPr/>
        <w:t xml:space="preserve">第五节 西北地区房车行业发展状况分析</w:t>
      </w:r>
    </w:p>
    <w:p>
      <w:pPr>
        <w:spacing w:after="150"/>
      </w:pPr>
      <w:r>
        <w:rPr/>
        <w:t xml:space="preserve">第六节 东北地区房车行业发展状况分析</w:t>
      </w:r>
    </w:p>
    <w:p>
      <w:pPr>
        <w:spacing w:after="150"/>
      </w:pPr>
      <w:r>
        <w:rPr/>
        <w:t xml:space="preserve">第七节 西南地区房车行业发展状况分析</w:t>
      </w:r>
    </w:p>
    <w:p>
      <w:pPr>
        <w:spacing w:after="150"/>
      </w:pPr>
      <w:r>
        <w:rPr>
          <w:b w:val="1"/>
          <w:bCs w:val="1"/>
        </w:rPr>
        <w:t xml:space="preserve">第十二章 2019-2023年中国房车行业竞争格局分析</w:t>
      </w:r>
    </w:p>
    <w:p>
      <w:pPr>
        <w:spacing w:after="150"/>
      </w:pPr>
      <w:r>
        <w:rPr/>
        <w:t xml:space="preserve">第一节 行业总体市场竞争状况分析</w:t>
      </w:r>
    </w:p>
    <w:p>
      <w:pPr>
        <w:spacing w:after="150"/>
      </w:pPr>
      <w:r>
        <w:rPr/>
        <w:t xml:space="preserve">一、房车行业竞争结构分析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三、房车行业swot分析</w:t>
      </w:r>
    </w:p>
    <w:p>
      <w:pPr>
        <w:spacing w:after="150"/>
      </w:pPr>
      <w:r>
        <w:rPr/>
        <w:t xml:space="preserve">1、房车行业优势分析</w:t>
      </w:r>
    </w:p>
    <w:p>
      <w:pPr>
        <w:spacing w:after="150"/>
      </w:pPr>
      <w:r>
        <w:rPr/>
        <w:t xml:space="preserve">2、房车行业劣势分析</w:t>
      </w:r>
    </w:p>
    <w:p>
      <w:pPr>
        <w:spacing w:after="150"/>
      </w:pPr>
      <w:r>
        <w:rPr/>
        <w:t xml:space="preserve">3、房车行业机会分析</w:t>
      </w:r>
    </w:p>
    <w:p>
      <w:pPr>
        <w:spacing w:after="150"/>
      </w:pPr>
      <w:r>
        <w:rPr/>
        <w:t xml:space="preserve">4、房车行业威胁分析</w:t>
      </w:r>
    </w:p>
    <w:p>
      <w:pPr>
        <w:spacing w:after="150"/>
      </w:pPr>
      <w:r>
        <w:rPr/>
        <w:t xml:space="preserve">第二节 房车行业竞争格局综述</w:t>
      </w:r>
    </w:p>
    <w:p>
      <w:pPr>
        <w:spacing w:after="150"/>
      </w:pPr>
      <w:r>
        <w:rPr/>
        <w:t xml:space="preserve">一、房车行业竞争概况</w:t>
      </w:r>
    </w:p>
    <w:p>
      <w:pPr>
        <w:spacing w:after="150"/>
      </w:pPr>
      <w:r>
        <w:rPr/>
        <w:t xml:space="preserve">1、房车行业竞争格局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二、房车行业竞争力分析</w:t>
      </w:r>
    </w:p>
    <w:p>
      <w:pPr>
        <w:spacing w:after="150"/>
      </w:pPr>
      <w:r>
        <w:rPr/>
        <w:t xml:space="preserve">1、房车行业竞争力剖析</w:t>
      </w:r>
    </w:p>
    <w:p>
      <w:pPr>
        <w:spacing w:after="150"/>
      </w:pPr>
      <w:r>
        <w:rPr/>
        <w:t xml:space="preserve">2、房车企业市场竞争的优势</w:t>
      </w:r>
    </w:p>
    <w:p>
      <w:pPr>
        <w:spacing w:after="150"/>
      </w:pPr>
      <w:r>
        <w:rPr/>
        <w:t xml:space="preserve">3、国内房车企业竞争能力提升途径</w:t>
      </w:r>
    </w:p>
    <w:p>
      <w:pPr>
        <w:spacing w:after="150"/>
      </w:pPr>
      <w:r>
        <w:rPr/>
        <w:t xml:space="preserve">三、房车(服务)竞争力优势分析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2019-2023年房车主要企业发展概述</w:t>
      </w:r>
    </w:p>
    <w:p>
      <w:pPr>
        <w:spacing w:after="150"/>
      </w:pPr>
      <w:r>
        <w:rPr/>
        <w:t xml:space="preserve">第一节 戴姆勒股份公司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福特汽车(中国)有限公司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依维柯(中国)商用车销售有限公司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上海汽车集团股份有限公司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河北览众专用汽车制造有限公司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郑州宇通集团有限公司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江铃汽车集团有限公司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东风汽车集团有限公司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金龙联合汽车工业(苏州)有限公司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富士房车(江苏)有限公司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2024-2029年中国房车行业发展前景预测分析</w:t>
      </w:r>
    </w:p>
    <w:p>
      <w:pPr>
        <w:spacing w:after="150"/>
      </w:pPr>
      <w:r>
        <w:rPr/>
        <w:t xml:space="preserve">第一节 房车行业未来发展预测分析</w:t>
      </w:r>
    </w:p>
    <w:p>
      <w:pPr>
        <w:spacing w:after="150"/>
      </w:pPr>
      <w:r>
        <w:rPr/>
        <w:t xml:space="preserve">一、房车行业发展方向及投资机会分析</w:t>
      </w:r>
    </w:p>
    <w:p>
      <w:pPr>
        <w:spacing w:after="150"/>
      </w:pPr>
      <w:r>
        <w:rPr/>
        <w:t xml:space="preserve">二、房车行业发展规模分析</w:t>
      </w:r>
    </w:p>
    <w:p>
      <w:pPr>
        <w:spacing w:after="150"/>
      </w:pPr>
      <w:r>
        <w:rPr/>
        <w:t xml:space="preserve">三、房车行业发展趋势分析</w:t>
      </w:r>
    </w:p>
    <w:p>
      <w:pPr>
        <w:spacing w:after="150"/>
      </w:pPr>
      <w:r>
        <w:rPr/>
        <w:t xml:space="preserve">四、房车行业“十四五”整体规划及预测</w:t>
      </w:r>
    </w:p>
    <w:p>
      <w:pPr>
        <w:spacing w:after="150"/>
      </w:pPr>
      <w:r>
        <w:rPr/>
        <w:t xml:space="preserve">第二节 房车行业供需预测</w:t>
      </w:r>
    </w:p>
    <w:p>
      <w:pPr>
        <w:spacing w:after="150"/>
      </w:pPr>
      <w:r>
        <w:rPr/>
        <w:t xml:space="preserve">一、房车行业供给预测</w:t>
      </w:r>
    </w:p>
    <w:p>
      <w:pPr>
        <w:spacing w:after="150"/>
      </w:pPr>
      <w:r>
        <w:rPr/>
        <w:t xml:space="preserve">二、房车行业需求预测</w:t>
      </w:r>
    </w:p>
    <w:p>
      <w:pPr>
        <w:spacing w:after="150"/>
      </w:pPr>
      <w:r>
        <w:rPr>
          <w:b w:val="1"/>
          <w:bCs w:val="1"/>
        </w:rPr>
        <w:t xml:space="preserve">第十五章 2024-2029年中国房车行业投资风险预警</w:t>
      </w:r>
    </w:p>
    <w:p>
      <w:pPr>
        <w:spacing w:after="150"/>
      </w:pPr>
      <w:r>
        <w:rPr/>
        <w:t xml:space="preserve">第一节 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房车行业发展中存在的问题</w:t>
      </w:r>
    </w:p>
    <w:p>
      <w:pPr>
        <w:spacing w:after="150"/>
      </w:pPr>
      <w:r>
        <w:rPr/>
        <w:t xml:space="preserve">第三节 针对房车不同企业的投资建议</w:t>
      </w:r>
    </w:p>
    <w:p>
      <w:pPr>
        <w:spacing w:after="150"/>
      </w:pPr>
      <w:r>
        <w:rPr/>
        <w:t xml:space="preserve">一、房车总体投资建议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房车投资风险提示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2024-2029年中国房车行业发展策略分析</w:t>
      </w:r>
    </w:p>
    <w:p>
      <w:pPr>
        <w:spacing w:after="150"/>
      </w:pPr>
      <w:r>
        <w:rPr/>
        <w:t xml:space="preserve">第一节 房车企业发展战略规划背景意义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房车企业战略规划制定依据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房车行业研究结论及建议</w:t>
      </w:r>
    </w:p>
    <w:p>
      <w:pPr>
        <w:spacing w:after="150"/>
      </w:pPr>
      <w:r>
        <w:rPr/>
        <w:t xml:space="preserve">第二节 中道泰和房车行业发展建议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图表：房车行业产业链</w:t>
      </w:r>
    </w:p>
    <w:p>
      <w:pPr>
        <w:spacing w:after="150"/>
      </w:pPr>
      <w:r>
        <w:rPr/>
        <w:t xml:space="preserve">图表：房车所属行业生命周期判断</w:t>
      </w:r>
    </w:p>
    <w:p>
      <w:pPr>
        <w:spacing w:after="150"/>
      </w:pPr>
      <w:r>
        <w:rPr/>
        <w:t xml:space="preserve">图表：房车所属行业区域市场分布情况</w:t>
      </w:r>
    </w:p>
    <w:p>
      <w:pPr>
        <w:spacing w:after="150"/>
      </w:pPr>
      <w:r>
        <w:rPr/>
        <w:t xml:space="preserve">图表：房车渠道策略示意图</w:t>
      </w:r>
    </w:p>
    <w:p>
      <w:pPr>
        <w:spacing w:after="150"/>
      </w:pPr>
      <w:r>
        <w:rPr/>
        <w:t xml:space="preserve">图表：房车产业链投资示意图</w:t>
      </w:r>
    </w:p>
    <w:p>
      <w:pPr>
        <w:spacing w:after="150"/>
      </w:pPr>
      <w:r>
        <w:rPr/>
        <w:t xml:space="preserve">图表：房车行业渠道格局分析</w:t>
      </w:r>
    </w:p>
    <w:p>
      <w:pPr>
        <w:spacing w:after="150"/>
      </w:pPr>
      <w:r>
        <w:rPr/>
        <w:t xml:space="preserve">图表：房车行业销售渠道控制五力模型</w:t>
      </w:r>
    </w:p>
    <w:p>
      <w:pPr>
        <w:spacing w:after="150"/>
      </w:pPr>
      <w:r>
        <w:rPr/>
        <w:t xml:space="preserve">图表：2019-2023年全球房车行业市场规模及增速</w:t>
      </w:r>
    </w:p>
    <w:p>
      <w:pPr>
        <w:spacing w:after="150"/>
      </w:pPr>
      <w:r>
        <w:rPr/>
        <w:t xml:space="preserve">图表：2019-2023年中国房车行业市场规模分析</w:t>
      </w:r>
    </w:p>
    <w:p>
      <w:pPr>
        <w:spacing w:after="150"/>
      </w:pPr>
      <w:r>
        <w:rPr/>
        <w:t xml:space="preserve">图表：2019-2023年中国房车行业市场供给</w:t>
      </w:r>
    </w:p>
    <w:p>
      <w:pPr>
        <w:spacing w:after="150"/>
      </w:pPr>
      <w:r>
        <w:rPr/>
        <w:t xml:space="preserve">图表：2019-2023年中国房车行业市场需求</w:t>
      </w:r>
    </w:p>
    <w:p>
      <w:pPr>
        <w:spacing w:after="150"/>
      </w:pPr>
      <w:r>
        <w:rPr/>
        <w:t xml:space="preserve">图表：2019-2023年中国房车行业市场规模</w:t>
      </w:r>
    </w:p>
    <w:p>
      <w:pPr>
        <w:spacing w:after="150"/>
      </w:pPr>
      <w:r>
        <w:rPr/>
        <w:t xml:space="preserve">图表：2019-2023年中国房车行业市场结构分析</w:t>
      </w:r>
    </w:p>
    <w:p>
      <w:pPr>
        <w:spacing w:after="150"/>
      </w:pPr>
      <w:r>
        <w:rPr/>
        <w:t xml:space="preserve">图表：2019-2023年中国房车行业需求集中度分析</w:t>
      </w:r>
    </w:p>
    <w:p>
      <w:pPr>
        <w:spacing w:after="150"/>
      </w:pPr>
      <w:r>
        <w:rPr/>
        <w:t xml:space="preserve">图表：2019-2023年中国房车行业竞争群组分析</w:t>
      </w:r>
    </w:p>
    <w:p>
      <w:pPr>
        <w:spacing w:after="150"/>
      </w:pPr>
      <w:r>
        <w:rPr/>
        <w:t xml:space="preserve">图表：2019-2023年中国房车所属行业全部企业数据分析</w:t>
      </w:r>
    </w:p>
    <w:p>
      <w:pPr>
        <w:spacing w:after="150"/>
      </w:pPr>
      <w:r>
        <w:rPr/>
        <w:t xml:space="preserve">图表：2019-2023年中国房车所属行业不同规模企业数据分析</w:t>
      </w:r>
    </w:p>
    <w:p>
      <w:pPr>
        <w:spacing w:after="150"/>
      </w:pPr>
      <w:r>
        <w:rPr/>
        <w:t xml:space="preserve">图表：2019-2023年中国房车所属行业不同所有制企业数据分析</w:t>
      </w:r>
    </w:p>
    <w:p>
      <w:pPr>
        <w:spacing w:after="150"/>
      </w:pPr>
      <w:r>
        <w:rPr/>
        <w:t xml:space="preserve">图表：2019-2023年中国房车行业各区域需求量分析</w:t>
      </w:r>
    </w:p>
    <w:p>
      <w:pPr>
        <w:spacing w:after="150"/>
      </w:pPr>
      <w:r>
        <w:rPr/>
        <w:t xml:space="preserve">图表：2019-2023年中国华东地区房车行业产量分析</w:t>
      </w:r>
    </w:p>
    <w:p>
      <w:pPr>
        <w:spacing w:after="150"/>
      </w:pPr>
      <w:r>
        <w:rPr/>
        <w:t xml:space="preserve">图表：2019-2023年中国华北地区房车行业产量分析</w:t>
      </w:r>
    </w:p>
    <w:p>
      <w:pPr>
        <w:spacing w:after="150"/>
      </w:pPr>
      <w:r>
        <w:rPr/>
        <w:t xml:space="preserve">图表：2019-2023年中国华中地区房车行业产量分析</w:t>
      </w:r>
    </w:p>
    <w:p>
      <w:pPr>
        <w:spacing w:after="150"/>
      </w:pPr>
      <w:r>
        <w:rPr/>
        <w:t xml:space="preserve">图表：2019-2023年中国华南地区房车行业产量分析</w:t>
      </w:r>
    </w:p>
    <w:p>
      <w:pPr>
        <w:spacing w:after="150"/>
      </w:pPr>
      <w:r>
        <w:rPr/>
        <w:t xml:space="preserve">图表：2019-2023年中国东北地区房车行业产量分析</w:t>
      </w:r>
    </w:p>
    <w:p>
      <w:pPr>
        <w:spacing w:after="150"/>
      </w:pPr>
      <w:r>
        <w:rPr/>
        <w:t xml:space="preserve">图表：2019-2023年中国西部地区房车行业产量分析</w:t>
      </w:r>
    </w:p>
    <w:p>
      <w:pPr>
        <w:spacing w:after="150"/>
      </w:pPr>
      <w:r>
        <w:rPr/>
        <w:t xml:space="preserve">图表：2024-2029年中国房车行业各区域需求量预测</w:t>
      </w:r>
    </w:p>
    <w:p>
      <w:pPr>
        <w:spacing w:after="150"/>
      </w:pPr>
      <w:r>
        <w:rPr/>
        <w:t xml:space="preserve">图表：2019-2023年中国房车行业产能分析</w:t>
      </w:r>
    </w:p>
    <w:p>
      <w:pPr>
        <w:spacing w:after="150"/>
      </w:pPr>
      <w:r>
        <w:rPr/>
        <w:t xml:space="preserve">图表：2019-2023年中国房车行业产量分析</w:t>
      </w:r>
    </w:p>
    <w:p>
      <w:pPr>
        <w:spacing w:after="150"/>
      </w:pPr>
      <w:r>
        <w:rPr/>
        <w:t xml:space="preserve">图表：2024-2029年中国房车行业产量预测</w:t>
      </w:r>
    </w:p>
    <w:p>
      <w:pPr>
        <w:spacing w:after="150"/>
      </w:pPr>
      <w:r>
        <w:rPr/>
        <w:t xml:space="preserve">图表：2019-2023年中国房车行业需求量分析</w:t>
      </w:r>
    </w:p>
    <w:p>
      <w:pPr>
        <w:spacing w:after="150"/>
      </w:pPr>
      <w:r>
        <w:rPr/>
        <w:t xml:space="preserve">图表：2024-2029年中国房车行业需求量预测</w:t>
      </w:r>
    </w:p>
    <w:p>
      <w:pPr>
        <w:spacing w:after="150"/>
      </w:pPr>
      <w:r>
        <w:rPr/>
        <w:t xml:space="preserve">图表：2019-2023年中国房车行业供需平衡分析</w:t>
      </w:r>
    </w:p>
    <w:p>
      <w:pPr>
        <w:spacing w:after="150"/>
      </w:pPr>
      <w:r>
        <w:rPr/>
        <w:t xml:space="preserve">图表：2024-2029年中国房车行业供需平衡预测</w:t>
      </w:r>
    </w:p>
    <w:p>
      <w:pPr>
        <w:spacing w:after="150"/>
      </w:pPr>
      <w:r>
        <w:rPr/>
        <w:t xml:space="preserve">图表：2019-2023年中国房车行业子行业产量分析</w:t>
      </w:r>
    </w:p>
    <w:p>
      <w:pPr>
        <w:spacing w:after="150"/>
      </w:pPr>
      <w:r>
        <w:rPr/>
        <w:t xml:space="preserve">图表：2024-2029年中国房车行业子行业产量预测</w:t>
      </w:r>
    </w:p>
    <w:p>
      <w:pPr>
        <w:spacing w:after="150"/>
      </w:pPr>
      <w:r>
        <w:rPr/>
        <w:t xml:space="preserve">图表：2024-2029年中国房车行业供给预测</w:t>
      </w:r>
    </w:p>
    <w:p>
      <w:pPr>
        <w:spacing w:after="150"/>
      </w:pPr>
      <w:r>
        <w:rPr/>
        <w:t xml:space="preserve">图表：2024-2029年中国房车行业需求预测</w:t>
      </w:r>
    </w:p>
    <w:p>
      <w:pPr>
        <w:spacing w:after="150"/>
      </w:pPr>
      <w:r>
        <w:rPr/>
        <w:t xml:space="preserve">图表：2024-2029年中国房车行业需求量预测</w:t>
      </w:r>
    </w:p>
    <w:p>
      <w:pPr>
        <w:spacing w:after="150"/>
      </w:pPr>
      <w:r>
        <w:rPr/>
        <w:t xml:space="preserve">图表：2024-2029年中国房车行业市场规模预测</w:t>
      </w:r>
    </w:p>
    <w:p>
      <w:pPr>
        <w:spacing w:after="150"/>
      </w:pPr>
      <w:r>
        <w:rPr/>
        <w:t xml:space="preserve">图表：2024-2029年全球房车行业市场规模及增速预测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2024-2029年中国房车行业发展前景战略及投资风险预测分析报告</dc:title>
  <dc:description>2024-2029年中国房车行业发展前景战略及投资风险预测分析报告</dc:description>
  <dc:subject>2024-2029年中国房车行业发展前景战略及投资风险预测分析报告</dc:subject>
  <cp:keywords>研究报告</cp:keywords>
  <cp:category>研究报告</cp:category>
  <cp:lastModifiedBy>北京中道泰和信息咨询有限公司</cp:lastModifiedBy>
  <dcterms:created xsi:type="dcterms:W3CDTF">2024-01-25T12:02:53+08:00</dcterms:created>
  <dcterms:modified xsi:type="dcterms:W3CDTF">2024-01-25T12:02:53+08:00</dcterms:modified>
</cp:coreProperties>
</file>

<file path=docProps/custom.xml><?xml version="1.0" encoding="utf-8"?>
<Properties xmlns="http://schemas.openxmlformats.org/officeDocument/2006/custom-properties" xmlns:vt="http://schemas.openxmlformats.org/officeDocument/2006/docPropsVTypes"/>
</file>