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2024-2029年海苔市场投资前景分析及供需格局研究预测报告</w:t>
      </w:r>
    </w:p>
    <w:p>
      <w:pPr>
        <w:spacing w:after="150"/>
      </w:pPr>
      <w:r>
        <w:rPr>
          <w:b w:val="1"/>
          <w:bCs w:val="1"/>
        </w:rPr>
        <w:t xml:space="preserve">报告简介</w:t>
      </w:r>
    </w:p>
    <w:p>
      <w:pPr>
        <w:spacing w:after="150"/>
      </w:pPr>
      <w:r>
        <w:rPr/>
        <w:t xml:space="preserve">海苔：紫菜烤熟之后质地脆嫩，入口即化，特别是经过调味处理之后，添加了油脂、盐和其他调料，就摇身变成了特别美味的“海苔”了。海苔浓缩了紫菜当中的各种B族维生素，特别是核黄素和尼克酸的含量十分丰富，还有不少维生素A和维生素E，以及少量的维生素C。海苔中含有15%左右的矿物质，其中有维持正常生理功能所必需的钾、钙、镁、磷、铁、锌、铜、锰等，其中含硒和碘尤其丰富，这些矿物质可以帮助人体维持机体的酸碱平衡，有利于儿童的生长发育，对老年人延缓衰老也有帮助。</w:t>
      </w:r>
    </w:p>
    <w:p>
      <w:pPr>
        <w:spacing w:after="150"/>
      </w:pPr>
      <w:r>
        <w:rPr/>
        <w:t xml:space="preserve">海苔都是紫菜;但是紫菜不全是海苔。红藻门，红毛藻科。藻体有紫色或红色，由单层或两层细胞构成薄膜，有叶形、心形、带形等。紫菜下部的假根状固着器附着在岩石上。高可达20—30厘米。雌雄异体、繁殖过程较复杂，1955年我国科学工作者首次搞清了紫菜的生活史，由紫菜、丝状体、小紫菜这三个阶段构成。紫菜主要成分有约50%的碳水化合物，约30%的粗蛋白，维生素A、B、C丰富，并含碘、磷、钙等。是我国常用食物，在我国沿海都有分布，主要以江苏沿海为主。市面上出卖的海苔分两种，一种是做包饭寿司料理用的烤海苔(烤紫菜)，另一种叫做“即食调味海苔”，他们的原料都是紫菜中的条斑紫菜。</w:t>
      </w:r>
    </w:p>
    <w:p>
      <w:pPr>
        <w:spacing w:after="150"/>
      </w:pPr>
      <w:r>
        <w:rPr/>
        <w:t xml:space="preserve">海苔行业研究报告旨在从国家经济和产业发展的战略入手，分析海苔未来的政策走向和监管体制的发展趋势，挖掘海苔行业的市场潜力，基于重点细分市场领域的深度研究，提供对产业规模、产业结构、区域结构、市场竞争、产业盈利水平等多个角度市场变化的生动描绘，清晰发展方向。预测未来海苔业务的市场前景，以帮助客户拨开政策迷雾，寻找海苔行业的投资商机。报告在大量的分析、预测的基础上，研究了海苔行业今后的发展与投资策略，为海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苔相关企业和科研单位等的实地调查，对国内外海苔行业的供给与需求状况、相关行业的发展状况、市场消费变化等进行了分析。重点研究了主要海苔品牌的发展状况，以及未来中国海苔行业将面临的机遇以及企业的应对策略。报告还分析了海苔市场的竞争格局，行业的发展动向，并对行业相关政策进行了介绍和政策趋向研判，是海苔生产企业、科研单位、零售企业等单位准确了解目前海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全球海苔行业发展分析</w:t>
      </w:r>
    </w:p>
    <w:p>
      <w:pPr>
        <w:spacing w:after="150"/>
      </w:pPr>
      <w:r>
        <w:rPr/>
        <w:t xml:space="preserve">第一节 全球海苔行业发展轨迹综述</w:t>
      </w:r>
    </w:p>
    <w:p>
      <w:pPr>
        <w:spacing w:after="150"/>
      </w:pPr>
      <w:r>
        <w:rPr/>
        <w:t xml:space="preserve">一、全球海苔行业发展面临的问题</w:t>
      </w:r>
    </w:p>
    <w:p>
      <w:pPr>
        <w:spacing w:after="150"/>
      </w:pPr>
      <w:r>
        <w:rPr/>
        <w:t xml:space="preserve">二、全球海苔行业技术发展现状及趋势</w:t>
      </w:r>
    </w:p>
    <w:p>
      <w:pPr>
        <w:spacing w:after="150"/>
      </w:pPr>
      <w:r>
        <w:rPr/>
        <w:t xml:space="preserve">第二节 全球海苔行业市场情况</w:t>
      </w:r>
    </w:p>
    <w:p>
      <w:pPr>
        <w:spacing w:after="150"/>
      </w:pPr>
      <w:r>
        <w:rPr/>
        <w:t xml:space="preserve">一、2019-2023年全球海苔产业发展分析</w:t>
      </w:r>
    </w:p>
    <w:p>
      <w:pPr>
        <w:spacing w:after="150"/>
      </w:pPr>
      <w:r>
        <w:rPr/>
        <w:t xml:space="preserve">二、2019-2023年全球海苔行业研发动态</w:t>
      </w:r>
    </w:p>
    <w:p>
      <w:pPr>
        <w:spacing w:after="150"/>
      </w:pPr>
      <w:r>
        <w:rPr/>
        <w:t xml:space="preserve">三、2019-2023年全球海苔行业挑战与机会</w:t>
      </w:r>
    </w:p>
    <w:p>
      <w:pPr>
        <w:spacing w:after="150"/>
      </w:pPr>
      <w:r>
        <w:rPr/>
        <w:t xml:space="preserve">第三节 部分国家地区海苔行业发展状况</w:t>
      </w:r>
    </w:p>
    <w:p>
      <w:pPr>
        <w:spacing w:after="150"/>
      </w:pPr>
      <w:r>
        <w:rPr/>
        <w:t xml:space="preserve">一、2019-2023年美国海苔行业发展分析</w:t>
      </w:r>
    </w:p>
    <w:p>
      <w:pPr>
        <w:spacing w:after="150"/>
      </w:pPr>
      <w:r>
        <w:rPr/>
        <w:t xml:space="preserve">二、2019-2023年欧洲海苔行业发展分析</w:t>
      </w:r>
    </w:p>
    <w:p>
      <w:pPr>
        <w:spacing w:after="150"/>
      </w:pPr>
      <w:r>
        <w:rPr/>
        <w:t xml:space="preserve">三、2019-2023年日本海苔行业发展分析</w:t>
      </w:r>
    </w:p>
    <w:p>
      <w:pPr>
        <w:spacing w:after="150"/>
      </w:pPr>
      <w:r>
        <w:rPr/>
        <w:t xml:space="preserve">四、2019-2023年韩国海苔行业发展分析</w:t>
      </w:r>
    </w:p>
    <w:p>
      <w:pPr>
        <w:spacing w:after="150"/>
      </w:pPr>
      <w:r>
        <w:rPr>
          <w:b w:val="1"/>
          <w:bCs w:val="1"/>
        </w:rPr>
        <w:t xml:space="preserve">第二章 我国海苔行业发展现状</w:t>
      </w:r>
    </w:p>
    <w:p>
      <w:pPr>
        <w:spacing w:after="150"/>
      </w:pPr>
      <w:r>
        <w:rPr/>
        <w:t xml:space="preserve">第一节 中国海苔行业发展概述</w:t>
      </w:r>
    </w:p>
    <w:p>
      <w:pPr>
        <w:spacing w:after="150"/>
      </w:pPr>
      <w:r>
        <w:rPr/>
        <w:t xml:space="preserve">一、中国海苔行业发展面临问题</w:t>
      </w:r>
    </w:p>
    <w:p>
      <w:pPr>
        <w:spacing w:after="150"/>
      </w:pPr>
      <w:r>
        <w:rPr/>
        <w:t xml:space="preserve">二、中国海苔行业技术发展现状及趋势</w:t>
      </w:r>
    </w:p>
    <w:p>
      <w:pPr>
        <w:spacing w:after="150"/>
      </w:pPr>
      <w:r>
        <w:rPr/>
        <w:t xml:space="preserve">第二节 我国海苔行业发展状况</w:t>
      </w:r>
    </w:p>
    <w:p>
      <w:pPr>
        <w:spacing w:after="150"/>
      </w:pPr>
      <w:r>
        <w:rPr/>
        <w:t xml:space="preserve">一、2019-2023年中国海苔行业发展回顾</w:t>
      </w:r>
    </w:p>
    <w:p>
      <w:pPr>
        <w:spacing w:after="150"/>
      </w:pPr>
      <w:r>
        <w:rPr/>
        <w:t xml:space="preserve">二、2019-2023年我国海苔市场发展分析</w:t>
      </w:r>
    </w:p>
    <w:p>
      <w:pPr>
        <w:spacing w:after="150"/>
      </w:pPr>
      <w:r>
        <w:rPr/>
        <w:t xml:space="preserve">第三节 2019-2023年中国海苔行业供需分析</w:t>
      </w:r>
    </w:p>
    <w:p>
      <w:pPr>
        <w:spacing w:after="150"/>
      </w:pPr>
      <w:r>
        <w:rPr/>
        <w:t xml:space="preserve">第四节 2019-2023年海苔行业产量分析</w:t>
      </w:r>
    </w:p>
    <w:p>
      <w:pPr>
        <w:spacing w:after="150"/>
      </w:pPr>
      <w:r>
        <w:rPr/>
        <w:t xml:space="preserve">一、2019-2023年我国海苔产量分析</w:t>
      </w:r>
    </w:p>
    <w:p>
      <w:pPr>
        <w:spacing w:after="150"/>
      </w:pPr>
      <w:r>
        <w:rPr/>
        <w:t xml:space="preserve">二、2024-2029年我国海苔产量预测</w:t>
      </w:r>
    </w:p>
    <w:p>
      <w:pPr>
        <w:spacing w:after="150"/>
      </w:pPr>
      <w:r>
        <w:rPr>
          <w:b w:val="1"/>
          <w:bCs w:val="1"/>
        </w:rPr>
        <w:t xml:space="preserve">第三章 中国海苔行业区域市场分析</w:t>
      </w:r>
    </w:p>
    <w:p>
      <w:pPr>
        <w:spacing w:after="150"/>
      </w:pPr>
      <w:r>
        <w:rPr/>
        <w:t xml:space="preserve">第一节 2019-2023年华北地区海苔行业分析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海苔行业投资与发展前景分析</w:t>
      </w:r>
    </w:p>
    <w:p>
      <w:pPr>
        <w:spacing w:after="150"/>
      </w:pPr>
      <w:r>
        <w:rPr/>
        <w:t xml:space="preserve">第一节 2019-2023年海苔行业投资情况分析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海苔行业投资机会分析</w:t>
      </w:r>
    </w:p>
    <w:p>
      <w:pPr>
        <w:spacing w:after="150"/>
      </w:pPr>
      <w:r>
        <w:rPr/>
        <w:t xml:space="preserve">一、海苔投资项目分析</w:t>
      </w:r>
    </w:p>
    <w:p>
      <w:pPr>
        <w:spacing w:after="150"/>
      </w:pPr>
      <w:r>
        <w:rPr/>
        <w:t xml:space="preserve">二、可以投资的海苔模式</w:t>
      </w:r>
    </w:p>
    <w:p>
      <w:pPr>
        <w:spacing w:after="150"/>
      </w:pPr>
      <w:r>
        <w:rPr/>
        <w:t xml:space="preserve">三、2019-2023年海苔投资机会</w:t>
      </w:r>
    </w:p>
    <w:p>
      <w:pPr>
        <w:spacing w:after="150"/>
      </w:pPr>
      <w:r>
        <w:rPr/>
        <w:t xml:space="preserve">四、2019-2023年海苔投资新方向</w:t>
      </w:r>
    </w:p>
    <w:p>
      <w:pPr>
        <w:spacing w:after="150"/>
      </w:pPr>
      <w:r>
        <w:rPr/>
        <w:t xml:space="preserve">第三节 海苔行业发展前景分析</w:t>
      </w:r>
    </w:p>
    <w:p>
      <w:pPr>
        <w:spacing w:after="150"/>
      </w:pPr>
      <w:r>
        <w:rPr/>
        <w:t xml:space="preserve">一、2019-2023年海苔市场面临的发展商机</w:t>
      </w:r>
    </w:p>
    <w:p>
      <w:pPr>
        <w:spacing w:after="150"/>
      </w:pPr>
      <w:r>
        <w:rPr/>
        <w:t xml:space="preserve">二、2024-2029年海苔市场的发展前景分析</w:t>
      </w:r>
    </w:p>
    <w:p>
      <w:pPr>
        <w:spacing w:after="150"/>
      </w:pPr>
      <w:r>
        <w:rPr>
          <w:b w:val="1"/>
          <w:bCs w:val="1"/>
        </w:rPr>
        <w:t xml:space="preserve">第二部分 市场竞争格局与形势</w:t>
      </w:r>
    </w:p>
    <w:p>
      <w:pPr>
        <w:spacing w:after="150"/>
      </w:pPr>
      <w:r>
        <w:rPr>
          <w:b w:val="1"/>
          <w:bCs w:val="1"/>
        </w:rPr>
        <w:t xml:space="preserve">第五章 海苔行业竞争格局分析</w:t>
      </w:r>
    </w:p>
    <w:p>
      <w:pPr>
        <w:spacing w:after="150"/>
      </w:pPr>
      <w:r>
        <w:rPr/>
        <w:t xml:space="preserve">第一节 海苔行业集中度分析</w:t>
      </w:r>
    </w:p>
    <w:p>
      <w:pPr>
        <w:spacing w:after="150"/>
      </w:pPr>
      <w:r>
        <w:rPr/>
        <w:t xml:space="preserve">一、海苔市场集中度分析</w:t>
      </w:r>
    </w:p>
    <w:p>
      <w:pPr>
        <w:spacing w:after="150"/>
      </w:pPr>
      <w:r>
        <w:rPr/>
        <w:t xml:space="preserve">二、海苔企业集中度分析</w:t>
      </w:r>
    </w:p>
    <w:p>
      <w:pPr>
        <w:spacing w:after="150"/>
      </w:pPr>
      <w:r>
        <w:rPr/>
        <w:t xml:space="preserve">三、海苔区域集中度分析</w:t>
      </w:r>
    </w:p>
    <w:p>
      <w:pPr>
        <w:spacing w:after="150"/>
      </w:pPr>
      <w:r>
        <w:rPr/>
        <w:t xml:space="preserve">第二节 海苔行业主要企业竞争力分析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海苔行业竞争格局分析</w:t>
      </w:r>
    </w:p>
    <w:p>
      <w:pPr>
        <w:spacing w:after="150"/>
      </w:pPr>
      <w:r>
        <w:rPr/>
        <w:t xml:space="preserve">一、2019-2023年海苔行业竞争分析</w:t>
      </w:r>
    </w:p>
    <w:p>
      <w:pPr>
        <w:spacing w:after="150"/>
      </w:pPr>
      <w:r>
        <w:rPr/>
        <w:t xml:space="preserve">二、2019-2023年中外海苔产品竞争分析</w:t>
      </w:r>
    </w:p>
    <w:p>
      <w:pPr>
        <w:spacing w:after="150"/>
      </w:pPr>
      <w:r>
        <w:rPr/>
        <w:t xml:space="preserve">三、2019-2023年我国海苔市场竞争分析</w:t>
      </w:r>
    </w:p>
    <w:p>
      <w:pPr>
        <w:spacing w:after="150"/>
      </w:pPr>
      <w:r>
        <w:rPr/>
        <w:t xml:space="preserve">五、2024-2029年国内主要海苔企业动向</w:t>
      </w:r>
    </w:p>
    <w:p>
      <w:pPr>
        <w:spacing w:after="150"/>
      </w:pPr>
      <w:r>
        <w:rPr>
          <w:b w:val="1"/>
          <w:bCs w:val="1"/>
        </w:rPr>
        <w:t xml:space="preserve">第六章 2019-2023年中国海苔行业发展形势分析</w:t>
      </w:r>
    </w:p>
    <w:p>
      <w:pPr>
        <w:spacing w:after="150"/>
      </w:pPr>
      <w:r>
        <w:rPr/>
        <w:t xml:space="preserve">第一节 海苔行业发展概况</w:t>
      </w:r>
    </w:p>
    <w:p>
      <w:pPr>
        <w:spacing w:after="150"/>
      </w:pPr>
      <w:r>
        <w:rPr/>
        <w:t xml:space="preserve">一、海苔行业发展特点分析</w:t>
      </w:r>
    </w:p>
    <w:p>
      <w:pPr>
        <w:spacing w:after="150"/>
      </w:pPr>
      <w:r>
        <w:rPr/>
        <w:t xml:space="preserve">二、海苔行业投资现状分析</w:t>
      </w:r>
    </w:p>
    <w:p>
      <w:pPr>
        <w:spacing w:after="150"/>
      </w:pPr>
      <w:r>
        <w:rPr/>
        <w:t xml:space="preserve">三、海苔行业总产值分析</w:t>
      </w:r>
    </w:p>
    <w:p>
      <w:pPr>
        <w:spacing w:after="150"/>
      </w:pPr>
      <w:r>
        <w:rPr/>
        <w:t xml:space="preserve">四、海苔行业技术发展分析</w:t>
      </w:r>
    </w:p>
    <w:p>
      <w:pPr>
        <w:spacing w:after="150"/>
      </w:pPr>
      <w:r>
        <w:rPr/>
        <w:t xml:space="preserve">第二节 2019-2023年海苔行业市场情况分析</w:t>
      </w:r>
    </w:p>
    <w:p>
      <w:pPr>
        <w:spacing w:after="150"/>
      </w:pPr>
      <w:r>
        <w:rPr/>
        <w:t xml:space="preserve">一、海苔行业市场发展分析</w:t>
      </w:r>
    </w:p>
    <w:p>
      <w:pPr>
        <w:spacing w:after="150"/>
      </w:pPr>
      <w:r>
        <w:rPr/>
        <w:t xml:space="preserve">二、海苔市场存在的问题</w:t>
      </w:r>
    </w:p>
    <w:p>
      <w:pPr>
        <w:spacing w:after="150"/>
      </w:pPr>
      <w:r>
        <w:rPr/>
        <w:t xml:space="preserve">三、海苔市场规模分析</w:t>
      </w:r>
    </w:p>
    <w:p>
      <w:pPr>
        <w:spacing w:after="150"/>
      </w:pPr>
      <w:r>
        <w:rPr/>
        <w:t xml:space="preserve">第三节 2019-2023年海苔产销状况分析</w:t>
      </w:r>
    </w:p>
    <w:p>
      <w:pPr>
        <w:spacing w:after="150"/>
      </w:pPr>
      <w:r>
        <w:rPr/>
        <w:t xml:space="preserve">一、海苔产量分析</w:t>
      </w:r>
    </w:p>
    <w:p>
      <w:pPr>
        <w:spacing w:after="150"/>
      </w:pPr>
      <w:r>
        <w:rPr/>
        <w:t xml:space="preserve">二、海苔产能分析</w:t>
      </w:r>
    </w:p>
    <w:p>
      <w:pPr>
        <w:spacing w:after="150"/>
      </w:pPr>
      <w:r>
        <w:rPr/>
        <w:t xml:space="preserve">三、海苔市场需求状况分析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中国海苔行业整体运行指标分析</w:t>
      </w:r>
    </w:p>
    <w:p>
      <w:pPr>
        <w:spacing w:after="150"/>
      </w:pPr>
      <w:r>
        <w:rPr/>
        <w:t xml:space="preserve">第一节 2019-2023年中国海苔行业总体规模分析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一、2019-2023年海苔行业产销情况</w:t>
      </w:r>
    </w:p>
    <w:p>
      <w:pPr>
        <w:spacing w:after="150"/>
      </w:pPr>
      <w:r>
        <w:rPr/>
        <w:t xml:space="preserve">二、2019-2023年海苔行业库存情况</w:t>
      </w:r>
    </w:p>
    <w:p>
      <w:pPr>
        <w:spacing w:after="150"/>
      </w:pPr>
      <w:r>
        <w:rPr/>
        <w:t xml:space="preserve">三、2019-2023年海苔行业资金周转情况</w:t>
      </w:r>
    </w:p>
    <w:p>
      <w:pPr>
        <w:spacing w:after="150"/>
      </w:pPr>
      <w:r>
        <w:rPr/>
        <w:t xml:space="preserve">第五节 盈利水平分析</w:t>
      </w:r>
    </w:p>
    <w:p>
      <w:pPr>
        <w:spacing w:after="150"/>
      </w:pPr>
      <w:r>
        <w:rPr/>
        <w:t xml:space="preserve">一、2019-2023年海苔行业价格走势</w:t>
      </w:r>
    </w:p>
    <w:p>
      <w:pPr>
        <w:spacing w:after="150"/>
      </w:pPr>
      <w:r>
        <w:rPr/>
        <w:t xml:space="preserve">二、2019-2023年海苔行业营业收入情况</w:t>
      </w:r>
    </w:p>
    <w:p>
      <w:pPr>
        <w:spacing w:after="150"/>
      </w:pPr>
      <w:r>
        <w:rPr/>
        <w:t xml:space="preserve">三、2019-2023年海苔行业毛利率情况</w:t>
      </w:r>
    </w:p>
    <w:p>
      <w:pPr>
        <w:spacing w:after="150"/>
      </w:pPr>
      <w:r>
        <w:rPr/>
        <w:t xml:space="preserve">四、2019-2023年海苔行业赢利能力</w:t>
      </w:r>
    </w:p>
    <w:p>
      <w:pPr>
        <w:spacing w:after="150"/>
      </w:pPr>
      <w:r>
        <w:rPr/>
        <w:t xml:space="preserve">五、2019-2023年海苔行业赢利水平</w:t>
      </w:r>
    </w:p>
    <w:p>
      <w:pPr>
        <w:spacing w:after="150"/>
      </w:pPr>
      <w:r>
        <w:rPr/>
        <w:t xml:space="preserve">六、2024-2029年海苔行业赢利预测</w:t>
      </w:r>
    </w:p>
    <w:p>
      <w:pPr>
        <w:spacing w:after="150"/>
      </w:pPr>
      <w:r>
        <w:rPr>
          <w:b w:val="1"/>
          <w:bCs w:val="1"/>
        </w:rPr>
        <w:t xml:space="preserve">第八章 海苔行业盈利能力分析</w:t>
      </w:r>
    </w:p>
    <w:p>
      <w:pPr>
        <w:spacing w:after="150"/>
      </w:pPr>
      <w:r>
        <w:rPr/>
        <w:t xml:space="preserve">第一节 2019-2023年中国海苔行业利润总额分析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海苔重点企业发展分析</w:t>
      </w:r>
    </w:p>
    <w:p>
      <w:pPr>
        <w:spacing w:after="150"/>
      </w:pPr>
      <w:r>
        <w:rPr/>
        <w:t xml:space="preserve">第一节 波力食品工业(昆山)有限公司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阿一波食品有限公司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广东喜之郎集团有限公司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你口四洲(汕头)有限公司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大连海牌贸易有限公司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江苏瑞雪海洋科技股份有限公司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南通海达水产食品有限公司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大象(北京)食品有限公司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山东九日进出口有限公司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2019-2023年海苔行业投资效益分析</w:t>
      </w:r>
    </w:p>
    <w:p>
      <w:pPr>
        <w:spacing w:after="150"/>
      </w:pPr>
      <w:r>
        <w:rPr/>
        <w:t xml:space="preserve">第四节 2019-2023年海苔行业投资策略研究</w:t>
      </w:r>
    </w:p>
    <w:p>
      <w:pPr>
        <w:spacing w:after="150"/>
      </w:pPr>
      <w:r>
        <w:rPr>
          <w:b w:val="1"/>
          <w:bCs w:val="1"/>
        </w:rPr>
        <w:t xml:space="preserve">第十一章 2024-2029年海苔行业投资风险预警</w:t>
      </w:r>
    </w:p>
    <w:p>
      <w:pPr>
        <w:spacing w:after="150"/>
      </w:pPr>
      <w:r>
        <w:rPr/>
        <w:t xml:space="preserve">第一节 影响海苔行业发展的主要因素</w:t>
      </w:r>
    </w:p>
    <w:p>
      <w:pPr>
        <w:spacing w:after="150"/>
      </w:pPr>
      <w:r>
        <w:rPr/>
        <w:t xml:space="preserve">一、2019-2023年影响海苔行业运行的有利因素</w:t>
      </w:r>
    </w:p>
    <w:p>
      <w:pPr>
        <w:spacing w:after="150"/>
      </w:pPr>
      <w:r>
        <w:rPr/>
        <w:t xml:space="preserve">二、2019-2023年影响海苔行业运行的稳定因素</w:t>
      </w:r>
    </w:p>
    <w:p>
      <w:pPr>
        <w:spacing w:after="150"/>
      </w:pPr>
      <w:r>
        <w:rPr/>
        <w:t xml:space="preserve">三、2019-2023年影响海苔行业运行的不利因素</w:t>
      </w:r>
    </w:p>
    <w:p>
      <w:pPr>
        <w:spacing w:after="150"/>
      </w:pPr>
      <w:r>
        <w:rPr/>
        <w:t xml:space="preserve">四、2019-2023年我国海苔行业发展面临的挑战</w:t>
      </w:r>
    </w:p>
    <w:p>
      <w:pPr>
        <w:spacing w:after="150"/>
      </w:pPr>
      <w:r>
        <w:rPr/>
        <w:t xml:space="preserve">五、2019-2023年我国海苔行业发展面临的机遇</w:t>
      </w:r>
    </w:p>
    <w:p>
      <w:pPr>
        <w:spacing w:after="150"/>
      </w:pPr>
      <w:r>
        <w:rPr/>
        <w:t xml:space="preserve">第二节 海苔行业投资风险预警</w:t>
      </w:r>
    </w:p>
    <w:p>
      <w:pPr>
        <w:spacing w:after="150"/>
      </w:pPr>
      <w:r>
        <w:rPr/>
        <w:t xml:space="preserve">一、2024-2029年海苔行业市场风险预测</w:t>
      </w:r>
    </w:p>
    <w:p>
      <w:pPr>
        <w:spacing w:after="150"/>
      </w:pPr>
      <w:r>
        <w:rPr/>
        <w:t xml:space="preserve">二、2024-2029年海苔行业政策风险预测</w:t>
      </w:r>
    </w:p>
    <w:p>
      <w:pPr>
        <w:spacing w:after="150"/>
      </w:pPr>
      <w:r>
        <w:rPr/>
        <w:t xml:space="preserve">三、2024-2029年海苔行业经营风险预测</w:t>
      </w:r>
    </w:p>
    <w:p>
      <w:pPr>
        <w:spacing w:after="150"/>
      </w:pPr>
      <w:r>
        <w:rPr/>
        <w:t xml:space="preserve">四、2024-2029年海苔行业技术风险预测</w:t>
      </w:r>
    </w:p>
    <w:p>
      <w:pPr>
        <w:spacing w:after="150"/>
      </w:pPr>
      <w:r>
        <w:rPr/>
        <w:t xml:space="preserve">五、2024-2029年海苔行业竞争风险预测</w:t>
      </w:r>
    </w:p>
    <w:p>
      <w:pPr>
        <w:spacing w:after="150"/>
      </w:pPr>
      <w:r>
        <w:rPr/>
        <w:t xml:space="preserve">六、2024-2029年海苔行业其他风险预测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2024-2029年海苔行业发展趋势分析</w:t>
      </w:r>
    </w:p>
    <w:p>
      <w:pPr>
        <w:spacing w:after="150"/>
      </w:pPr>
      <w:r>
        <w:rPr/>
        <w:t xml:space="preserve">第一节 2024-2029年中国海苔市场趋势分析</w:t>
      </w:r>
    </w:p>
    <w:p>
      <w:pPr>
        <w:spacing w:after="150"/>
      </w:pPr>
      <w:r>
        <w:rPr/>
        <w:t xml:space="preserve">一、2019-2023年我国海苔市场趋势总结</w:t>
      </w:r>
    </w:p>
    <w:p>
      <w:pPr>
        <w:spacing w:after="150"/>
      </w:pPr>
      <w:r>
        <w:rPr/>
        <w:t xml:space="preserve">二、2024-2029年我国海苔发展趋势分析</w:t>
      </w:r>
    </w:p>
    <w:p>
      <w:pPr>
        <w:spacing w:after="150"/>
      </w:pPr>
      <w:r>
        <w:rPr/>
        <w:t xml:space="preserve">第二节 2024-2029年海苔产品发展趋势分析</w:t>
      </w:r>
    </w:p>
    <w:p>
      <w:pPr>
        <w:spacing w:after="150"/>
      </w:pPr>
      <w:r>
        <w:rPr/>
        <w:t xml:space="preserve">一、2024-2029年海苔产品技术趋势分析</w:t>
      </w:r>
    </w:p>
    <w:p>
      <w:pPr>
        <w:spacing w:after="150"/>
      </w:pPr>
      <w:r>
        <w:rPr/>
        <w:t xml:space="preserve">二、2024-2029年海苔产品价格趋势分析</w:t>
      </w:r>
    </w:p>
    <w:p>
      <w:pPr>
        <w:spacing w:after="150"/>
      </w:pPr>
      <w:r>
        <w:rPr/>
        <w:t xml:space="preserve">第三节 2024-2029年中国海苔行业供需预测</w:t>
      </w:r>
    </w:p>
    <w:p>
      <w:pPr>
        <w:spacing w:after="150"/>
      </w:pPr>
      <w:r>
        <w:rPr/>
        <w:t xml:space="preserve">一、2024-2029年中国海苔供给预测</w:t>
      </w:r>
    </w:p>
    <w:p>
      <w:pPr>
        <w:spacing w:after="150"/>
      </w:pPr>
      <w:r>
        <w:rPr/>
        <w:t xml:space="preserve">二、2024-2029年中国海苔需求预测</w:t>
      </w:r>
    </w:p>
    <w:p>
      <w:pPr>
        <w:spacing w:after="150"/>
      </w:pPr>
      <w:r>
        <w:rPr/>
        <w:t xml:space="preserve">第四节 2024-2029年海苔行业规划建议</w:t>
      </w:r>
    </w:p>
    <w:p>
      <w:pPr>
        <w:spacing w:after="150"/>
      </w:pPr>
      <w:r>
        <w:rPr>
          <w:b w:val="1"/>
          <w:bCs w:val="1"/>
        </w:rPr>
        <w:t xml:space="preserve">第十三章 海苔企业管理策略建议</w:t>
      </w:r>
    </w:p>
    <w:p>
      <w:pPr>
        <w:spacing w:after="150"/>
      </w:pPr>
      <w:r>
        <w:rPr/>
        <w:t xml:space="preserve">第一节 市场策略分析</w:t>
      </w:r>
    </w:p>
    <w:p>
      <w:pPr>
        <w:spacing w:after="150"/>
      </w:pPr>
      <w:r>
        <w:rPr/>
        <w:t xml:space="preserve">一、海苔价格策略分析</w:t>
      </w:r>
    </w:p>
    <w:p>
      <w:pPr>
        <w:spacing w:after="150"/>
      </w:pPr>
      <w:r>
        <w:rPr/>
        <w:t xml:space="preserve">二、海苔渠道策略分析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提高海苔企业竞争力的策略</w:t>
      </w:r>
    </w:p>
    <w:p>
      <w:pPr>
        <w:spacing w:after="150"/>
      </w:pPr>
      <w:r>
        <w:rPr/>
        <w:t xml:space="preserve">一、提高中国海苔企业核心竞争力的对策</w:t>
      </w:r>
    </w:p>
    <w:p>
      <w:pPr>
        <w:spacing w:after="150"/>
      </w:pPr>
      <w:r>
        <w:rPr/>
        <w:t xml:space="preserve">二、海苔企业提升竞争力的主要方向</w:t>
      </w:r>
    </w:p>
    <w:p>
      <w:pPr>
        <w:spacing w:after="150"/>
      </w:pPr>
      <w:r>
        <w:rPr/>
        <w:t xml:space="preserve">三、影响海苔企业核心竞争力的因素及提升途径</w:t>
      </w:r>
    </w:p>
    <w:p>
      <w:pPr>
        <w:spacing w:after="150"/>
      </w:pPr>
      <w:r>
        <w:rPr/>
        <w:t xml:space="preserve">四、提高海苔企业竞争力的策略</w:t>
      </w:r>
    </w:p>
    <w:p>
      <w:pPr>
        <w:spacing w:after="150"/>
      </w:pPr>
      <w:r>
        <w:rPr/>
        <w:t xml:space="preserve">第四节 对我国海苔品牌的战略思考</w:t>
      </w:r>
    </w:p>
    <w:p>
      <w:pPr>
        <w:spacing w:after="150"/>
      </w:pPr>
      <w:r>
        <w:rPr/>
        <w:t xml:space="preserve">一、海苔实施品牌战略的意义</w:t>
      </w:r>
    </w:p>
    <w:p>
      <w:pPr>
        <w:spacing w:after="150"/>
      </w:pPr>
      <w:r>
        <w:rPr/>
        <w:t xml:space="preserve">二、海苔企业品牌的现状分析</w:t>
      </w:r>
    </w:p>
    <w:p>
      <w:pPr>
        <w:spacing w:after="150"/>
      </w:pPr>
      <w:r>
        <w:rPr/>
        <w:t xml:space="preserve">三、我国海苔企业的品牌战略</w:t>
      </w:r>
    </w:p>
    <w:p>
      <w:pPr>
        <w:spacing w:after="150"/>
      </w:pPr>
      <w:r>
        <w:rPr/>
        <w:t xml:space="preserve">四、海苔品牌战略管理的策略</w:t>
      </w:r>
    </w:p>
    <w:p>
      <w:pPr>
        <w:spacing w:after="150"/>
      </w:pPr>
      <w:r>
        <w:rPr>
          <w:b w:val="1"/>
          <w:bCs w:val="1"/>
        </w:rPr>
        <w:t xml:space="preserve">图表目录</w:t>
      </w:r>
    </w:p>
    <w:p>
      <w:pPr>
        <w:spacing w:after="150"/>
      </w:pPr>
      <w:r>
        <w:rPr/>
        <w:t xml:space="preserve">图表：2019-2023年海苔产量分析</w:t>
      </w:r>
    </w:p>
    <w:p>
      <w:pPr>
        <w:spacing w:after="150"/>
      </w:pPr>
      <w:r>
        <w:rPr/>
        <w:t xml:space="preserve">图表：2019-2023年海苔产能分析</w:t>
      </w:r>
    </w:p>
    <w:p>
      <w:pPr>
        <w:spacing w:after="150"/>
      </w:pPr>
      <w:r>
        <w:rPr/>
        <w:t xml:space="preserve">图表：2019-2023年海苔市场需求分析</w:t>
      </w:r>
    </w:p>
    <w:p>
      <w:pPr>
        <w:spacing w:after="150"/>
      </w:pPr>
      <w:r>
        <w:rPr/>
        <w:t xml:space="preserve">图表：2019-2023年中国海苔业总体规模企业数量结构</w:t>
      </w:r>
    </w:p>
    <w:p>
      <w:pPr>
        <w:spacing w:after="150"/>
      </w:pPr>
      <w:r>
        <w:rPr/>
        <w:t xml:space="preserve">图表：2019-2023年海苔行业盈利能力分析</w:t>
      </w:r>
    </w:p>
    <w:p>
      <w:pPr>
        <w:spacing w:after="150"/>
      </w:pPr>
      <w:r>
        <w:rPr/>
        <w:t xml:space="preserve">图表：2019-2023年海苔行业销售及利润分析</w:t>
      </w:r>
    </w:p>
    <w:p>
      <w:pPr>
        <w:spacing w:after="150"/>
      </w:pPr>
      <w:r>
        <w:rPr/>
        <w:t xml:space="preserve">图表：2019-2023年海苔行业资产分析</w:t>
      </w:r>
    </w:p>
    <w:p>
      <w:pPr>
        <w:spacing w:after="150"/>
      </w:pPr>
      <w:r>
        <w:rPr/>
        <w:t xml:space="preserve">图表：2019-2023年海苔行业负债分析</w:t>
      </w:r>
    </w:p>
    <w:p>
      <w:pPr>
        <w:spacing w:after="150"/>
      </w:pPr>
      <w:r>
        <w:rPr/>
        <w:t xml:space="preserve">图表：2019-2023年海苔行业偿债能力分析</w:t>
      </w:r>
    </w:p>
    <w:p>
      <w:pPr>
        <w:spacing w:after="150"/>
      </w:pPr>
      <w:r>
        <w:rPr/>
        <w:t xml:space="preserve">图表：2019-2023年海苔行业成本费用利润率分析</w:t>
      </w:r>
    </w:p>
    <w:p>
      <w:pPr>
        <w:spacing w:after="150"/>
      </w:pPr>
      <w:r>
        <w:rPr/>
        <w:t xml:space="preserve">图表：2019-2023年海苔行业销售成本分析</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图表：2019-2023年海苔行业营运能力分析</w:t>
      </w:r>
    </w:p>
    <w:p>
      <w:pPr>
        <w:spacing w:after="150"/>
      </w:pPr>
      <w:r>
        <w:rPr/>
        <w:t xml:space="preserve">图表：2019-2023年海苔行业发展能力分析</w:t>
      </w:r>
    </w:p>
    <w:p>
      <w:pPr>
        <w:spacing w:after="150"/>
      </w:pPr>
      <w:r>
        <w:rPr/>
        <w:t xml:space="preserve">图表：2019-2023年海苔行业价格走势</w:t>
      </w:r>
    </w:p>
    <w:p>
      <w:pPr>
        <w:spacing w:after="150"/>
      </w:pPr>
      <w:r>
        <w:rPr/>
        <w:t xml:space="preserve">图表：2019-2023年海苔行业营业收入情况</w:t>
      </w:r>
    </w:p>
    <w:p>
      <w:pPr>
        <w:spacing w:after="150"/>
      </w:pPr>
      <w:r>
        <w:rPr/>
        <w:t xml:space="preserve">图表：2019-2023年海苔行业销售毛利率分析</w:t>
      </w:r>
    </w:p>
    <w:p>
      <w:pPr>
        <w:spacing w:after="150"/>
      </w:pPr>
      <w:r>
        <w:rPr/>
        <w:t xml:space="preserve">图表：2019-2023年海苔行业赢利能力</w:t>
      </w:r>
    </w:p>
    <w:p>
      <w:pPr>
        <w:spacing w:after="150"/>
      </w:pPr>
      <w:r>
        <w:rPr/>
        <w:t xml:space="preserve">图表：2024-2029年海苔行业赢利预测</w:t>
      </w:r>
    </w:p>
    <w:p>
      <w:pPr>
        <w:spacing w:after="150"/>
      </w:pPr>
      <w:r>
        <w:rPr/>
        <w:t xml:space="preserve">图表：2024-2029年中国海苔市场价格走势预测</w:t>
      </w:r>
    </w:p>
    <w:p>
      <w:pPr>
        <w:spacing w:after="150"/>
      </w:pPr>
      <w:r>
        <w:rPr/>
        <w:t xml:space="preserve">图表：2024-2029年中国海苔市场供给前景预测</w:t>
      </w:r>
    </w:p>
    <w:p>
      <w:pPr>
        <w:spacing w:after="150"/>
      </w:pPr>
      <w:r>
        <w:rPr/>
        <w:t xml:space="preserve">图表：2024-2029年中国海苔需求发展前景预测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2024-2029年海苔市场投资前景分析及供需格局研究预测报告</dc:title>
  <dc:description>2024-2029年海苔市场投资前景分析及供需格局研究预测报告</dc:description>
  <dc:subject>2024-2029年海苔市场投资前景分析及供需格局研究预测报告</dc:subject>
  <cp:keywords>研究报告</cp:keywords>
  <cp:category>研究报告</cp:category>
  <cp:lastModifiedBy>北京中道泰和信息咨询有限公司</cp:lastModifiedBy>
  <dcterms:created xsi:type="dcterms:W3CDTF">2024-01-25T11:38:06+08:00</dcterms:created>
  <dcterms:modified xsi:type="dcterms:W3CDTF">2024-01-25T11:38:06+08:00</dcterms:modified>
</cp:coreProperties>
</file>

<file path=docProps/custom.xml><?xml version="1.0" encoding="utf-8"?>
<Properties xmlns="http://schemas.openxmlformats.org/officeDocument/2006/custom-properties" xmlns:vt="http://schemas.openxmlformats.org/officeDocument/2006/docPropsVTypes"/>
</file>