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2024-2029年电影制作产业深度调研及未来发展现状趋势预测报告</w:t>
      </w:r>
    </w:p>
    <w:p>
      <w:pPr>
        <w:spacing w:after="150"/>
      </w:pPr>
      <w:r>
        <w:rPr>
          <w:b w:val="1"/>
          <w:bCs w:val="1"/>
        </w:rPr>
        <w:t xml:space="preserve">报告简介</w:t>
      </w:r>
    </w:p>
    <w:p>
      <w:pPr>
        <w:spacing w:after="150"/>
      </w:pPr>
      <w:r>
        <w:rPr/>
        <w:t xml:space="preserve">电影制作(filmmaking、或称电影制片)指的是制作电影的过程。电影的性质决定了制作期间所需工作团队的规模大小和类型。</w:t>
      </w:r>
    </w:p>
    <w:p>
      <w:pPr>
        <w:spacing w:after="150"/>
      </w:pPr>
      <w:r>
        <w:rPr/>
        <w:t xml:space="preserve">一般商业电影的制作，大致可分三个步骤：一、拍摄前的工作，包括提构想、写故事、分场大纲、签导演、列预算、编剧本、看外景、找演员，以及决定制作小组的成员。二、拍摄中的工作，即在导演的指挥下采密集作业方式进行，并由执行制片监督经费开销、拍片进度和一切行政事宜。三、拍摄后的工作，包括剪接、配音、配乐、设计字幕、制作预告片，以及展开上片前宣传等。在摄制过程中，导演应有详尽的分镜计划，并拟定拍摄顺序，以便在灯光变动、演员支配的压力下，求得快速之推展。对于摄影机、镜头的选择，灯光的陈置，剪接、配乐的安排，则须工作人员与导演密切配合，以达到所需之效果，故一部电影是群体的创作，也是导演在各种张力下暗藏个人视野的艺术品。私人独资拍片限制少，只须根据片型(实验电影、剧情片或记录片)决定拍片方法。或是列出精细之分镜表，完全按照事前意图拍摄，达到尽量节省胶片之目的;或是无止尽的猎取满意镜头，再由事后的剪辑阶段理出清晰的脉络。这种影片，最符合个人创作欲求，更具陶冶心性、提升感情的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影制作市场进行了分析研究。报告在总结中国电影制作行业发展历程的基础上，结合新时期的各方面因素，对中国电影制作行业的发展趋势给予了细致和审慎的预测论证。报告资料详实，图表丰富，既有深入的分析，又有直观的比较，为电影制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世界电影制作行业发展情况分析</w:t>
      </w:r>
    </w:p>
    <w:p>
      <w:pPr>
        <w:spacing w:after="150"/>
      </w:pPr>
      <w:r>
        <w:rPr/>
        <w:t xml:space="preserve">第一节 世界电影制作行业分析</w:t>
      </w:r>
    </w:p>
    <w:p>
      <w:pPr>
        <w:spacing w:after="150"/>
      </w:pPr>
      <w:r>
        <w:rPr/>
        <w:t xml:space="preserve">一、世界电影制作行业特点</w:t>
      </w:r>
    </w:p>
    <w:p>
      <w:pPr>
        <w:spacing w:after="150"/>
      </w:pPr>
      <w:r>
        <w:rPr/>
        <w:t xml:space="preserve">二、世界电影制作行业动态</w:t>
      </w:r>
    </w:p>
    <w:p>
      <w:pPr>
        <w:spacing w:after="150"/>
      </w:pPr>
      <w:r>
        <w:rPr/>
        <w:t xml:space="preserve">第二节 世界电影制作市场分析</w:t>
      </w:r>
    </w:p>
    <w:p>
      <w:pPr>
        <w:spacing w:after="150"/>
      </w:pPr>
      <w:r>
        <w:rPr/>
        <w:t xml:space="preserve">一、世界电影制作消费情况</w:t>
      </w:r>
    </w:p>
    <w:p>
      <w:pPr>
        <w:spacing w:after="150"/>
      </w:pPr>
      <w:r>
        <w:rPr/>
        <w:t xml:space="preserve">二、世界电影制作消费结构</w:t>
      </w:r>
    </w:p>
    <w:p>
      <w:pPr>
        <w:spacing w:after="150"/>
      </w:pPr>
      <w:r>
        <w:rPr/>
        <w:t xml:space="preserve">三、世界电影制作价格分析</w:t>
      </w:r>
    </w:p>
    <w:p>
      <w:pPr>
        <w:spacing w:after="150"/>
      </w:pPr>
      <w:r>
        <w:rPr/>
        <w:t xml:space="preserve">第三节 2019-2023年中外电影制作市场对比</w:t>
      </w:r>
    </w:p>
    <w:p>
      <w:pPr>
        <w:spacing w:after="150"/>
      </w:pPr>
      <w:r>
        <w:rPr>
          <w:b w:val="1"/>
          <w:bCs w:val="1"/>
        </w:rPr>
        <w:t xml:space="preserve">第二章 中国电影制作行业供给情况分析及趋势</w:t>
      </w:r>
    </w:p>
    <w:p>
      <w:pPr>
        <w:spacing w:after="150"/>
      </w:pPr>
      <w:r>
        <w:rPr/>
        <w:t xml:space="preserve">第一节 2019-2023年中国电影制作行业市场供给分析</w:t>
      </w:r>
    </w:p>
    <w:p>
      <w:pPr>
        <w:spacing w:after="150"/>
      </w:pPr>
      <w:r>
        <w:rPr/>
        <w:t xml:space="preserve">一、电影制作整体供给情况分析</w:t>
      </w:r>
    </w:p>
    <w:p>
      <w:pPr>
        <w:spacing w:after="150"/>
      </w:pPr>
      <w:r>
        <w:rPr/>
        <w:t xml:space="preserve">二、电影制作重点区域供给分析</w:t>
      </w:r>
    </w:p>
    <w:p>
      <w:pPr>
        <w:spacing w:after="150"/>
      </w:pPr>
      <w:r>
        <w:rPr/>
        <w:t xml:space="preserve">第二节 电影制作行业供给关系因素分析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2024-2029年中国电影制作行业市场供给趋势</w:t>
      </w:r>
    </w:p>
    <w:p>
      <w:pPr>
        <w:spacing w:after="150"/>
      </w:pPr>
      <w:r>
        <w:rPr/>
        <w:t xml:space="preserve">一、电影制作整体供给情况趋势分析</w:t>
      </w:r>
    </w:p>
    <w:p>
      <w:pPr>
        <w:spacing w:after="150"/>
      </w:pPr>
      <w:r>
        <w:rPr/>
        <w:t xml:space="preserve">二、电影制作重点区域供给趋势分析</w:t>
      </w:r>
    </w:p>
    <w:p>
      <w:pPr>
        <w:spacing w:after="150"/>
      </w:pPr>
      <w:r>
        <w:rPr/>
        <w:t xml:space="preserve">三、影响未来电影制作供给的因素分析</w:t>
      </w:r>
    </w:p>
    <w:p>
      <w:pPr>
        <w:spacing w:after="150"/>
      </w:pPr>
      <w:r>
        <w:rPr>
          <w:b w:val="1"/>
          <w:bCs w:val="1"/>
        </w:rPr>
        <w:t xml:space="preserve">第三章 信息社会下电影制作行业宏观经济环境分析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2019-2023年中国电影制作行业发展概况</w:t>
      </w:r>
    </w:p>
    <w:p>
      <w:pPr>
        <w:spacing w:after="150"/>
      </w:pPr>
      <w:r>
        <w:rPr/>
        <w:t xml:space="preserve">第一节 2019-2023年中国电影制作行业发展态势分析</w:t>
      </w:r>
    </w:p>
    <w:p>
      <w:pPr>
        <w:spacing w:after="150"/>
      </w:pPr>
      <w:r>
        <w:rPr/>
        <w:t xml:space="preserve">第二节 2019-2023年中国电影制作行业发展特点分析</w:t>
      </w:r>
    </w:p>
    <w:p>
      <w:pPr>
        <w:spacing w:after="150"/>
      </w:pPr>
      <w:r>
        <w:rPr/>
        <w:t xml:space="preserve">第三节 2019-2023年中国电影制作行业市场供需分析</w:t>
      </w:r>
    </w:p>
    <w:p>
      <w:pPr>
        <w:spacing w:after="150"/>
      </w:pPr>
      <w:r>
        <w:rPr>
          <w:b w:val="1"/>
          <w:bCs w:val="1"/>
        </w:rPr>
        <w:t xml:space="preserve">第五章 2019-2023年中国电影制作行业整体运行状况</w:t>
      </w:r>
    </w:p>
    <w:p>
      <w:pPr>
        <w:spacing w:after="150"/>
      </w:pPr>
      <w:r>
        <w:rPr/>
        <w:t xml:space="preserve">第一节 2019-2023年电影制作行业盈利能力分析</w:t>
      </w:r>
    </w:p>
    <w:p>
      <w:pPr>
        <w:spacing w:after="150"/>
      </w:pPr>
      <w:r>
        <w:rPr/>
        <w:t xml:space="preserve">第二节 2019-2023年电影制作行业偿债能力分析</w:t>
      </w:r>
    </w:p>
    <w:p>
      <w:pPr>
        <w:spacing w:after="150"/>
      </w:pPr>
      <w:r>
        <w:rPr/>
        <w:t xml:space="preserve">第三节 2019-2023年电影制作行业营运能力分析</w:t>
      </w:r>
    </w:p>
    <w:p>
      <w:pPr>
        <w:spacing w:after="150"/>
      </w:pPr>
      <w:r>
        <w:rPr>
          <w:b w:val="1"/>
          <w:bCs w:val="1"/>
        </w:rPr>
        <w:t xml:space="preserve">第六章 2019-2023年中国电影制作行业竞争情况分析</w:t>
      </w:r>
    </w:p>
    <w:p>
      <w:pPr>
        <w:spacing w:after="150"/>
      </w:pPr>
      <w:r>
        <w:rPr/>
        <w:t xml:space="preserve">第一节 电影制作行业经济指标分析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电影制作行业竞争结构分析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2024-2029年中国电影制作行业市场竞争策略展望分析</w:t>
      </w:r>
    </w:p>
    <w:p>
      <w:pPr>
        <w:spacing w:after="150"/>
      </w:pPr>
      <w:r>
        <w:rPr/>
        <w:t xml:space="preserve">一、电影制作行业市场竞争趋势分析</w:t>
      </w:r>
    </w:p>
    <w:p>
      <w:pPr>
        <w:spacing w:after="150"/>
      </w:pPr>
      <w:r>
        <w:rPr/>
        <w:t xml:space="preserve">二、电影制作行业市场竞争格局展望分析</w:t>
      </w:r>
    </w:p>
    <w:p>
      <w:pPr>
        <w:spacing w:after="150"/>
      </w:pPr>
      <w:r>
        <w:rPr/>
        <w:t xml:space="preserve">三、电影制作行业市场竞争策略分析</w:t>
      </w:r>
    </w:p>
    <w:p>
      <w:pPr>
        <w:spacing w:after="150"/>
      </w:pPr>
      <w:r>
        <w:rPr>
          <w:b w:val="1"/>
          <w:bCs w:val="1"/>
        </w:rPr>
        <w:t xml:space="preserve">第七章 2024-2029年电影制作行业投资价值及行业发展预测</w:t>
      </w:r>
    </w:p>
    <w:p>
      <w:pPr>
        <w:spacing w:after="150"/>
      </w:pPr>
      <w:r>
        <w:rPr/>
        <w:t xml:space="preserve">第一节 2024-2029年电影制作行业成长性分析</w:t>
      </w:r>
    </w:p>
    <w:p>
      <w:pPr>
        <w:spacing w:after="150"/>
      </w:pPr>
      <w:r>
        <w:rPr/>
        <w:t xml:space="preserve">第二节 2024-2029年电影制作行业经营能力分析</w:t>
      </w:r>
    </w:p>
    <w:p>
      <w:pPr>
        <w:spacing w:after="150"/>
      </w:pPr>
      <w:r>
        <w:rPr/>
        <w:t xml:space="preserve">第三节 2024-2029年电影制作行业盈利能力分析</w:t>
      </w:r>
    </w:p>
    <w:p>
      <w:pPr>
        <w:spacing w:after="150"/>
      </w:pPr>
      <w:r>
        <w:rPr/>
        <w:t xml:space="preserve">第四节 2024-2029年电影制作行业偿债能力分析</w:t>
      </w:r>
    </w:p>
    <w:p>
      <w:pPr>
        <w:spacing w:after="150"/>
      </w:pPr>
      <w:r>
        <w:rPr/>
        <w:t xml:space="preserve">第五节 2024-2029年我国电影制作行业产值预测</w:t>
      </w:r>
    </w:p>
    <w:p>
      <w:pPr>
        <w:spacing w:after="150"/>
      </w:pPr>
      <w:r>
        <w:rPr/>
        <w:t xml:space="preserve">第六节 2024-2029年我国电影制作行业总资产预测</w:t>
      </w:r>
    </w:p>
    <w:p>
      <w:pPr>
        <w:spacing w:after="150"/>
      </w:pPr>
      <w:r>
        <w:rPr>
          <w:b w:val="1"/>
          <w:bCs w:val="1"/>
        </w:rPr>
        <w:t xml:space="preserve">第八章 2019-2023年中国电影制作产业行业重点区域运行分析</w:t>
      </w:r>
    </w:p>
    <w:p>
      <w:pPr>
        <w:spacing w:after="150"/>
      </w:pPr>
      <w:r>
        <w:rPr/>
        <w:t xml:space="preserve">第一节 2019-2023年华东地区电影制作产业行业运行情况</w:t>
      </w:r>
    </w:p>
    <w:p>
      <w:pPr>
        <w:spacing w:after="150"/>
      </w:pPr>
      <w:r>
        <w:rPr/>
        <w:t xml:space="preserve">第二节 2019-2023年华南地区电影制作产业行业运行情况</w:t>
      </w:r>
    </w:p>
    <w:p>
      <w:pPr>
        <w:spacing w:after="150"/>
      </w:pPr>
      <w:r>
        <w:rPr/>
        <w:t xml:space="preserve">第三节 2019-2023年华中地区电影制作产业行业运行情况</w:t>
      </w:r>
    </w:p>
    <w:p>
      <w:pPr>
        <w:spacing w:after="150"/>
      </w:pPr>
      <w:r>
        <w:rPr/>
        <w:t xml:space="preserve">第四节 2019-2023年华北地区电影制作产业行业运行情况</w:t>
      </w:r>
    </w:p>
    <w:p>
      <w:pPr>
        <w:spacing w:after="150"/>
      </w:pPr>
      <w:r>
        <w:rPr/>
        <w:t xml:space="preserve">第五节 2019-2023年西北地区电影制作产业行业运行情况</w:t>
      </w:r>
    </w:p>
    <w:p>
      <w:pPr>
        <w:spacing w:after="150"/>
      </w:pPr>
      <w:r>
        <w:rPr/>
        <w:t xml:space="preserve">第六节 2019-2023年西南地区电影制作产业行业运行情况</w:t>
      </w:r>
    </w:p>
    <w:p>
      <w:pPr>
        <w:spacing w:after="150"/>
      </w:pPr>
      <w:r>
        <w:rPr/>
        <w:t xml:space="preserve">第七节 2019-2023年东北地区电影制作产业行业运行情况</w:t>
      </w:r>
    </w:p>
    <w:p>
      <w:pPr>
        <w:spacing w:after="150"/>
      </w:pPr>
      <w:r>
        <w:rPr/>
        <w:t xml:space="preserve">第八节 主要省市集中度及竞争力分析</w:t>
      </w:r>
    </w:p>
    <w:p>
      <w:pPr>
        <w:spacing w:after="150"/>
      </w:pPr>
      <w:r>
        <w:rPr>
          <w:b w:val="1"/>
          <w:bCs w:val="1"/>
        </w:rPr>
        <w:t xml:space="preserve">第九章 2019-2023年中国电影制作行业重点企业竞争力分析</w:t>
      </w:r>
    </w:p>
    <w:p>
      <w:pPr>
        <w:spacing w:after="150"/>
      </w:pPr>
      <w:r>
        <w:rPr/>
        <w:t xml:space="preserve">第一节 中国电影股份有限公司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华谊兄弟传媒股份有限公司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北京光线传媒股份有限公司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博纳影业集团股份有限公司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大连万达集团股份有限公司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上海电影(集团)有限公司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北京京西文化旅游股份有限公司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安乐影片有限公司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香港寰亚综艺集团有限公司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英皇集团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2024-2029年中国电影制作行业消费市场分析</w:t>
      </w:r>
    </w:p>
    <w:p>
      <w:pPr>
        <w:spacing w:after="150"/>
      </w:pPr>
      <w:r>
        <w:rPr/>
        <w:t xml:space="preserve">第一节 电影制作市场消费需求分析</w:t>
      </w:r>
    </w:p>
    <w:p>
      <w:pPr>
        <w:spacing w:after="150"/>
      </w:pPr>
      <w:r>
        <w:rPr/>
        <w:t xml:space="preserve">一、电影制作市场的消费需求变化</w:t>
      </w:r>
    </w:p>
    <w:p>
      <w:pPr>
        <w:spacing w:after="150"/>
      </w:pPr>
      <w:r>
        <w:rPr/>
        <w:t xml:space="preserve">二、电影制作行业的需求情况分析</w:t>
      </w:r>
    </w:p>
    <w:p>
      <w:pPr>
        <w:spacing w:after="150"/>
      </w:pPr>
      <w:r>
        <w:rPr/>
        <w:t xml:space="preserve">三、2019-2023年电影制作品牌市场消费需求分析</w:t>
      </w:r>
    </w:p>
    <w:p>
      <w:pPr>
        <w:spacing w:after="150"/>
      </w:pPr>
      <w:r>
        <w:rPr/>
        <w:t xml:space="preserve">第二节 电影制作消费市场状况分析</w:t>
      </w:r>
    </w:p>
    <w:p>
      <w:pPr>
        <w:spacing w:after="150"/>
      </w:pPr>
      <w:r>
        <w:rPr/>
        <w:t xml:space="preserve">一、电影制作行业消费特点</w:t>
      </w:r>
    </w:p>
    <w:p>
      <w:pPr>
        <w:spacing w:after="150"/>
      </w:pPr>
      <w:r>
        <w:rPr/>
        <w:t xml:space="preserve">二、电影制作行业消费分析</w:t>
      </w:r>
    </w:p>
    <w:p>
      <w:pPr>
        <w:spacing w:after="150"/>
      </w:pPr>
      <w:r>
        <w:rPr/>
        <w:t xml:space="preserve">三、电影制作行业消费结构分析</w:t>
      </w:r>
    </w:p>
    <w:p>
      <w:pPr>
        <w:spacing w:after="150"/>
      </w:pPr>
      <w:r>
        <w:rPr/>
        <w:t xml:space="preserve">四、电影制作行业消费的市场变化</w:t>
      </w:r>
    </w:p>
    <w:p>
      <w:pPr>
        <w:spacing w:after="150"/>
      </w:pPr>
      <w:r>
        <w:rPr/>
        <w:t xml:space="preserve">五、电影制作市场的消费方向</w:t>
      </w:r>
    </w:p>
    <w:p>
      <w:pPr>
        <w:spacing w:after="150"/>
      </w:pPr>
      <w:r>
        <w:rPr/>
        <w:t xml:space="preserve">第三节 电影制作行业产品的品牌市场调查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五、电影制作行业品牌忠诚度调查</w:t>
      </w:r>
    </w:p>
    <w:p>
      <w:pPr>
        <w:spacing w:after="150"/>
      </w:pPr>
      <w:r>
        <w:rPr/>
        <w:t xml:space="preserve">六、电影制作行业品牌市场占有率调查</w:t>
      </w:r>
    </w:p>
    <w:p>
      <w:pPr>
        <w:spacing w:after="150"/>
      </w:pPr>
      <w:r>
        <w:rPr/>
        <w:t xml:space="preserve">七、消费者的消费理念调研</w:t>
      </w:r>
    </w:p>
    <w:p>
      <w:pPr>
        <w:spacing w:after="150"/>
      </w:pPr>
      <w:r>
        <w:rPr>
          <w:b w:val="1"/>
          <w:bCs w:val="1"/>
        </w:rPr>
        <w:t xml:space="preserve">第十一章 中国电影制作行业投资策略分析</w:t>
      </w:r>
    </w:p>
    <w:p>
      <w:pPr>
        <w:spacing w:after="150"/>
      </w:pPr>
      <w:r>
        <w:rPr/>
        <w:t xml:space="preserve">第一节 2019-2023年中国电影制作行业投资环境分析</w:t>
      </w:r>
    </w:p>
    <w:p>
      <w:pPr>
        <w:spacing w:after="150"/>
      </w:pPr>
      <w:r>
        <w:rPr/>
        <w:t xml:space="preserve">第二节 2019-2023年中国电影制作行业投资收益分析</w:t>
      </w:r>
    </w:p>
    <w:p>
      <w:pPr>
        <w:spacing w:after="150"/>
      </w:pPr>
      <w:r>
        <w:rPr/>
        <w:t xml:space="preserve">第三节 2019-2023年中国电影制作行业产品投资方向</w:t>
      </w:r>
    </w:p>
    <w:p>
      <w:pPr>
        <w:spacing w:after="150"/>
      </w:pPr>
      <w:r>
        <w:rPr/>
        <w:t xml:space="preserve">第四节 2024-2029年中国电影制作行业投资收益预测</w:t>
      </w:r>
    </w:p>
    <w:p>
      <w:pPr>
        <w:spacing w:after="150"/>
      </w:pPr>
      <w:r>
        <w:rPr/>
        <w:t xml:space="preserve">一、预测理论依据</w:t>
      </w:r>
    </w:p>
    <w:p>
      <w:pPr>
        <w:spacing w:after="150"/>
      </w:pPr>
      <w:r>
        <w:rPr/>
        <w:t xml:space="preserve">二、2024-2029年中国电影制作行业工业总产值预测</w:t>
      </w:r>
    </w:p>
    <w:p>
      <w:pPr>
        <w:spacing w:after="150"/>
      </w:pPr>
      <w:r>
        <w:rPr/>
        <w:t xml:space="preserve">三、2024-2029年中国电影制作行业销售收入预测</w:t>
      </w:r>
    </w:p>
    <w:p>
      <w:pPr>
        <w:spacing w:after="150"/>
      </w:pPr>
      <w:r>
        <w:rPr/>
        <w:t xml:space="preserve">四、2024-2029年中国电影制作行业利润总额预测</w:t>
      </w:r>
    </w:p>
    <w:p>
      <w:pPr>
        <w:spacing w:after="150"/>
      </w:pPr>
      <w:r>
        <w:rPr/>
        <w:t xml:space="preserve">五、2024-2029年中国电影制作行业总资产预测</w:t>
      </w:r>
    </w:p>
    <w:p>
      <w:pPr>
        <w:spacing w:after="150"/>
      </w:pPr>
      <w:r>
        <w:rPr>
          <w:b w:val="1"/>
          <w:bCs w:val="1"/>
        </w:rPr>
        <w:t xml:space="preserve">第十二章 中国电影制作行业投资风险分析</w:t>
      </w:r>
    </w:p>
    <w:p>
      <w:pPr>
        <w:spacing w:after="150"/>
      </w:pPr>
      <w:r>
        <w:rPr/>
        <w:t xml:space="preserve">第一节 中国电影制作行业内部风险分析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中国电影制作行业外部风险分析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电影制作行业发展趋势与投资战略研究</w:t>
      </w:r>
    </w:p>
    <w:p>
      <w:pPr>
        <w:spacing w:after="150"/>
      </w:pPr>
      <w:r>
        <w:rPr/>
        <w:t xml:space="preserve">第一节 电影制作市场发展潜力分析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电影制作行业发展战略研究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2024-2029年电影制作行业市场策略分析</w:t>
      </w:r>
    </w:p>
    <w:p>
      <w:pPr>
        <w:spacing w:after="150"/>
      </w:pPr>
      <w:r>
        <w:rPr/>
        <w:t xml:space="preserve">第一节 电影制作行业营销策略分析及建议</w:t>
      </w:r>
    </w:p>
    <w:p>
      <w:pPr>
        <w:spacing w:after="150"/>
      </w:pPr>
      <w:r>
        <w:rPr/>
        <w:t xml:space="preserve">一、电影制作行业营销模式</w:t>
      </w:r>
    </w:p>
    <w:p>
      <w:pPr>
        <w:spacing w:after="150"/>
      </w:pPr>
      <w:r>
        <w:rPr/>
        <w:t xml:space="preserve">二、电影制作行业营销策略</w:t>
      </w:r>
    </w:p>
    <w:p>
      <w:pPr>
        <w:spacing w:after="150"/>
      </w:pPr>
      <w:r>
        <w:rPr/>
        <w:t xml:space="preserve">三、外销与内销优势分析</w:t>
      </w:r>
    </w:p>
    <w:p>
      <w:pPr>
        <w:spacing w:after="150"/>
      </w:pPr>
      <w:r>
        <w:rPr/>
        <w:t xml:space="preserve">第二节 电影制作行业企业经营发展分析及建议</w:t>
      </w:r>
    </w:p>
    <w:p>
      <w:pPr>
        <w:spacing w:after="150"/>
      </w:pPr>
      <w:r>
        <w:rPr/>
        <w:t xml:space="preserve">一、电影制作行业经营模式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图表：电影制作产业链分析</w:t>
      </w:r>
    </w:p>
    <w:p>
      <w:pPr>
        <w:spacing w:after="150"/>
      </w:pPr>
      <w:r>
        <w:rPr/>
        <w:t xml:space="preserve">图表：国际电影制作市场规模</w:t>
      </w:r>
    </w:p>
    <w:p>
      <w:pPr>
        <w:spacing w:after="150"/>
      </w:pPr>
      <w:r>
        <w:rPr/>
        <w:t xml:space="preserve">图表：国际电影制作生命周期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图表：2019-2023年中国电影制作市场规模</w:t>
      </w:r>
    </w:p>
    <w:p>
      <w:pPr>
        <w:spacing w:after="150"/>
      </w:pPr>
      <w:r>
        <w:rPr/>
        <w:t xml:space="preserve">图表：2019-2023年我国电影制作需求情况</w:t>
      </w:r>
    </w:p>
    <w:p>
      <w:pPr>
        <w:spacing w:after="150"/>
      </w:pPr>
      <w:r>
        <w:rPr/>
        <w:t xml:space="preserve">图表：2024-2029年中国电影制作市场规模预测</w:t>
      </w:r>
    </w:p>
    <w:p>
      <w:pPr>
        <w:spacing w:after="150"/>
      </w:pPr>
      <w:r>
        <w:rPr/>
        <w:t xml:space="preserve">图表：2024-2029年我国电影制作供应情况预测</w:t>
      </w:r>
    </w:p>
    <w:p>
      <w:pPr>
        <w:spacing w:after="150"/>
      </w:pPr>
      <w:r>
        <w:rPr/>
        <w:t xml:space="preserve">图表：2024-2029年我国电影制作需求情况预测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2024-2029年电影制作产业深度调研及未来发展现状趋势预测报告</dc:title>
  <dc:description>2024-2029年电影制作产业深度调研及未来发展现状趋势预测报告</dc:description>
  <dc:subject>2024-2029年电影制作产业深度调研及未来发展现状趋势预测报告</dc:subject>
  <cp:keywords>研究报告</cp:keywords>
  <cp:category>研究报告</cp:category>
  <cp:lastModifiedBy>北京中道泰和信息咨询有限公司</cp:lastModifiedBy>
  <dcterms:created xsi:type="dcterms:W3CDTF">2024-01-25T11:36:25+08:00</dcterms:created>
  <dcterms:modified xsi:type="dcterms:W3CDTF">2024-01-25T11:36:25+08:00</dcterms:modified>
</cp:coreProperties>
</file>

<file path=docProps/custom.xml><?xml version="1.0" encoding="utf-8"?>
<Properties xmlns="http://schemas.openxmlformats.org/officeDocument/2006/custom-properties" xmlns:vt="http://schemas.openxmlformats.org/officeDocument/2006/docPropsVTypes"/>
</file>