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2024-2029年日化纸包装行业竞争趋势及投资预测报告</w:t>
      </w:r>
    </w:p>
    <w:p>
      <w:pPr>
        <w:spacing w:after="150"/>
      </w:pPr>
      <w:r>
        <w:rPr>
          <w:b w:val="1"/>
          <w:bCs w:val="1"/>
        </w:rPr>
        <w:t xml:space="preserve">报告简介</w:t>
      </w:r>
    </w:p>
    <w:p>
      <w:pPr>
        <w:spacing w:after="150"/>
      </w:pPr>
      <w:r>
        <w:rPr/>
        <w:t xml:space="preserve">本报告中的日化纸包装指的是日化用品的纸质包装外盒及内盒。日化纸包装行业是为日化用品提供相关原料的，由于日化用品的对于品牌的认知程度较高，日化品牌对于广告投入较大，故对于日化纸包装而言，需要纸包装有较好的性能，便于在上面印刷品牌的广告，同时也应该保持防潮、安全的特性。</w:t>
      </w:r>
    </w:p>
    <w:p>
      <w:pPr>
        <w:spacing w:after="150"/>
      </w:pPr>
      <w:r>
        <w:rPr/>
        <w:t xml:space="preserve">日化纸包装行业产业链呈现“上游窄，下游广”的特点，上游包括纸浆、造纸及其他辅助材料行业，下游日化行业覆盖产品较广。在整个产业链中，日化纸包装行业和上游造纸行业联系紧密。目前造纸行业面临产能过剩的局面，由于近年来，对于造纸行业的环保问题监管力度加大，不合格的造纸厂面临被淘汰的压力。</w:t>
      </w:r>
    </w:p>
    <w:p>
      <w:pPr>
        <w:spacing w:after="150"/>
      </w:pPr>
      <w:r>
        <w:rPr/>
        <w:t xml:space="preserve">我国日化纸包装行业市场集中度较低，市场竞争程度激烈，缺乏规模较大的龙头企业。从市场布局来看，由于其下游日化企业大多集中在东部地区，故日化纸包装行业也呈现很明显的区域分布。以广东、上海、江浙地区为中心向周边地区发散。</w:t>
      </w:r>
    </w:p>
    <w:p>
      <w:pPr>
        <w:spacing w:after="150"/>
      </w:pPr>
      <w:r>
        <w:rPr/>
        <w:t xml:space="preserve">日化纸包装行业由于企业众多，竞争激烈，产品同质化严重，客户黏度不足，同时市场的需求平稳，短时间之内无法有较大幅度的增长。但是整个行业的投资资金较小，资金回收渠道较顺畅。综合来看，行业的投资潜力中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日化纸包装市场进行了分析研究。报告在总结中国日化纸包装行业发展历程的基础上，结合新时期的各方面因素，对中国日化纸包装行业的发展趋势给予了细致和审慎的预测论证。报告资料详实，图表丰富，既有深入的分析，又有直观的比较，为日化纸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日化纸包装行业发展概述 1</w:t>
      </w:r>
    </w:p>
    <w:p>
      <w:pPr>
        <w:spacing w:after="150"/>
      </w:pPr>
      <w:r>
        <w:rPr/>
        <w:t xml:space="preserve">第一节 日化纸包装行业的定义 1</w:t>
      </w:r>
    </w:p>
    <w:p>
      <w:pPr>
        <w:spacing w:after="150"/>
      </w:pPr>
      <w:r>
        <w:rPr/>
        <w:t xml:space="preserve">第二节 日化纸包装行业的种类 1</w:t>
      </w:r>
    </w:p>
    <w:p>
      <w:pPr>
        <w:spacing w:after="150"/>
      </w:pPr>
      <w:r>
        <w:rPr/>
        <w:t xml:space="preserve">第三节 日化纸包装行业的特性 1</w:t>
      </w:r>
    </w:p>
    <w:p>
      <w:pPr>
        <w:spacing w:after="150"/>
      </w:pPr>
      <w:r>
        <w:rPr>
          <w:b w:val="1"/>
          <w:bCs w:val="1"/>
        </w:rPr>
        <w:t xml:space="preserve">第二章 日化纸包装行业发展环境 2</w:t>
      </w:r>
    </w:p>
    <w:p>
      <w:pPr>
        <w:spacing w:after="150"/>
      </w:pPr>
      <w:r>
        <w:rPr/>
        <w:t xml:space="preserve">第一节 经济环境 2</w:t>
      </w:r>
    </w:p>
    <w:p>
      <w:pPr>
        <w:spacing w:after="150"/>
      </w:pPr>
      <w:r>
        <w:rPr/>
        <w:t xml:space="preserve">一、国内经济运行现状 2</w:t>
      </w:r>
    </w:p>
    <w:p>
      <w:pPr>
        <w:spacing w:after="150"/>
      </w:pPr>
      <w:r>
        <w:rPr/>
        <w:t xml:space="preserve">二、国内经济趋势判断 20</w:t>
      </w:r>
    </w:p>
    <w:p>
      <w:pPr>
        <w:spacing w:after="150"/>
      </w:pPr>
      <w:r>
        <w:rPr/>
        <w:t xml:space="preserve">三、经济环境对行业的影响分析 22</w:t>
      </w:r>
    </w:p>
    <w:p>
      <w:pPr>
        <w:spacing w:after="150"/>
      </w:pPr>
      <w:r>
        <w:rPr/>
        <w:t xml:space="preserve">第二节 社会环境 23</w:t>
      </w:r>
    </w:p>
    <w:p>
      <w:pPr>
        <w:spacing w:after="150"/>
      </w:pPr>
      <w:r>
        <w:rPr/>
        <w:t xml:space="preserve">一、人口环境分析 23</w:t>
      </w:r>
    </w:p>
    <w:p>
      <w:pPr>
        <w:spacing w:after="150"/>
      </w:pPr>
      <w:r>
        <w:rPr/>
        <w:t xml:space="preserve">二、文化环境分析 26</w:t>
      </w:r>
    </w:p>
    <w:p>
      <w:pPr>
        <w:spacing w:after="150"/>
      </w:pPr>
      <w:r>
        <w:rPr/>
        <w:t xml:space="preserve">三、中国城镇化率 27</w:t>
      </w:r>
    </w:p>
    <w:p>
      <w:pPr>
        <w:spacing w:after="150"/>
      </w:pPr>
      <w:r>
        <w:rPr/>
        <w:t xml:space="preserve">第三节 行业环境分析 28</w:t>
      </w:r>
    </w:p>
    <w:p>
      <w:pPr>
        <w:spacing w:after="150"/>
      </w:pPr>
      <w:r>
        <w:rPr/>
        <w:t xml:space="preserve">一、日化纸包装行业对经济增长的影响 28</w:t>
      </w:r>
    </w:p>
    <w:p>
      <w:pPr>
        <w:spacing w:after="150"/>
      </w:pPr>
      <w:r>
        <w:rPr/>
        <w:t xml:space="preserve">二、日化纸包装行业对人民生活的影响 28</w:t>
      </w:r>
    </w:p>
    <w:p>
      <w:pPr>
        <w:spacing w:after="150"/>
      </w:pPr>
      <w:r>
        <w:rPr/>
        <w:t xml:space="preserve">三、日化纸包装行业关联度情况 28</w:t>
      </w:r>
    </w:p>
    <w:p>
      <w:pPr>
        <w:spacing w:after="150"/>
      </w:pPr>
      <w:r>
        <w:rPr>
          <w:b w:val="1"/>
          <w:bCs w:val="1"/>
        </w:rPr>
        <w:t xml:space="preserve">第三章 日化纸包装行业上下游产业链发展及影响分析 29</w:t>
      </w:r>
    </w:p>
    <w:p>
      <w:pPr>
        <w:spacing w:after="150"/>
      </w:pPr>
      <w:r>
        <w:rPr/>
        <w:t xml:space="preserve">第一节 产业链介绍 29</w:t>
      </w:r>
    </w:p>
    <w:p>
      <w:pPr>
        <w:spacing w:after="150"/>
      </w:pPr>
      <w:r>
        <w:rPr/>
        <w:t xml:space="preserve">一、日化纸包装行业产业链简介 29</w:t>
      </w:r>
    </w:p>
    <w:p>
      <w:pPr>
        <w:spacing w:after="150"/>
      </w:pPr>
      <w:r>
        <w:rPr/>
        <w:t xml:space="preserve">二、日化纸包装行业产业链特征分析 29</w:t>
      </w:r>
    </w:p>
    <w:p>
      <w:pPr>
        <w:spacing w:after="150"/>
      </w:pPr>
      <w:r>
        <w:rPr/>
        <w:t xml:space="preserve">三、日化纸包装主要细分行业 29</w:t>
      </w:r>
    </w:p>
    <w:p>
      <w:pPr>
        <w:spacing w:after="150"/>
      </w:pPr>
      <w:r>
        <w:rPr/>
        <w:t xml:space="preserve">四、日化纸包装业的产生对产业链的影响分析 29</w:t>
      </w:r>
    </w:p>
    <w:p>
      <w:pPr>
        <w:spacing w:after="150"/>
      </w:pPr>
      <w:r>
        <w:rPr/>
        <w:t xml:space="preserve">第二节 上游产业现状分析及其对日化纸包装行业的影响 30</w:t>
      </w:r>
    </w:p>
    <w:p>
      <w:pPr>
        <w:spacing w:after="150"/>
      </w:pPr>
      <w:r>
        <w:rPr/>
        <w:t xml:space="preserve">一、上游产业发展现状 30</w:t>
      </w:r>
    </w:p>
    <w:p>
      <w:pPr>
        <w:spacing w:after="150"/>
      </w:pPr>
      <w:r>
        <w:rPr/>
        <w:t xml:space="preserve">二、上游行业发展趋势 30</w:t>
      </w:r>
    </w:p>
    <w:p>
      <w:pPr>
        <w:spacing w:after="150"/>
      </w:pPr>
      <w:r>
        <w:rPr/>
        <w:t xml:space="preserve">三、上游产业发展趋势及对行业的影响 30</w:t>
      </w:r>
    </w:p>
    <w:p>
      <w:pPr>
        <w:spacing w:after="150"/>
      </w:pPr>
      <w:r>
        <w:rPr/>
        <w:t xml:space="preserve">第三节 下游产业分析及其对日化纸包装行业的影响 31</w:t>
      </w:r>
    </w:p>
    <w:p>
      <w:pPr>
        <w:spacing w:after="150"/>
      </w:pPr>
      <w:r>
        <w:rPr/>
        <w:t xml:space="preserve">一、下游产业需求情况 31</w:t>
      </w:r>
    </w:p>
    <w:p>
      <w:pPr>
        <w:spacing w:after="150"/>
      </w:pPr>
      <w:r>
        <w:rPr/>
        <w:t xml:space="preserve">二、下游需求变化趋势 31</w:t>
      </w:r>
    </w:p>
    <w:p>
      <w:pPr>
        <w:spacing w:after="150"/>
      </w:pPr>
      <w:r>
        <w:rPr/>
        <w:t xml:space="preserve">三、下游产业发展对行业的影响 32</w:t>
      </w:r>
    </w:p>
    <w:p>
      <w:pPr>
        <w:spacing w:after="150"/>
      </w:pPr>
      <w:r>
        <w:rPr>
          <w:b w:val="1"/>
          <w:bCs w:val="1"/>
        </w:rPr>
        <w:t xml:space="preserve">第四章 中国日化纸包装行业政策技术环境分析 33</w:t>
      </w:r>
    </w:p>
    <w:p>
      <w:pPr>
        <w:spacing w:after="150"/>
      </w:pPr>
      <w:r>
        <w:rPr/>
        <w:t xml:space="preserve">第一节 日化纸包装行业政策法规环境分析 33</w:t>
      </w:r>
    </w:p>
    <w:p>
      <w:pPr>
        <w:spacing w:after="150"/>
      </w:pPr>
      <w:r>
        <w:rPr/>
        <w:t xml:space="preserve">一、日化纸包装行业“十四五”规划解读 33</w:t>
      </w:r>
    </w:p>
    <w:p>
      <w:pPr>
        <w:spacing w:after="150"/>
      </w:pPr>
      <w:r>
        <w:rPr/>
        <w:t xml:space="preserve">二、日化纸包装行业相关标准概述 38</w:t>
      </w:r>
    </w:p>
    <w:p>
      <w:pPr>
        <w:spacing w:after="150"/>
      </w:pPr>
      <w:r>
        <w:rPr/>
        <w:t xml:space="preserve">三、日化纸包装行业税收政策分析 45</w:t>
      </w:r>
    </w:p>
    <w:p>
      <w:pPr>
        <w:spacing w:after="150"/>
      </w:pPr>
      <w:r>
        <w:rPr/>
        <w:t xml:space="preserve">四、日化纸包装行业环保政策分析 45</w:t>
      </w:r>
    </w:p>
    <w:p>
      <w:pPr>
        <w:spacing w:after="150"/>
      </w:pPr>
      <w:r>
        <w:rPr/>
        <w:t xml:space="preserve">五、日化纸包装行业政策走势及其影响 46</w:t>
      </w:r>
    </w:p>
    <w:p>
      <w:pPr>
        <w:spacing w:after="150"/>
      </w:pPr>
      <w:r>
        <w:rPr/>
        <w:t xml:space="preserve">第二节 日化纸包装行业技术环境分析 46</w:t>
      </w:r>
    </w:p>
    <w:p>
      <w:pPr>
        <w:spacing w:after="150"/>
      </w:pPr>
      <w:r>
        <w:rPr/>
        <w:t xml:space="preserve">一、国际技术发展趋势 46</w:t>
      </w:r>
    </w:p>
    <w:p>
      <w:pPr>
        <w:spacing w:after="150"/>
      </w:pPr>
      <w:r>
        <w:rPr/>
        <w:t xml:space="preserve">二、国内技术水平现状 48</w:t>
      </w:r>
    </w:p>
    <w:p>
      <w:pPr>
        <w:spacing w:after="150"/>
      </w:pPr>
      <w:r>
        <w:rPr/>
        <w:t xml:space="preserve">三、科技创新主攻方向 49</w:t>
      </w:r>
    </w:p>
    <w:p>
      <w:pPr>
        <w:spacing w:after="150"/>
      </w:pPr>
      <w:r>
        <w:rPr>
          <w:b w:val="1"/>
          <w:bCs w:val="1"/>
        </w:rPr>
        <w:t xml:space="preserve">第五章 全球日化纸包装产业发展对比及经验借鉴 50</w:t>
      </w:r>
    </w:p>
    <w:p>
      <w:pPr>
        <w:spacing w:after="150"/>
      </w:pPr>
      <w:r>
        <w:rPr/>
        <w:t xml:space="preserve">第一节 2024-2029年国际日化纸包装产业的发展 50</w:t>
      </w:r>
    </w:p>
    <w:p>
      <w:pPr>
        <w:spacing w:after="150"/>
      </w:pPr>
      <w:r>
        <w:rPr/>
        <w:t xml:space="preserve">一、全球日化纸包装产业发展综述 50</w:t>
      </w:r>
    </w:p>
    <w:p>
      <w:pPr>
        <w:spacing w:after="150"/>
      </w:pPr>
      <w:r>
        <w:rPr/>
        <w:t xml:space="preserve">二、全球日化纸包装产业竞争格局 50</w:t>
      </w:r>
    </w:p>
    <w:p>
      <w:pPr>
        <w:spacing w:after="150"/>
      </w:pPr>
      <w:r>
        <w:rPr/>
        <w:t xml:space="preserve">三、全球日化纸包装产业发展特点 50</w:t>
      </w:r>
    </w:p>
    <w:p>
      <w:pPr>
        <w:spacing w:after="150"/>
      </w:pPr>
      <w:r>
        <w:rPr/>
        <w:t xml:space="preserve">第二节 主要国家地区日化纸包装产业发展分析 51</w:t>
      </w:r>
    </w:p>
    <w:p>
      <w:pPr>
        <w:spacing w:after="150"/>
      </w:pPr>
      <w:r>
        <w:rPr/>
        <w:t xml:space="preserve">一、欧洲 51</w:t>
      </w:r>
    </w:p>
    <w:p>
      <w:pPr>
        <w:spacing w:after="150"/>
      </w:pPr>
      <w:r>
        <w:rPr/>
        <w:t xml:space="preserve">二、日本 52</w:t>
      </w:r>
    </w:p>
    <w:p>
      <w:pPr>
        <w:spacing w:after="150"/>
      </w:pPr>
      <w:r>
        <w:rPr/>
        <w:t xml:space="preserve">三、美国 53</w:t>
      </w:r>
    </w:p>
    <w:p>
      <w:pPr>
        <w:spacing w:after="150"/>
      </w:pPr>
      <w:r>
        <w:rPr/>
        <w:t xml:space="preserve">四、韩国 54</w:t>
      </w:r>
    </w:p>
    <w:p>
      <w:pPr>
        <w:spacing w:after="150"/>
      </w:pPr>
      <w:r>
        <w:rPr/>
        <w:t xml:space="preserve">第三节 全球日化纸包装产业发展趋势及前景分析 55</w:t>
      </w:r>
    </w:p>
    <w:p>
      <w:pPr>
        <w:spacing w:after="150"/>
      </w:pPr>
      <w:r>
        <w:rPr/>
        <w:t xml:space="preserve">一、日化纸包装产业发展趋势分析 55</w:t>
      </w:r>
    </w:p>
    <w:p>
      <w:pPr>
        <w:spacing w:after="150"/>
      </w:pPr>
      <w:r>
        <w:rPr/>
        <w:t xml:space="preserve">二、日化纸包装产业发展潜力分析 55</w:t>
      </w:r>
    </w:p>
    <w:p>
      <w:pPr>
        <w:spacing w:after="150"/>
      </w:pPr>
      <w:r>
        <w:rPr>
          <w:b w:val="1"/>
          <w:bCs w:val="1"/>
        </w:rPr>
        <w:t xml:space="preserve">第六章 2019-2023年中国日化纸包装市场运行综合分析 56</w:t>
      </w:r>
    </w:p>
    <w:p>
      <w:pPr>
        <w:spacing w:after="150"/>
      </w:pPr>
      <w:r>
        <w:rPr/>
        <w:t xml:space="preserve">第一节 日化纸包装行业市场发展基本情况 56</w:t>
      </w:r>
    </w:p>
    <w:p>
      <w:pPr>
        <w:spacing w:after="150"/>
      </w:pPr>
      <w:r>
        <w:rPr/>
        <w:t xml:space="preserve">一、市场现状分析 56</w:t>
      </w:r>
    </w:p>
    <w:p>
      <w:pPr>
        <w:spacing w:after="150"/>
      </w:pPr>
      <w:r>
        <w:rPr/>
        <w:t xml:space="preserve">二、市场规模分析 56</w:t>
      </w:r>
    </w:p>
    <w:p>
      <w:pPr>
        <w:spacing w:after="150"/>
      </w:pPr>
      <w:r>
        <w:rPr/>
        <w:t xml:space="preserve">三、日化行业细分市场规模分析 57</w:t>
      </w:r>
    </w:p>
    <w:p>
      <w:pPr>
        <w:spacing w:after="150"/>
      </w:pPr>
      <w:r>
        <w:rPr/>
        <w:t xml:space="preserve">四、市场特点分析 58</w:t>
      </w:r>
    </w:p>
    <w:p>
      <w:pPr>
        <w:spacing w:after="150"/>
      </w:pPr>
      <w:r>
        <w:rPr/>
        <w:t xml:space="preserve">五、市场技术发展状况 58</w:t>
      </w:r>
    </w:p>
    <w:p>
      <w:pPr>
        <w:spacing w:after="150"/>
      </w:pPr>
      <w:r>
        <w:rPr/>
        <w:t xml:space="preserve">第二节 行业市场工业总产值分析 61</w:t>
      </w:r>
    </w:p>
    <w:p>
      <w:pPr>
        <w:spacing w:after="150"/>
      </w:pPr>
      <w:r>
        <w:rPr/>
        <w:t xml:space="preserve">一、市场总产值分析 61</w:t>
      </w:r>
    </w:p>
    <w:p>
      <w:pPr>
        <w:spacing w:after="150"/>
      </w:pPr>
      <w:r>
        <w:rPr/>
        <w:t xml:space="preserve">二、行业市场总产值地区分布 62</w:t>
      </w:r>
    </w:p>
    <w:p>
      <w:pPr>
        <w:spacing w:after="150"/>
      </w:pPr>
      <w:r>
        <w:rPr/>
        <w:t xml:space="preserve">第三节 近三年行业市场产品价格现状分析 62</w:t>
      </w:r>
    </w:p>
    <w:p>
      <w:pPr>
        <w:spacing w:after="150"/>
      </w:pPr>
      <w:r>
        <w:rPr/>
        <w:t xml:space="preserve">一、市场产品价格回顾 62</w:t>
      </w:r>
    </w:p>
    <w:p>
      <w:pPr>
        <w:spacing w:after="150"/>
      </w:pPr>
      <w:r>
        <w:rPr/>
        <w:t xml:space="preserve">二、当前市场产品价格综述 62</w:t>
      </w:r>
    </w:p>
    <w:p>
      <w:pPr>
        <w:spacing w:after="150"/>
      </w:pPr>
      <w:r>
        <w:rPr/>
        <w:t xml:space="preserve">三、2024-2029年市场产品价格发展预测 64</w:t>
      </w:r>
    </w:p>
    <w:p>
      <w:pPr>
        <w:spacing w:after="150"/>
      </w:pPr>
      <w:r>
        <w:rPr>
          <w:b w:val="1"/>
          <w:bCs w:val="1"/>
        </w:rPr>
        <w:t xml:space="preserve">第七章 中国日化纸包装行业经济运行指标分析 65</w:t>
      </w:r>
    </w:p>
    <w:p>
      <w:pPr>
        <w:spacing w:after="150"/>
      </w:pPr>
      <w:r>
        <w:rPr/>
        <w:t xml:space="preserve">第一节 中国日化纸包装行业总体规模分析 65</w:t>
      </w:r>
    </w:p>
    <w:p>
      <w:pPr>
        <w:spacing w:after="150"/>
      </w:pPr>
      <w:r>
        <w:rPr/>
        <w:t xml:space="preserve">一、企业数量结构分析 65</w:t>
      </w:r>
    </w:p>
    <w:p>
      <w:pPr>
        <w:spacing w:after="150"/>
      </w:pPr>
      <w:r>
        <w:rPr/>
        <w:t xml:space="preserve">二、行业供给规模分析 65</w:t>
      </w:r>
    </w:p>
    <w:p>
      <w:pPr>
        <w:spacing w:after="150"/>
      </w:pPr>
      <w:r>
        <w:rPr/>
        <w:t xml:space="preserve">三、2024-2029年日化纸包装供给预测 66</w:t>
      </w:r>
    </w:p>
    <w:p>
      <w:pPr>
        <w:spacing w:after="150"/>
      </w:pPr>
      <w:r>
        <w:rPr/>
        <w:t xml:space="preserve">第二节 中国日化纸包装行业产销分析 66</w:t>
      </w:r>
    </w:p>
    <w:p>
      <w:pPr>
        <w:spacing w:after="150"/>
      </w:pPr>
      <w:r>
        <w:rPr/>
        <w:t xml:space="preserve">一、行业产品情况总体分析 66</w:t>
      </w:r>
    </w:p>
    <w:p>
      <w:pPr>
        <w:spacing w:after="150"/>
      </w:pPr>
      <w:r>
        <w:rPr/>
        <w:t xml:space="preserve">二、行业产品销售收入总体分析 67</w:t>
      </w:r>
    </w:p>
    <w:p>
      <w:pPr>
        <w:spacing w:after="150"/>
      </w:pPr>
      <w:r>
        <w:rPr/>
        <w:t xml:space="preserve">第三节 中国日化纸包装行业财务指标总体分析 68</w:t>
      </w:r>
    </w:p>
    <w:p>
      <w:pPr>
        <w:spacing w:after="150"/>
      </w:pPr>
      <w:r>
        <w:rPr/>
        <w:t xml:space="preserve">一、行业盈利能力分析 68</w:t>
      </w:r>
    </w:p>
    <w:p>
      <w:pPr>
        <w:spacing w:after="150"/>
      </w:pPr>
      <w:r>
        <w:rPr/>
        <w:t xml:space="preserve">二、行业偿债能力分析 68</w:t>
      </w:r>
    </w:p>
    <w:p>
      <w:pPr>
        <w:spacing w:after="150"/>
      </w:pPr>
      <w:r>
        <w:rPr/>
        <w:t xml:space="preserve">三、行业营运能力分析 69</w:t>
      </w:r>
    </w:p>
    <w:p>
      <w:pPr>
        <w:spacing w:after="150"/>
      </w:pPr>
      <w:r>
        <w:rPr/>
        <w:t xml:space="preserve">四、行业发展能力分析 69</w:t>
      </w:r>
    </w:p>
    <w:p>
      <w:pPr>
        <w:spacing w:after="150"/>
      </w:pPr>
      <w:r>
        <w:rPr>
          <w:b w:val="1"/>
          <w:bCs w:val="1"/>
        </w:rPr>
        <w:t xml:space="preserve">第八章 2024-2029年中国日化纸包装市场需求分析及预测 70</w:t>
      </w:r>
    </w:p>
    <w:p>
      <w:pPr>
        <w:spacing w:after="150"/>
      </w:pPr>
      <w:r>
        <w:rPr/>
        <w:t xml:space="preserve">第一节 日化纸包装市场需求分析 70</w:t>
      </w:r>
    </w:p>
    <w:p>
      <w:pPr>
        <w:spacing w:after="150"/>
      </w:pPr>
      <w:r>
        <w:rPr/>
        <w:t xml:space="preserve">一、日化纸包装行业需求市场 70</w:t>
      </w:r>
    </w:p>
    <w:p>
      <w:pPr>
        <w:spacing w:after="150"/>
      </w:pPr>
      <w:r>
        <w:rPr/>
        <w:t xml:space="preserve">二、日化纸包装行业客户结构 70</w:t>
      </w:r>
    </w:p>
    <w:p>
      <w:pPr>
        <w:spacing w:after="150"/>
      </w:pPr>
      <w:r>
        <w:rPr/>
        <w:t xml:space="preserve">三、日化纸包装行业需求的地区差异 70</w:t>
      </w:r>
    </w:p>
    <w:p>
      <w:pPr>
        <w:spacing w:after="150"/>
      </w:pPr>
      <w:r>
        <w:rPr/>
        <w:t xml:space="preserve">第二节 2024-2029年供求平衡分析及未来发展趋势 71</w:t>
      </w:r>
    </w:p>
    <w:p>
      <w:pPr>
        <w:spacing w:after="150"/>
      </w:pPr>
      <w:r>
        <w:rPr/>
        <w:t xml:space="preserve">一、2024-2029年日化纸包装行业的需求预测 71</w:t>
      </w:r>
    </w:p>
    <w:p>
      <w:pPr>
        <w:spacing w:after="150"/>
      </w:pPr>
      <w:r>
        <w:rPr/>
        <w:t xml:space="preserve">二、2024-2029年日化纸包装供求平衡预测 72</w:t>
      </w:r>
    </w:p>
    <w:p>
      <w:pPr>
        <w:spacing w:after="150"/>
      </w:pPr>
      <w:r>
        <w:rPr>
          <w:b w:val="1"/>
          <w:bCs w:val="1"/>
        </w:rPr>
        <w:t xml:space="preserve">第九章 日化纸包装行业区域市场发展分析及预测 73</w:t>
      </w:r>
    </w:p>
    <w:p>
      <w:pPr>
        <w:spacing w:after="150"/>
      </w:pPr>
      <w:r>
        <w:rPr/>
        <w:t xml:space="preserve">第一节 长三角区域市场情况分析 73</w:t>
      </w:r>
    </w:p>
    <w:p>
      <w:pPr>
        <w:spacing w:after="150"/>
      </w:pPr>
      <w:r>
        <w:rPr/>
        <w:t xml:space="preserve">第二节 珠三角区域市场情况分析 73</w:t>
      </w:r>
    </w:p>
    <w:p>
      <w:pPr>
        <w:spacing w:after="150"/>
      </w:pPr>
      <w:r>
        <w:rPr/>
        <w:t xml:space="preserve">第三节 环渤海区域市场情况分析 73</w:t>
      </w:r>
    </w:p>
    <w:p>
      <w:pPr>
        <w:spacing w:after="150"/>
      </w:pPr>
      <w:r>
        <w:rPr/>
        <w:t xml:space="preserve">第四节 主要省市市场情况分析 74</w:t>
      </w:r>
    </w:p>
    <w:p>
      <w:pPr>
        <w:spacing w:after="150"/>
      </w:pPr>
      <w:r>
        <w:rPr/>
        <w:t xml:space="preserve">第五节 2019-2023年日化纸包装行业主要区域市场发展状况及竞争力研究 75</w:t>
      </w:r>
    </w:p>
    <w:p>
      <w:pPr>
        <w:spacing w:after="150"/>
      </w:pPr>
      <w:r>
        <w:rPr/>
        <w:t xml:space="preserve">一、华北大区市场分析 75</w:t>
      </w:r>
    </w:p>
    <w:p>
      <w:pPr>
        <w:spacing w:after="150"/>
      </w:pPr>
      <w:r>
        <w:rPr/>
        <w:t xml:space="preserve">二、华中大区市场分析 77</w:t>
      </w:r>
    </w:p>
    <w:p>
      <w:pPr>
        <w:spacing w:after="150"/>
      </w:pPr>
      <w:r>
        <w:rPr/>
        <w:t xml:space="preserve">三、华南大区市场分析 78</w:t>
      </w:r>
    </w:p>
    <w:p>
      <w:pPr>
        <w:spacing w:after="150"/>
      </w:pPr>
      <w:r>
        <w:rPr/>
        <w:t xml:space="preserve">四、华东大区市场分析 80</w:t>
      </w:r>
    </w:p>
    <w:p>
      <w:pPr>
        <w:spacing w:after="150"/>
      </w:pPr>
      <w:r>
        <w:rPr/>
        <w:t xml:space="preserve">五、东北大区市场分析 81</w:t>
      </w:r>
    </w:p>
    <w:p>
      <w:pPr>
        <w:spacing w:after="150"/>
      </w:pPr>
      <w:r>
        <w:rPr/>
        <w:t xml:space="preserve">六、西南大区市场分析 83</w:t>
      </w:r>
    </w:p>
    <w:p>
      <w:pPr>
        <w:spacing w:after="150"/>
      </w:pPr>
      <w:r>
        <w:rPr/>
        <w:t xml:space="preserve">七、西北大区市场分析 84</w:t>
      </w:r>
    </w:p>
    <w:p>
      <w:pPr>
        <w:spacing w:after="150"/>
      </w:pPr>
      <w:r>
        <w:rPr>
          <w:b w:val="1"/>
          <w:bCs w:val="1"/>
        </w:rPr>
        <w:t xml:space="preserve">第十章 日化纸包装市场竞争格局分析 86</w:t>
      </w:r>
    </w:p>
    <w:p>
      <w:pPr>
        <w:spacing w:after="150"/>
      </w:pPr>
      <w:r>
        <w:rPr/>
        <w:t xml:space="preserve">第一节 日化纸包装行业竞争结构分析 86</w:t>
      </w:r>
    </w:p>
    <w:p>
      <w:pPr>
        <w:spacing w:after="150"/>
      </w:pPr>
      <w:r>
        <w:rPr/>
        <w:t xml:space="preserve">一、现有企业间竞争 86</w:t>
      </w:r>
    </w:p>
    <w:p>
      <w:pPr>
        <w:spacing w:after="150"/>
      </w:pPr>
      <w:r>
        <w:rPr/>
        <w:t xml:space="preserve">二、潜在进入者分析 86</w:t>
      </w:r>
    </w:p>
    <w:p>
      <w:pPr>
        <w:spacing w:after="150"/>
      </w:pPr>
      <w:r>
        <w:rPr/>
        <w:t xml:space="preserve">三、替代品威胁分析 87</w:t>
      </w:r>
    </w:p>
    <w:p>
      <w:pPr>
        <w:spacing w:after="150"/>
      </w:pPr>
      <w:r>
        <w:rPr/>
        <w:t xml:space="preserve">四、供应商议价能力 88</w:t>
      </w:r>
    </w:p>
    <w:p>
      <w:pPr>
        <w:spacing w:after="150"/>
      </w:pPr>
      <w:r>
        <w:rPr/>
        <w:t xml:space="preserve">五、客户议价能力 88</w:t>
      </w:r>
    </w:p>
    <w:p>
      <w:pPr>
        <w:spacing w:after="150"/>
      </w:pPr>
      <w:r>
        <w:rPr/>
        <w:t xml:space="preserve">第二节 日化纸包装行业集中度分析 89</w:t>
      </w:r>
    </w:p>
    <w:p>
      <w:pPr>
        <w:spacing w:after="150"/>
      </w:pPr>
      <w:r>
        <w:rPr/>
        <w:t xml:space="preserve">一、市场集中度分析 89</w:t>
      </w:r>
    </w:p>
    <w:p>
      <w:pPr>
        <w:spacing w:after="150"/>
      </w:pPr>
      <w:r>
        <w:rPr/>
        <w:t xml:space="preserve">二、企业集中度分析 90</w:t>
      </w:r>
    </w:p>
    <w:p>
      <w:pPr>
        <w:spacing w:after="150"/>
      </w:pPr>
      <w:r>
        <w:rPr/>
        <w:t xml:space="preserve">三、区域集中度分析 91</w:t>
      </w:r>
    </w:p>
    <w:p>
      <w:pPr>
        <w:spacing w:after="150"/>
      </w:pPr>
      <w:r>
        <w:rPr/>
        <w:t xml:space="preserve">第三节 日化纸包装行业国际竞争力比较 91</w:t>
      </w:r>
    </w:p>
    <w:p>
      <w:pPr>
        <w:spacing w:after="150"/>
      </w:pPr>
      <w:r>
        <w:rPr/>
        <w:t xml:space="preserve">一、生产要素 91</w:t>
      </w:r>
    </w:p>
    <w:p>
      <w:pPr>
        <w:spacing w:after="150"/>
      </w:pPr>
      <w:r>
        <w:rPr/>
        <w:t xml:space="preserve">二、需求条件 91</w:t>
      </w:r>
    </w:p>
    <w:p>
      <w:pPr>
        <w:spacing w:after="150"/>
      </w:pPr>
      <w:r>
        <w:rPr/>
        <w:t xml:space="preserve">三、支援与相关产业 92</w:t>
      </w:r>
    </w:p>
    <w:p>
      <w:pPr>
        <w:spacing w:after="150"/>
      </w:pPr>
      <w:r>
        <w:rPr/>
        <w:t xml:space="preserve">四、企业战略结构与竞争状态 92</w:t>
      </w:r>
    </w:p>
    <w:p>
      <w:pPr>
        <w:spacing w:after="150"/>
      </w:pPr>
      <w:r>
        <w:rPr/>
        <w:t xml:space="preserve">五、政府的作用 94</w:t>
      </w:r>
    </w:p>
    <w:p>
      <w:pPr>
        <w:spacing w:after="150"/>
      </w:pPr>
      <w:r>
        <w:rPr/>
        <w:t xml:space="preserve">第四节 日化纸包装行业竞争格局分析 94</w:t>
      </w:r>
    </w:p>
    <w:p>
      <w:pPr>
        <w:spacing w:after="150"/>
      </w:pPr>
      <w:r>
        <w:rPr/>
        <w:t xml:space="preserve">一、日化纸包装行业竞争分析 94</w:t>
      </w:r>
    </w:p>
    <w:p>
      <w:pPr>
        <w:spacing w:after="150"/>
      </w:pPr>
      <w:r>
        <w:rPr/>
        <w:t xml:space="preserve">二、国内外日化纸包装竞争分析 94</w:t>
      </w:r>
    </w:p>
    <w:p>
      <w:pPr>
        <w:spacing w:after="150"/>
      </w:pPr>
      <w:r>
        <w:rPr/>
        <w:t xml:space="preserve">三、中国日化纸包装市场竞争分析 94</w:t>
      </w:r>
    </w:p>
    <w:p>
      <w:pPr>
        <w:spacing w:after="150"/>
      </w:pPr>
      <w:r>
        <w:rPr>
          <w:b w:val="1"/>
          <w:bCs w:val="1"/>
        </w:rPr>
        <w:t xml:space="preserve">第十一章 日化纸包装行业重点领先企业经营状况及前景规划分析 96</w:t>
      </w:r>
    </w:p>
    <w:p>
      <w:pPr>
        <w:spacing w:after="150"/>
      </w:pPr>
      <w:r>
        <w:rPr/>
        <w:t xml:space="preserve">第一节 广州市威顿印务有限公司 96</w:t>
      </w:r>
    </w:p>
    <w:p>
      <w:pPr>
        <w:spacing w:after="150"/>
      </w:pPr>
      <w:r>
        <w:rPr/>
        <w:t xml:space="preserve">一、企业概况 96</w:t>
      </w:r>
    </w:p>
    <w:p>
      <w:pPr>
        <w:spacing w:after="150"/>
      </w:pPr>
      <w:r>
        <w:rPr/>
        <w:t xml:space="preserve">二、市场定位情况 96</w:t>
      </w:r>
    </w:p>
    <w:p>
      <w:pPr>
        <w:spacing w:after="150"/>
      </w:pPr>
      <w:r>
        <w:rPr/>
        <w:t xml:space="preserve">三、市场经营情况 96</w:t>
      </w:r>
    </w:p>
    <w:p>
      <w:pPr>
        <w:spacing w:after="150"/>
      </w:pPr>
      <w:r>
        <w:rPr/>
        <w:t xml:space="preserve">四、公司发展战略分析 96</w:t>
      </w:r>
    </w:p>
    <w:p>
      <w:pPr>
        <w:spacing w:after="150"/>
      </w:pPr>
      <w:r>
        <w:rPr/>
        <w:t xml:space="preserve">第二节 东莞市恒远纸品包装材料有限公司 97</w:t>
      </w:r>
    </w:p>
    <w:p>
      <w:pPr>
        <w:spacing w:after="150"/>
      </w:pPr>
      <w:r>
        <w:rPr/>
        <w:t xml:space="preserve">一、企业概况 97</w:t>
      </w:r>
    </w:p>
    <w:p>
      <w:pPr>
        <w:spacing w:after="150"/>
      </w:pPr>
      <w:r>
        <w:rPr/>
        <w:t xml:space="preserve">二、市场定位情况 97</w:t>
      </w:r>
    </w:p>
    <w:p>
      <w:pPr>
        <w:spacing w:after="150"/>
      </w:pPr>
      <w:r>
        <w:rPr/>
        <w:t xml:space="preserve">三、市场经营情况 97</w:t>
      </w:r>
    </w:p>
    <w:p>
      <w:pPr>
        <w:spacing w:after="150"/>
      </w:pPr>
      <w:r>
        <w:rPr/>
        <w:t xml:space="preserve">四、公司发展战略分析 97</w:t>
      </w:r>
    </w:p>
    <w:p>
      <w:pPr>
        <w:spacing w:after="150"/>
      </w:pPr>
      <w:r>
        <w:rPr/>
        <w:t xml:space="preserve">第三节 广州美普森包装有限公司 97</w:t>
      </w:r>
    </w:p>
    <w:p>
      <w:pPr>
        <w:spacing w:after="150"/>
      </w:pPr>
      <w:r>
        <w:rPr/>
        <w:t xml:space="preserve">一、企业概况 97</w:t>
      </w:r>
    </w:p>
    <w:p>
      <w:pPr>
        <w:spacing w:after="150"/>
      </w:pPr>
      <w:r>
        <w:rPr/>
        <w:t xml:space="preserve">二、市场定位情况 98</w:t>
      </w:r>
    </w:p>
    <w:p>
      <w:pPr>
        <w:spacing w:after="150"/>
      </w:pPr>
      <w:r>
        <w:rPr/>
        <w:t xml:space="preserve">三、市场经营情况 98</w:t>
      </w:r>
    </w:p>
    <w:p>
      <w:pPr>
        <w:spacing w:after="150"/>
      </w:pPr>
      <w:r>
        <w:rPr/>
        <w:t xml:space="preserve">四、公司发展战略分析 98</w:t>
      </w:r>
    </w:p>
    <w:p>
      <w:pPr>
        <w:spacing w:after="150"/>
      </w:pPr>
      <w:r>
        <w:rPr/>
        <w:t xml:space="preserve">第四节 深圳市贤俊龙彩印有限公司 98</w:t>
      </w:r>
    </w:p>
    <w:p>
      <w:pPr>
        <w:spacing w:after="150"/>
      </w:pPr>
      <w:r>
        <w:rPr/>
        <w:t xml:space="preserve">一、企业概况 98</w:t>
      </w:r>
    </w:p>
    <w:p>
      <w:pPr>
        <w:spacing w:after="150"/>
      </w:pPr>
      <w:r>
        <w:rPr/>
        <w:t xml:space="preserve">二、市场定位情况 99</w:t>
      </w:r>
    </w:p>
    <w:p>
      <w:pPr>
        <w:spacing w:after="150"/>
      </w:pPr>
      <w:r>
        <w:rPr/>
        <w:t xml:space="preserve">三、市场经营情况 99</w:t>
      </w:r>
    </w:p>
    <w:p>
      <w:pPr>
        <w:spacing w:after="150"/>
      </w:pPr>
      <w:r>
        <w:rPr/>
        <w:t xml:space="preserve">四、公司发展战略分析 99</w:t>
      </w:r>
    </w:p>
    <w:p>
      <w:pPr>
        <w:spacing w:after="150"/>
      </w:pPr>
      <w:r>
        <w:rPr/>
        <w:t xml:space="preserve">第五节 上海界龙实业集团股份有限公司 100</w:t>
      </w:r>
    </w:p>
    <w:p>
      <w:pPr>
        <w:spacing w:after="150"/>
      </w:pPr>
      <w:r>
        <w:rPr/>
        <w:t xml:space="preserve">一、企业概况 100</w:t>
      </w:r>
    </w:p>
    <w:p>
      <w:pPr>
        <w:spacing w:after="150"/>
      </w:pPr>
      <w:r>
        <w:rPr/>
        <w:t xml:space="preserve">二、市场定位情况 100</w:t>
      </w:r>
    </w:p>
    <w:p>
      <w:pPr>
        <w:spacing w:after="150"/>
      </w:pPr>
      <w:r>
        <w:rPr/>
        <w:t xml:space="preserve">三、市场经营情况 100</w:t>
      </w:r>
    </w:p>
    <w:p>
      <w:pPr>
        <w:spacing w:after="150"/>
      </w:pPr>
      <w:r>
        <w:rPr/>
        <w:t xml:space="preserve">四、公司发展战略分析 101</w:t>
      </w:r>
    </w:p>
    <w:p>
      <w:pPr>
        <w:spacing w:after="150"/>
      </w:pPr>
      <w:r>
        <w:rPr/>
        <w:t xml:space="preserve">第六节 上海翔港包装科技股份有限公司 102</w:t>
      </w:r>
    </w:p>
    <w:p>
      <w:pPr>
        <w:spacing w:after="150"/>
      </w:pPr>
      <w:r>
        <w:rPr/>
        <w:t xml:space="preserve">一、企业概况 102</w:t>
      </w:r>
    </w:p>
    <w:p>
      <w:pPr>
        <w:spacing w:after="150"/>
      </w:pPr>
      <w:r>
        <w:rPr/>
        <w:t xml:space="preserve">二、市场定位情况 102</w:t>
      </w:r>
    </w:p>
    <w:p>
      <w:pPr>
        <w:spacing w:after="150"/>
      </w:pPr>
      <w:r>
        <w:rPr/>
        <w:t xml:space="preserve">三、市场经营情况 102</w:t>
      </w:r>
    </w:p>
    <w:p>
      <w:pPr>
        <w:spacing w:after="150"/>
      </w:pPr>
      <w:r>
        <w:rPr/>
        <w:t xml:space="preserve">四、公司发展战略分析 103</w:t>
      </w:r>
    </w:p>
    <w:p>
      <w:pPr>
        <w:spacing w:after="150"/>
      </w:pPr>
      <w:r>
        <w:rPr/>
        <w:t xml:space="preserve">第七节 苏州印善印美包装印务有限公司 104</w:t>
      </w:r>
    </w:p>
    <w:p>
      <w:pPr>
        <w:spacing w:after="150"/>
      </w:pPr>
      <w:r>
        <w:rPr/>
        <w:t xml:space="preserve">一、企业概况 104</w:t>
      </w:r>
    </w:p>
    <w:p>
      <w:pPr>
        <w:spacing w:after="150"/>
      </w:pPr>
      <w:r>
        <w:rPr/>
        <w:t xml:space="preserve">二、市场定位情况 104</w:t>
      </w:r>
    </w:p>
    <w:p>
      <w:pPr>
        <w:spacing w:after="150"/>
      </w:pPr>
      <w:r>
        <w:rPr/>
        <w:t xml:space="preserve">三、市场经营情况 104</w:t>
      </w:r>
    </w:p>
    <w:p>
      <w:pPr>
        <w:spacing w:after="150"/>
      </w:pPr>
      <w:r>
        <w:rPr/>
        <w:t xml:space="preserve">四、公司发展战略分析 104</w:t>
      </w:r>
    </w:p>
    <w:p>
      <w:pPr>
        <w:spacing w:after="150"/>
      </w:pPr>
      <w:r>
        <w:rPr/>
        <w:t xml:space="preserve">第八节 厦门安妮股份有限公司 105</w:t>
      </w:r>
    </w:p>
    <w:p>
      <w:pPr>
        <w:spacing w:after="150"/>
      </w:pPr>
      <w:r>
        <w:rPr/>
        <w:t xml:space="preserve">一、企业概况 105</w:t>
      </w:r>
    </w:p>
    <w:p>
      <w:pPr>
        <w:spacing w:after="150"/>
      </w:pPr>
      <w:r>
        <w:rPr/>
        <w:t xml:space="preserve">二、市场定位情况 106</w:t>
      </w:r>
    </w:p>
    <w:p>
      <w:pPr>
        <w:spacing w:after="150"/>
      </w:pPr>
      <w:r>
        <w:rPr/>
        <w:t xml:space="preserve">三、市场经营情况 106</w:t>
      </w:r>
    </w:p>
    <w:p>
      <w:pPr>
        <w:spacing w:after="150"/>
      </w:pPr>
      <w:r>
        <w:rPr/>
        <w:t xml:space="preserve">四、公司发展战略分析 107</w:t>
      </w:r>
    </w:p>
    <w:p>
      <w:pPr>
        <w:spacing w:after="150"/>
      </w:pPr>
      <w:r>
        <w:rPr/>
        <w:t xml:space="preserve">第九节 广东冠豪高新技术股份有限公司 108</w:t>
      </w:r>
    </w:p>
    <w:p>
      <w:pPr>
        <w:spacing w:after="150"/>
      </w:pPr>
      <w:r>
        <w:rPr/>
        <w:t xml:space="preserve">一、企业概况 108</w:t>
      </w:r>
    </w:p>
    <w:p>
      <w:pPr>
        <w:spacing w:after="150"/>
      </w:pPr>
      <w:r>
        <w:rPr/>
        <w:t xml:space="preserve">二、市场定位情况 108</w:t>
      </w:r>
    </w:p>
    <w:p>
      <w:pPr>
        <w:spacing w:after="150"/>
      </w:pPr>
      <w:r>
        <w:rPr/>
        <w:t xml:space="preserve">三、市场经营情况 109</w:t>
      </w:r>
    </w:p>
    <w:p>
      <w:pPr>
        <w:spacing w:after="150"/>
      </w:pPr>
      <w:r>
        <w:rPr/>
        <w:t xml:space="preserve">四、公司发展战略分析 110</w:t>
      </w:r>
    </w:p>
    <w:p>
      <w:pPr>
        <w:spacing w:after="150"/>
      </w:pPr>
      <w:r>
        <w:rPr/>
        <w:t xml:space="preserve">第十节 上海顺灏新材料科技股份有限公司 110</w:t>
      </w:r>
    </w:p>
    <w:p>
      <w:pPr>
        <w:spacing w:after="150"/>
      </w:pPr>
      <w:r>
        <w:rPr/>
        <w:t xml:space="preserve">一、企业概况 110</w:t>
      </w:r>
    </w:p>
    <w:p>
      <w:pPr>
        <w:spacing w:after="150"/>
      </w:pPr>
      <w:r>
        <w:rPr/>
        <w:t xml:space="preserve">二、市场定位情况 111</w:t>
      </w:r>
    </w:p>
    <w:p>
      <w:pPr>
        <w:spacing w:after="150"/>
      </w:pPr>
      <w:r>
        <w:rPr/>
        <w:t xml:space="preserve">三、市场经营情况 111</w:t>
      </w:r>
    </w:p>
    <w:p>
      <w:pPr>
        <w:spacing w:after="150"/>
      </w:pPr>
      <w:r>
        <w:rPr/>
        <w:t xml:space="preserve">四、公司发展战略分析 111</w:t>
      </w:r>
    </w:p>
    <w:p>
      <w:pPr>
        <w:spacing w:after="150"/>
      </w:pPr>
      <w:r>
        <w:rPr>
          <w:b w:val="1"/>
          <w:bCs w:val="1"/>
        </w:rPr>
        <w:t xml:space="preserve">第十二章 2024-2029年日化纸包装行业发展趋势及影响因素 113</w:t>
      </w:r>
    </w:p>
    <w:p>
      <w:pPr>
        <w:spacing w:after="150"/>
      </w:pPr>
      <w:r>
        <w:rPr/>
        <w:t xml:space="preserve">第一节 2024-2029年日化纸包装行业市场前景分析 113</w:t>
      </w:r>
    </w:p>
    <w:p>
      <w:pPr>
        <w:spacing w:after="150"/>
      </w:pPr>
      <w:r>
        <w:rPr/>
        <w:t xml:space="preserve">一、日化纸包装市场容量分析 113</w:t>
      </w:r>
    </w:p>
    <w:p>
      <w:pPr>
        <w:spacing w:after="150"/>
      </w:pPr>
      <w:r>
        <w:rPr/>
        <w:t xml:space="preserve">二、日化纸包装行业利好利空政策 113</w:t>
      </w:r>
    </w:p>
    <w:p>
      <w:pPr>
        <w:spacing w:after="150"/>
      </w:pPr>
      <w:r>
        <w:rPr/>
        <w:t xml:space="preserve">三、日化纸包装行业发展前景分析 114</w:t>
      </w:r>
    </w:p>
    <w:p>
      <w:pPr>
        <w:spacing w:after="150"/>
      </w:pPr>
      <w:r>
        <w:rPr/>
        <w:t xml:space="preserve">第二节 2024-2029年日化纸包装行业未来发展预测分析 114</w:t>
      </w:r>
    </w:p>
    <w:p>
      <w:pPr>
        <w:spacing w:after="150"/>
      </w:pPr>
      <w:r>
        <w:rPr/>
        <w:t xml:space="preserve">一、中国日化纸包装发展方向分析 114</w:t>
      </w:r>
    </w:p>
    <w:p>
      <w:pPr>
        <w:spacing w:after="150"/>
      </w:pPr>
      <w:r>
        <w:rPr/>
        <w:t xml:space="preserve">二、2024-2029年中国日化纸包装行业发展规模 115</w:t>
      </w:r>
    </w:p>
    <w:p>
      <w:pPr>
        <w:spacing w:after="150"/>
      </w:pPr>
      <w:r>
        <w:rPr/>
        <w:t xml:space="preserve">三、2024-2029年中国日化纸包装行业发展趋势预测 115</w:t>
      </w:r>
    </w:p>
    <w:p>
      <w:pPr>
        <w:spacing w:after="150"/>
      </w:pPr>
      <w:r>
        <w:rPr/>
        <w:t xml:space="preserve">第三节 2024-2029年日化纸包装行业供需预测 116</w:t>
      </w:r>
    </w:p>
    <w:p>
      <w:pPr>
        <w:spacing w:after="150"/>
      </w:pPr>
      <w:r>
        <w:rPr/>
        <w:t xml:space="preserve">一、2024-2029年日化纸包装行业供给预测 116</w:t>
      </w:r>
    </w:p>
    <w:p>
      <w:pPr>
        <w:spacing w:after="150"/>
      </w:pPr>
      <w:r>
        <w:rPr/>
        <w:t xml:space="preserve">二、2024-2029年日化纸包装行业需求预测 117</w:t>
      </w:r>
    </w:p>
    <w:p>
      <w:pPr>
        <w:spacing w:after="150"/>
      </w:pPr>
      <w:r>
        <w:rPr/>
        <w:t xml:space="preserve">第四节 2024-2029年影响企业经营的关键趋势 117</w:t>
      </w:r>
    </w:p>
    <w:p>
      <w:pPr>
        <w:spacing w:after="150"/>
      </w:pPr>
      <w:r>
        <w:rPr/>
        <w:t xml:space="preserve">一、市场整合成长趋势 117</w:t>
      </w:r>
    </w:p>
    <w:p>
      <w:pPr>
        <w:spacing w:after="150"/>
      </w:pPr>
      <w:r>
        <w:rPr/>
        <w:t xml:space="preserve">二、需求变化趋势及新的商业机遇预测 118</w:t>
      </w:r>
    </w:p>
    <w:p>
      <w:pPr>
        <w:spacing w:after="150"/>
      </w:pPr>
      <w:r>
        <w:rPr/>
        <w:t xml:space="preserve">三、企业区域市场拓展的趋势 119</w:t>
      </w:r>
    </w:p>
    <w:p>
      <w:pPr>
        <w:spacing w:after="150"/>
      </w:pPr>
      <w:r>
        <w:rPr/>
        <w:t xml:space="preserve">四、科研开发趋势及替代技术进展 119</w:t>
      </w:r>
    </w:p>
    <w:p>
      <w:pPr>
        <w:spacing w:after="150"/>
      </w:pPr>
      <w:r>
        <w:rPr/>
        <w:t xml:space="preserve">五、2024-2029年中国日化纸包装行业swot分析 121</w:t>
      </w:r>
    </w:p>
    <w:p>
      <w:pPr>
        <w:spacing w:after="150"/>
      </w:pPr>
      <w:r>
        <w:rPr>
          <w:b w:val="1"/>
          <w:bCs w:val="1"/>
        </w:rPr>
        <w:t xml:space="preserve">第十三章 2024-2029年日化纸包装行业投资方向与风险分析 123</w:t>
      </w:r>
    </w:p>
    <w:p>
      <w:pPr>
        <w:spacing w:after="150"/>
      </w:pPr>
      <w:r>
        <w:rPr/>
        <w:t xml:space="preserve">第一节 2024-2029年日化纸包装行业发展的有利因素与不利因素分析 123</w:t>
      </w:r>
    </w:p>
    <w:p>
      <w:pPr>
        <w:spacing w:after="150"/>
      </w:pPr>
      <w:r>
        <w:rPr/>
        <w:t xml:space="preserve">一、有利因素 123</w:t>
      </w:r>
    </w:p>
    <w:p>
      <w:pPr>
        <w:spacing w:after="150"/>
      </w:pPr>
      <w:r>
        <w:rPr/>
        <w:t xml:space="preserve">二、不利因素 124</w:t>
      </w:r>
    </w:p>
    <w:p>
      <w:pPr>
        <w:spacing w:after="150"/>
      </w:pPr>
      <w:r>
        <w:rPr/>
        <w:t xml:space="preserve">第二节 2024-2029年日化纸包装行业产业发展的空白点分析 124</w:t>
      </w:r>
    </w:p>
    <w:p>
      <w:pPr>
        <w:spacing w:after="150"/>
      </w:pPr>
      <w:r>
        <w:rPr/>
        <w:t xml:space="preserve">第三节 2024-2029年日化纸包装行业投资回报率比较高的投资方向 124</w:t>
      </w:r>
    </w:p>
    <w:p>
      <w:pPr>
        <w:spacing w:after="150"/>
      </w:pPr>
      <w:r>
        <w:rPr/>
        <w:t xml:space="preserve">第四节 2024-2029年日化纸包装行业投资潜力与机会 124</w:t>
      </w:r>
    </w:p>
    <w:p>
      <w:pPr>
        <w:spacing w:after="150"/>
      </w:pPr>
      <w:r>
        <w:rPr/>
        <w:t xml:space="preserve">第五节 2024-2029年日化纸包装行业新进入者应注意的障碍因素 125</w:t>
      </w:r>
    </w:p>
    <w:p>
      <w:pPr>
        <w:spacing w:after="150"/>
      </w:pPr>
      <w:r>
        <w:rPr/>
        <w:t xml:space="preserve">第六节 2024-2029年中国日化纸包装行业投资风险分析 125</w:t>
      </w:r>
    </w:p>
    <w:p>
      <w:pPr>
        <w:spacing w:after="150"/>
      </w:pPr>
      <w:r>
        <w:rPr/>
        <w:t xml:space="preserve">一、市场竞争风险 125</w:t>
      </w:r>
    </w:p>
    <w:p>
      <w:pPr>
        <w:spacing w:after="150"/>
      </w:pPr>
      <w:r>
        <w:rPr/>
        <w:t xml:space="preserve">二、技术风险分析 126</w:t>
      </w:r>
    </w:p>
    <w:p>
      <w:pPr>
        <w:spacing w:after="150"/>
      </w:pPr>
      <w:r>
        <w:rPr/>
        <w:t xml:space="preserve">三、政策和体制风险 127</w:t>
      </w:r>
    </w:p>
    <w:p>
      <w:pPr>
        <w:spacing w:after="150"/>
      </w:pPr>
      <w:r>
        <w:rPr/>
        <w:t xml:space="preserve">四、外资进入现状及对未来市场的威胁 128</w:t>
      </w:r>
    </w:p>
    <w:p>
      <w:pPr>
        <w:spacing w:after="150"/>
      </w:pPr>
      <w:r>
        <w:rPr>
          <w:b w:val="1"/>
          <w:bCs w:val="1"/>
        </w:rPr>
        <w:t xml:space="preserve">第十四章 2024-2029年日化纸包装行业发展环境与渠道分析 129</w:t>
      </w:r>
    </w:p>
    <w:p>
      <w:pPr>
        <w:spacing w:after="150"/>
      </w:pPr>
      <w:r>
        <w:rPr/>
        <w:t xml:space="preserve">第一节 全国经济发展背景分析 129</w:t>
      </w:r>
    </w:p>
    <w:p>
      <w:pPr>
        <w:spacing w:after="150"/>
      </w:pPr>
      <w:r>
        <w:rPr/>
        <w:t xml:space="preserve">一、宏观经济数据分析 129</w:t>
      </w:r>
    </w:p>
    <w:p>
      <w:pPr>
        <w:spacing w:after="150"/>
      </w:pPr>
      <w:r>
        <w:rPr/>
        <w:t xml:space="preserve">二、宏观政策环境分析 136</w:t>
      </w:r>
    </w:p>
    <w:p>
      <w:pPr>
        <w:spacing w:after="150"/>
      </w:pPr>
      <w:r>
        <w:rPr/>
        <w:t xml:space="preserve">第二节 主要日化纸包装产业聚集区发展背景分析 139</w:t>
      </w:r>
    </w:p>
    <w:p>
      <w:pPr>
        <w:spacing w:after="150"/>
      </w:pPr>
      <w:r>
        <w:rPr/>
        <w:t xml:space="preserve">一、主要日化纸包装产业聚集区市场特点分析 139</w:t>
      </w:r>
    </w:p>
    <w:p>
      <w:pPr>
        <w:spacing w:after="150"/>
      </w:pPr>
      <w:r>
        <w:rPr/>
        <w:t xml:space="preserve">二、主要日化纸包装产业聚集区社会经济现状分析 140</w:t>
      </w:r>
    </w:p>
    <w:p>
      <w:pPr>
        <w:spacing w:after="150"/>
      </w:pPr>
      <w:r>
        <w:rPr/>
        <w:t xml:space="preserve">三、未来主要日化纸包装产业聚集区经济发展预测 140</w:t>
      </w:r>
    </w:p>
    <w:p>
      <w:pPr>
        <w:spacing w:after="150"/>
      </w:pPr>
      <w:r>
        <w:rPr/>
        <w:t xml:space="preserve">第三节 竞争对手渠道模式 140</w:t>
      </w:r>
    </w:p>
    <w:p>
      <w:pPr>
        <w:spacing w:after="150"/>
      </w:pPr>
      <w:r>
        <w:rPr/>
        <w:t xml:space="preserve">一、日化纸包装市场渠道情况 140</w:t>
      </w:r>
    </w:p>
    <w:p>
      <w:pPr>
        <w:spacing w:after="150"/>
      </w:pPr>
      <w:r>
        <w:rPr/>
        <w:t xml:space="preserve">二、日化纸包装竞争对手渠道模式 141</w:t>
      </w:r>
    </w:p>
    <w:p>
      <w:pPr>
        <w:spacing w:after="150"/>
      </w:pPr>
      <w:r>
        <w:rPr>
          <w:b w:val="1"/>
          <w:bCs w:val="1"/>
        </w:rPr>
        <w:t xml:space="preserve">第十五章 2024-2029年日化纸包装行业市场策略分析 142</w:t>
      </w:r>
    </w:p>
    <w:p>
      <w:pPr>
        <w:spacing w:after="150"/>
      </w:pPr>
      <w:r>
        <w:rPr/>
        <w:t xml:space="preserve">第一节 日化纸包装行业营销策略分析及建议 142</w:t>
      </w:r>
    </w:p>
    <w:p>
      <w:pPr>
        <w:spacing w:after="150"/>
      </w:pPr>
      <w:r>
        <w:rPr/>
        <w:t xml:space="preserve">一、日化纸包装行业营销模式 142</w:t>
      </w:r>
    </w:p>
    <w:p>
      <w:pPr>
        <w:spacing w:after="150"/>
      </w:pPr>
      <w:r>
        <w:rPr/>
        <w:t xml:space="preserve">二、日化纸包装行业营销策略 142</w:t>
      </w:r>
    </w:p>
    <w:p>
      <w:pPr>
        <w:spacing w:after="150"/>
      </w:pPr>
      <w:r>
        <w:rPr/>
        <w:t xml:space="preserve">第二节 日化纸包装行业企业经营发展分析及建议 143</w:t>
      </w:r>
    </w:p>
    <w:p>
      <w:pPr>
        <w:spacing w:after="150"/>
      </w:pPr>
      <w:r>
        <w:rPr/>
        <w:t xml:space="preserve">第三节 多元化策略分析 143</w:t>
      </w:r>
    </w:p>
    <w:p>
      <w:pPr>
        <w:spacing w:after="150"/>
      </w:pPr>
      <w:r>
        <w:rPr/>
        <w:t xml:space="preserve">一、行业多元化策略研究 143</w:t>
      </w:r>
    </w:p>
    <w:p>
      <w:pPr>
        <w:spacing w:after="150"/>
      </w:pPr>
      <w:r>
        <w:rPr/>
        <w:t xml:space="preserve">二、现有竞争企业多元化业务模式 145</w:t>
      </w:r>
    </w:p>
    <w:p>
      <w:pPr>
        <w:spacing w:after="150"/>
      </w:pPr>
      <w:r>
        <w:rPr/>
        <w:t xml:space="preserve">三、上下游行业策略分析 145</w:t>
      </w:r>
    </w:p>
    <w:p>
      <w:pPr>
        <w:spacing w:after="150"/>
      </w:pPr>
      <w:r>
        <w:rPr/>
        <w:t xml:space="preserve">第四节 市场重点客户战略实施 146</w:t>
      </w:r>
    </w:p>
    <w:p>
      <w:pPr>
        <w:spacing w:after="150"/>
      </w:pPr>
      <w:r>
        <w:rPr/>
        <w:t xml:space="preserve">一、实施重点客户战略的必要性 146</w:t>
      </w:r>
    </w:p>
    <w:p>
      <w:pPr>
        <w:spacing w:after="150"/>
      </w:pPr>
      <w:r>
        <w:rPr/>
        <w:t xml:space="preserve">二、合理确立重点客户 147</w:t>
      </w:r>
    </w:p>
    <w:p>
      <w:pPr>
        <w:spacing w:after="150"/>
      </w:pPr>
      <w:r>
        <w:rPr/>
        <w:t xml:space="preserve">三、重点客户战略管理 147</w:t>
      </w:r>
    </w:p>
    <w:p>
      <w:pPr>
        <w:spacing w:after="150"/>
      </w:pPr>
      <w:r>
        <w:rPr/>
        <w:t xml:space="preserve">四、重点客户管理功能 148</w:t>
      </w:r>
    </w:p>
    <w:p>
      <w:pPr>
        <w:spacing w:after="150"/>
      </w:pPr>
      <w:r>
        <w:rPr>
          <w:b w:val="1"/>
          <w:bCs w:val="1"/>
        </w:rPr>
        <w:t xml:space="preserve">图表目录</w:t>
      </w:r>
    </w:p>
    <w:p>
      <w:pPr>
        <w:spacing w:after="150"/>
      </w:pPr>
      <w:r>
        <w:rPr/>
        <w:t xml:space="preserve">图表：2019-2023年全国粮食产量 2</w:t>
      </w:r>
    </w:p>
    <w:p>
      <w:pPr>
        <w:spacing w:after="150"/>
      </w:pPr>
      <w:r>
        <w:rPr/>
        <w:t xml:space="preserve">图表：2019-2023年规模以上工业增加值增速 6</w:t>
      </w:r>
    </w:p>
    <w:p>
      <w:pPr>
        <w:spacing w:after="150"/>
      </w:pPr>
      <w:r>
        <w:rPr/>
        <w:t xml:space="preserve">图表：2019-2023年社会消费品零售总额 8</w:t>
      </w:r>
    </w:p>
    <w:p>
      <w:pPr>
        <w:spacing w:after="150"/>
      </w:pPr>
      <w:r>
        <w:rPr/>
        <w:t xml:space="preserve">图表：2019-2023年固定资产投资增速 9</w:t>
      </w:r>
    </w:p>
    <w:p>
      <w:pPr>
        <w:spacing w:after="150"/>
      </w:pPr>
      <w:r>
        <w:rPr/>
        <w:t xml:space="preserve">图表：2019-2023年房地产开发投资增速 10</w:t>
      </w:r>
    </w:p>
    <w:p>
      <w:pPr>
        <w:spacing w:after="150"/>
      </w:pPr>
      <w:r>
        <w:rPr/>
        <w:t xml:space="preserve">图表：2019-2023年居民消费价格上涨情况 11</w:t>
      </w:r>
    </w:p>
    <w:p>
      <w:pPr>
        <w:spacing w:after="150"/>
      </w:pPr>
      <w:r>
        <w:rPr/>
        <w:t xml:space="preserve">图表：2019-2023年工业生产者出厂价格上涨情况 11</w:t>
      </w:r>
    </w:p>
    <w:p>
      <w:pPr>
        <w:spacing w:after="150"/>
      </w:pPr>
      <w:r>
        <w:rPr/>
        <w:t xml:space="preserve">图表：2019-2023年分月全国城镇调查失业率 14</w:t>
      </w:r>
    </w:p>
    <w:p>
      <w:pPr>
        <w:spacing w:after="150"/>
      </w:pPr>
      <w:r>
        <w:rPr/>
        <w:t xml:space="preserve">图表：2019-2023年中国大陆人口总数情况 23</w:t>
      </w:r>
    </w:p>
    <w:p>
      <w:pPr>
        <w:spacing w:after="150"/>
      </w:pPr>
      <w:r>
        <w:rPr/>
        <w:t xml:space="preserve">图表：2019-2023年中国大陆15-64岁人口规模及占比 24</w:t>
      </w:r>
    </w:p>
    <w:p>
      <w:pPr>
        <w:spacing w:after="150"/>
      </w:pPr>
      <w:r>
        <w:rPr/>
        <w:t xml:space="preserve">图表：2019-2023年中国大陆65岁及以上人口数及占比 25</w:t>
      </w:r>
    </w:p>
    <w:p>
      <w:pPr>
        <w:spacing w:after="150"/>
      </w:pPr>
      <w:r>
        <w:rPr/>
        <w:t xml:space="preserve">图表：2019-2023年中国大陆15岁以下人口数及比重 26</w:t>
      </w:r>
    </w:p>
    <w:p>
      <w:pPr>
        <w:spacing w:after="150"/>
      </w:pPr>
      <w:r>
        <w:rPr/>
        <w:t xml:space="preserve">图表：2019-2023年全国规模以上文化及相关产业企业营业收入统计及增长情况 27</w:t>
      </w:r>
    </w:p>
    <w:p>
      <w:pPr>
        <w:spacing w:after="150"/>
      </w:pPr>
      <w:r>
        <w:rPr/>
        <w:t xml:space="preserve">图表：2019-2023年中国城镇化情况 28</w:t>
      </w:r>
    </w:p>
    <w:p>
      <w:pPr>
        <w:spacing w:after="150"/>
      </w:pPr>
      <w:r>
        <w:rPr/>
        <w:t xml:space="preserve">图表：uv型瓦楞纸板楞型结构标准 42</w:t>
      </w:r>
    </w:p>
    <w:p>
      <w:pPr>
        <w:spacing w:after="150"/>
      </w:pPr>
      <w:r>
        <w:rPr/>
        <w:t xml:space="preserve">图表：uv型瓦楞纸板尺寸标准 42</w:t>
      </w:r>
    </w:p>
    <w:p>
      <w:pPr>
        <w:spacing w:after="150"/>
      </w:pPr>
      <w:r>
        <w:rPr/>
        <w:t xml:space="preserve">图表：2019-2023年全球日化纸包装行业地区分布 50</w:t>
      </w:r>
    </w:p>
    <w:p>
      <w:pPr>
        <w:spacing w:after="150"/>
      </w:pPr>
      <w:r>
        <w:rPr/>
        <w:t xml:space="preserve">图表：2019-2023年日化纸包装市场规模 56</w:t>
      </w:r>
    </w:p>
    <w:p>
      <w:pPr>
        <w:spacing w:after="150"/>
      </w:pPr>
      <w:r>
        <w:rPr/>
        <w:t xml:space="preserve">图表：2019-2023年日化行业市场规模 57</w:t>
      </w:r>
    </w:p>
    <w:p>
      <w:pPr>
        <w:spacing w:after="150"/>
      </w:pPr>
      <w:r>
        <w:rPr/>
        <w:t xml:space="preserve">图表：2019-2023年国内日用化工行业产品结构 58</w:t>
      </w:r>
    </w:p>
    <w:p>
      <w:pPr>
        <w:spacing w:after="150"/>
      </w:pPr>
      <w:r>
        <w:rPr/>
        <w:t xml:space="preserve">图表：2019-2023年日化纸包装市场总产值规模 61</w:t>
      </w:r>
    </w:p>
    <w:p>
      <w:pPr>
        <w:spacing w:after="150"/>
      </w:pPr>
      <w:r>
        <w:rPr/>
        <w:t xml:space="preserve">图表：2019-2023年化妆品纸包装行业产值区域分布 62</w:t>
      </w:r>
    </w:p>
    <w:p>
      <w:pPr>
        <w:spacing w:after="150"/>
      </w:pPr>
      <w:r>
        <w:rPr/>
        <w:t xml:space="preserve">图表：2024-2029年日化纸包装供给预测 66</w:t>
      </w:r>
    </w:p>
    <w:p>
      <w:pPr>
        <w:spacing w:after="150"/>
      </w:pPr>
      <w:r>
        <w:rPr/>
        <w:t xml:space="preserve">图表：行业盈利能力 68</w:t>
      </w:r>
    </w:p>
    <w:p>
      <w:pPr>
        <w:spacing w:after="150"/>
      </w:pPr>
      <w:r>
        <w:rPr/>
        <w:t xml:space="preserve">图表：2019-2023年日化用品行业偿债能力分析 68</w:t>
      </w:r>
    </w:p>
    <w:p>
      <w:pPr>
        <w:spacing w:after="150"/>
      </w:pPr>
      <w:r>
        <w:rPr/>
        <w:t xml:space="preserve">图表：2019-2023年日化用品行业营运能力分析 69</w:t>
      </w:r>
    </w:p>
    <w:p>
      <w:pPr>
        <w:spacing w:after="150"/>
      </w:pPr>
      <w:r>
        <w:rPr/>
        <w:t xml:space="preserve">图表：2019-2023年日化用品行业发展能力分析 69</w:t>
      </w:r>
    </w:p>
    <w:p>
      <w:pPr>
        <w:spacing w:after="150"/>
      </w:pPr>
      <w:r>
        <w:rPr/>
        <w:t xml:space="preserve">图表：2019-2023年国内化妆品获证企业分省市统计 71</w:t>
      </w:r>
    </w:p>
    <w:p>
      <w:pPr>
        <w:spacing w:after="150"/>
      </w:pPr>
      <w:r>
        <w:rPr/>
        <w:t xml:space="preserve">图表：2024-2029年日化纸包装需求预测 71</w:t>
      </w:r>
    </w:p>
    <w:p>
      <w:pPr>
        <w:spacing w:after="150"/>
      </w:pPr>
      <w:r>
        <w:rPr/>
        <w:t xml:space="preserve">图表：2019-2023年华北区域日化纸包装市场规模 75</w:t>
      </w:r>
    </w:p>
    <w:p>
      <w:pPr>
        <w:spacing w:after="150"/>
      </w:pPr>
      <w:r>
        <w:rPr/>
        <w:t xml:space="preserve">图表：2024-2029年华北区域日化纸包装市场规模预测 76</w:t>
      </w:r>
    </w:p>
    <w:p>
      <w:pPr>
        <w:spacing w:after="150"/>
      </w:pPr>
      <w:r>
        <w:rPr/>
        <w:t xml:space="preserve">图表：2019-2023年华中区域日化纸包装市场规模 77</w:t>
      </w:r>
    </w:p>
    <w:p>
      <w:pPr>
        <w:spacing w:after="150"/>
      </w:pPr>
      <w:r>
        <w:rPr/>
        <w:t xml:space="preserve">图表：2024-2029年华中区域日化纸包装市场规模预测 77</w:t>
      </w:r>
    </w:p>
    <w:p>
      <w:pPr>
        <w:spacing w:after="150"/>
      </w:pPr>
      <w:r>
        <w:rPr/>
        <w:t xml:space="preserve">图表：2019-2023年华南区域日化纸包装市场规模 78</w:t>
      </w:r>
    </w:p>
    <w:p>
      <w:pPr>
        <w:spacing w:after="150"/>
      </w:pPr>
      <w:r>
        <w:rPr/>
        <w:t xml:space="preserve">图表：2024-2029年华南区域日化纸包装市场规模预测 79</w:t>
      </w:r>
    </w:p>
    <w:p>
      <w:pPr>
        <w:spacing w:after="150"/>
      </w:pPr>
      <w:r>
        <w:rPr/>
        <w:t xml:space="preserve">图表：2019-2023年华东区域日化纸包装市场规模 80</w:t>
      </w:r>
    </w:p>
    <w:p>
      <w:pPr>
        <w:spacing w:after="150"/>
      </w:pPr>
      <w:r>
        <w:rPr/>
        <w:t xml:space="preserve">图表：2024-2029年华东区域日化纸包装市场规模预测 80</w:t>
      </w:r>
    </w:p>
    <w:p>
      <w:pPr>
        <w:spacing w:after="150"/>
      </w:pPr>
      <w:r>
        <w:rPr/>
        <w:t xml:space="preserve">图表：2019-2023年东北区域日化纸包装市场规模 81</w:t>
      </w:r>
    </w:p>
    <w:p>
      <w:pPr>
        <w:spacing w:after="150"/>
      </w:pPr>
      <w:r>
        <w:rPr/>
        <w:t xml:space="preserve">图表：2024-2029年东北区域日化纸包装市场规模预测 82</w:t>
      </w:r>
    </w:p>
    <w:p>
      <w:pPr>
        <w:spacing w:after="150"/>
      </w:pPr>
      <w:r>
        <w:rPr/>
        <w:t xml:space="preserve">图表：2019-2023年西南区域日化纸包装市场规模 83</w:t>
      </w:r>
    </w:p>
    <w:p>
      <w:pPr>
        <w:spacing w:after="150"/>
      </w:pPr>
      <w:r>
        <w:rPr/>
        <w:t xml:space="preserve">图表：2024-2029年西南区域日化纸包装市场规模预测 83</w:t>
      </w:r>
    </w:p>
    <w:p>
      <w:pPr>
        <w:spacing w:after="150"/>
      </w:pPr>
      <w:r>
        <w:rPr/>
        <w:t xml:space="preserve">图表：2019-2023年西北区域日化纸包装市场规模 84</w:t>
      </w:r>
    </w:p>
    <w:p>
      <w:pPr>
        <w:spacing w:after="150"/>
      </w:pPr>
      <w:r>
        <w:rPr/>
        <w:t xml:space="preserve">图表：2024-2029年西北区域日化纸包装市场规模预测 85</w:t>
      </w:r>
    </w:p>
    <w:p>
      <w:pPr>
        <w:spacing w:after="150"/>
      </w:pPr>
      <w:r>
        <w:rPr/>
        <w:t xml:space="preserve">图表：2019-2023年中国日化纸包装行业cr10情况 89</w:t>
      </w:r>
    </w:p>
    <w:p>
      <w:pPr>
        <w:spacing w:after="150"/>
      </w:pPr>
      <w:r>
        <w:rPr/>
        <w:t xml:space="preserve">图表：2019-2023年中国日化纸包装行业不同规模企业占比 90</w:t>
      </w:r>
    </w:p>
    <w:p>
      <w:pPr>
        <w:spacing w:after="150"/>
      </w:pPr>
      <w:r>
        <w:rPr/>
        <w:t xml:space="preserve">图表：2019-2023年中国日化纸包装行业各地区占比情况 91</w:t>
      </w:r>
    </w:p>
    <w:p>
      <w:pPr>
        <w:spacing w:after="150"/>
      </w:pPr>
      <w:r>
        <w:rPr/>
        <w:t xml:space="preserve">图表：界龙实业2019-2023年包装业务营收情况 101</w:t>
      </w:r>
    </w:p>
    <w:p>
      <w:pPr>
        <w:spacing w:after="150"/>
      </w:pPr>
      <w:r>
        <w:rPr/>
        <w:t xml:space="preserve">图表：翔港科技2019-2023年分产品营收情况 103</w:t>
      </w:r>
    </w:p>
    <w:p>
      <w:pPr>
        <w:spacing w:after="150"/>
      </w:pPr>
      <w:r>
        <w:rPr/>
        <w:t xml:space="preserve">图表：安妮股份2019-2023年分产品营收情况 106</w:t>
      </w:r>
    </w:p>
    <w:p>
      <w:pPr>
        <w:spacing w:after="150"/>
      </w:pPr>
      <w:r>
        <w:rPr/>
        <w:t xml:space="preserve">图表：冠豪高新2019-2023年分行业营收情况 109</w:t>
      </w:r>
    </w:p>
    <w:p>
      <w:pPr>
        <w:spacing w:after="150"/>
      </w:pPr>
      <w:r>
        <w:rPr/>
        <w:t xml:space="preserve">图表：冠豪高新2019-2023年分产品营收情况 110</w:t>
      </w:r>
    </w:p>
    <w:p>
      <w:pPr>
        <w:spacing w:after="150"/>
      </w:pPr>
      <w:r>
        <w:rPr/>
        <w:t xml:space="preserve">图表：顺灏股份2019-2023年上半年分行业、分产品营收情况 111</w:t>
      </w:r>
    </w:p>
    <w:p>
      <w:pPr>
        <w:spacing w:after="150"/>
      </w:pPr>
      <w:r>
        <w:rPr/>
        <w:t xml:space="preserve">图表：2024-2029年日环纸包装市场规模预测 115</w:t>
      </w:r>
    </w:p>
    <w:p>
      <w:pPr>
        <w:spacing w:after="150"/>
      </w:pPr>
      <w:r>
        <w:rPr/>
        <w:t xml:space="preserve">图表：2024-2029年日化纸包装供给预测 117</w:t>
      </w:r>
    </w:p>
    <w:p>
      <w:pPr>
        <w:spacing w:after="150"/>
      </w:pPr>
      <w:r>
        <w:rPr/>
        <w:t xml:space="preserve">图表：部分行业企业扩张并购信息 119</w:t>
      </w:r>
    </w:p>
    <w:p>
      <w:pPr>
        <w:spacing w:after="150"/>
      </w:pPr>
      <w:r>
        <w:rPr/>
        <w:t xml:space="preserve">图表：2019-2023年国内生产总值增长速度(季度同比) 129</w:t>
      </w:r>
    </w:p>
    <w:p>
      <w:pPr>
        <w:spacing w:after="150"/>
      </w:pPr>
      <w:r>
        <w:rPr/>
        <w:t xml:space="preserve">图表：2019-2023年全国规模以上工业增加值增速(月度同比) 130</w:t>
      </w:r>
    </w:p>
    <w:p>
      <w:pPr>
        <w:spacing w:after="150"/>
      </w:pPr>
      <w:r>
        <w:rPr/>
        <w:t xml:space="preserve">图表：2019-2023年固定资产投资增速情况 131</w:t>
      </w:r>
    </w:p>
    <w:p>
      <w:pPr>
        <w:spacing w:after="150"/>
      </w:pPr>
      <w:r>
        <w:rPr/>
        <w:t xml:space="preserve">图表：2019-2023年房地产开发投资增速情况 132</w:t>
      </w:r>
    </w:p>
    <w:p>
      <w:pPr>
        <w:spacing w:after="150"/>
      </w:pPr>
      <w:r>
        <w:rPr/>
        <w:t xml:space="preserve">图表：2019-2023年社会消费品零售总额增速 133</w:t>
      </w:r>
    </w:p>
    <w:p>
      <w:pPr>
        <w:spacing w:after="150"/>
      </w:pPr>
      <w:r>
        <w:rPr/>
        <w:t xml:space="preserve">图表：2019-2023年全国居民人均可支配收入平均数与中位数 134</w:t>
      </w:r>
    </w:p>
    <w:p>
      <w:pPr>
        <w:spacing w:after="150"/>
      </w:pPr>
      <w:r>
        <w:rPr/>
        <w:t xml:space="preserve">图表：2019-2023年全国居民人均消费支出及构成 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2024-2029年日化纸包装行业竞争趋势及投资预测报告</dc:title>
  <dc:description>2024-2029年日化纸包装行业竞争趋势及投资预测报告</dc:description>
  <dc:subject>2024-2029年日化纸包装行业竞争趋势及投资预测报告</dc:subject>
  <cp:keywords>研究报告</cp:keywords>
  <cp:category>研究报告</cp:category>
  <cp:lastModifiedBy>北京中道泰和信息咨询有限公司</cp:lastModifiedBy>
  <dcterms:created xsi:type="dcterms:W3CDTF">2024-01-25T11:35:33+08:00</dcterms:created>
  <dcterms:modified xsi:type="dcterms:W3CDTF">2024-01-25T11:35:33+08:00</dcterms:modified>
</cp:coreProperties>
</file>

<file path=docProps/custom.xml><?xml version="1.0" encoding="utf-8"?>
<Properties xmlns="http://schemas.openxmlformats.org/officeDocument/2006/custom-properties" xmlns:vt="http://schemas.openxmlformats.org/officeDocument/2006/docPropsVTypes"/>
</file>