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2024-2029年中国智慧交通行业发展态势与发展前景展望分析报告</w:t>
      </w:r>
    </w:p>
    <w:p>
      <w:pPr>
        <w:spacing w:after="150"/>
      </w:pPr>
      <w:r>
        <w:rPr>
          <w:b w:val="1"/>
          <w:bCs w:val="1"/>
        </w:rPr>
        <w:t xml:space="preserve">报告简介</w:t>
      </w:r>
    </w:p>
    <w:p>
      <w:pPr>
        <w:spacing w:after="150"/>
      </w:pPr>
      <w:r>
        <w:rPr/>
        <w:t xml:space="preserve">智慧交通指的是，借助互联网、物联网、大数据和云计算等信息技术，根据国家智能交通系统的要求，优化城市交通、提高运输效率和保障交通安全，从而建成“文明、高效、安全、节能”的交通运输体系。</w:t>
      </w:r>
    </w:p>
    <w:p>
      <w:pPr>
        <w:spacing w:after="150"/>
      </w:pPr>
      <w:r>
        <w:rPr/>
        <w:t xml:space="preserve">城市发展少不了高新科技，目前智慧交通也逐渐发展，给人们生活带来巨大的方便。交通运输作为我国的国民经济和社会发展的基础性、先导性产业和服务性行业，当前及今后很长一段时间将面临深化改革、转型升级、支撑经济发展、促进民生改善的艰巨任务。其中，\"智慧交通\"是支撑\"综合交通、智慧停车、路侧停车收费系统、绿色交通、平安交通、停车场系统\"发展的关键。没有信息化就没有交通运输现代化，智慧交通是行业创新驱动、实现可持续发展的战略选择。</w:t>
      </w:r>
    </w:p>
    <w:p>
      <w:pPr>
        <w:spacing w:after="150"/>
      </w:pPr>
      <w:r>
        <w:rPr/>
        <w:t xml:space="preserve">本报告主要对当下智慧交通的业务模式，服务类型等作出总结。结合近几年智慧交通行业的情况，对其政策环境、行业壁垒、投融资情况、竞争格局、市场规模、供需关系、战略规划等进行研究。同时通过分析国外领先地区的业务模式，给予本国智慧交通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交通市场进行了分析研究。报告在总结中国智慧交通行业发展历程的基础上，结合新时期的各方面因素，对中国智慧交通行业的发展趋势给予了细致和审慎的预测论证。报告资料详实，图表丰富，既有深入的分析，又有直观的比较，为智慧交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智慧交通行业综述 </w:t>
      </w:r>
    </w:p>
    <w:p>
      <w:pPr>
        <w:spacing w:after="150"/>
      </w:pPr>
      <w:r>
        <w:rPr/>
        <w:t xml:space="preserve">第一节 智慧交通行业介绍 </w:t>
      </w:r>
    </w:p>
    <w:p>
      <w:pPr>
        <w:spacing w:after="150"/>
      </w:pPr>
      <w:r>
        <w:rPr/>
        <w:t xml:space="preserve">一、智慧交通的定义 </w:t>
      </w:r>
    </w:p>
    <w:p>
      <w:pPr>
        <w:spacing w:after="150"/>
      </w:pPr>
      <w:r>
        <w:rPr/>
        <w:t xml:space="preserve">二、智慧交通的条件 </w:t>
      </w:r>
    </w:p>
    <w:p>
      <w:pPr>
        <w:spacing w:after="150"/>
      </w:pPr>
      <w:r>
        <w:rPr/>
        <w:t xml:space="preserve">三、智慧交通的应用需求 </w:t>
      </w:r>
    </w:p>
    <w:p>
      <w:pPr>
        <w:spacing w:after="150"/>
      </w:pPr>
      <w:r>
        <w:rPr/>
        <w:t xml:space="preserve">四、智慧交通与智能交通的区别与联系 </w:t>
      </w:r>
    </w:p>
    <w:p>
      <w:pPr>
        <w:spacing w:after="150"/>
      </w:pPr>
      <w:r>
        <w:rPr/>
        <w:t xml:space="preserve">五、智慧交通产业链结构图 </w:t>
      </w:r>
    </w:p>
    <w:p>
      <w:pPr>
        <w:spacing w:after="150"/>
      </w:pPr>
      <w:r>
        <w:rPr/>
        <w:t xml:space="preserve">第二节 智慧交通发展目标与建设思路 </w:t>
      </w:r>
    </w:p>
    <w:p>
      <w:pPr>
        <w:spacing w:after="150"/>
      </w:pPr>
      <w:r>
        <w:rPr/>
        <w:t xml:space="preserve">一、智慧交通发展的必要性 </w:t>
      </w:r>
    </w:p>
    <w:p>
      <w:pPr>
        <w:spacing w:after="150"/>
      </w:pPr>
      <w:r>
        <w:rPr/>
        <w:t xml:space="preserve">二、中国智慧交通发展的目标 </w:t>
      </w:r>
    </w:p>
    <w:p>
      <w:pPr>
        <w:spacing w:after="150"/>
      </w:pPr>
      <w:r>
        <w:rPr/>
        <w:t xml:space="preserve">三、中国城市智慧交通的建设思路 </w:t>
      </w:r>
    </w:p>
    <w:p>
      <w:pPr>
        <w:spacing w:after="150"/>
      </w:pPr>
      <w:r>
        <w:rPr/>
        <w:t xml:space="preserve">第三节 智慧交通体系框架与发展重点 </w:t>
      </w:r>
    </w:p>
    <w:p>
      <w:pPr>
        <w:spacing w:after="150"/>
      </w:pPr>
      <w:r>
        <w:rPr/>
        <w:t xml:space="preserve">一、智慧交通体系框架与研究现状 </w:t>
      </w:r>
    </w:p>
    <w:p>
      <w:pPr>
        <w:spacing w:after="150"/>
      </w:pPr>
      <w:r>
        <w:rPr/>
        <w:t xml:space="preserve">二、发展重点 </w:t>
      </w:r>
    </w:p>
    <w:p>
      <w:pPr>
        <w:spacing w:after="150"/>
      </w:pPr>
      <w:r>
        <w:rPr/>
        <w:t xml:space="preserve">第四节 智慧交通行业发展背景 </w:t>
      </w:r>
    </w:p>
    <w:p>
      <w:pPr>
        <w:spacing w:after="150"/>
      </w:pPr>
      <w:r>
        <w:rPr/>
        <w:t xml:space="preserve">一、智慧交通行业相关法律规划 </w:t>
      </w:r>
    </w:p>
    <w:p>
      <w:pPr>
        <w:spacing w:after="150"/>
      </w:pPr>
      <w:r>
        <w:rPr/>
        <w:t xml:space="preserve">二、城镇化率 </w:t>
      </w:r>
    </w:p>
    <w:p>
      <w:pPr>
        <w:spacing w:after="150"/>
      </w:pPr>
      <w:r>
        <w:rPr/>
        <w:t xml:space="preserve">三、公路基础设施投资情况 </w:t>
      </w:r>
    </w:p>
    <w:p>
      <w:pPr>
        <w:spacing w:after="150"/>
      </w:pPr>
      <w:r>
        <w:rPr/>
        <w:t xml:space="preserve">四、机动车保有量 </w:t>
      </w:r>
    </w:p>
    <w:p>
      <w:pPr>
        <w:spacing w:after="150"/>
      </w:pPr>
      <w:r>
        <w:rPr>
          <w:b w:val="1"/>
          <w:bCs w:val="1"/>
        </w:rPr>
        <w:t xml:space="preserve">第二章 中国智慧交通相关技术分析 </w:t>
      </w:r>
    </w:p>
    <w:p>
      <w:pPr>
        <w:spacing w:after="150"/>
      </w:pPr>
      <w:r>
        <w:rPr/>
        <w:t xml:space="preserve">第一节 智慧交通领域中人工智能技术的应用分析 </w:t>
      </w:r>
    </w:p>
    <w:p>
      <w:pPr>
        <w:spacing w:after="150"/>
      </w:pPr>
      <w:r>
        <w:rPr/>
        <w:t xml:space="preserve">一、人工智能概述 </w:t>
      </w:r>
    </w:p>
    <w:p>
      <w:pPr>
        <w:spacing w:after="150"/>
      </w:pPr>
      <w:r>
        <w:rPr/>
        <w:t xml:space="preserve">二、智慧交通领域中人工智能技术的应用 </w:t>
      </w:r>
    </w:p>
    <w:p>
      <w:pPr>
        <w:spacing w:after="150"/>
      </w:pPr>
      <w:r>
        <w:rPr/>
        <w:t xml:space="preserve">第二节 云计算技术在智慧交通中的应用研究 </w:t>
      </w:r>
    </w:p>
    <w:p>
      <w:pPr>
        <w:spacing w:after="150"/>
      </w:pPr>
      <w:r>
        <w:rPr/>
        <w:t xml:space="preserve">一、云计算技术概述 </w:t>
      </w:r>
    </w:p>
    <w:p>
      <w:pPr>
        <w:spacing w:after="150"/>
      </w:pPr>
      <w:r>
        <w:rPr/>
        <w:t xml:space="preserve">二、云计算技术在智慧交通的应用前景 </w:t>
      </w:r>
    </w:p>
    <w:p>
      <w:pPr>
        <w:spacing w:after="150"/>
      </w:pPr>
      <w:r>
        <w:rPr/>
        <w:t xml:space="preserve">第三节 大数据技术在智慧交通的应用新模式研究 </w:t>
      </w:r>
    </w:p>
    <w:p>
      <w:pPr>
        <w:spacing w:after="150"/>
      </w:pPr>
      <w:r>
        <w:rPr/>
        <w:t xml:space="preserve">一、大数据技术的概念 </w:t>
      </w:r>
    </w:p>
    <w:p>
      <w:pPr>
        <w:spacing w:after="150"/>
      </w:pPr>
      <w:r>
        <w:rPr/>
        <w:t xml:space="preserve">二、大数据技术在智慧交通的应用实例 </w:t>
      </w:r>
    </w:p>
    <w:p>
      <w:pPr>
        <w:spacing w:after="150"/>
      </w:pPr>
      <w:r>
        <w:rPr/>
        <w:t xml:space="preserve">三、在智慧交通中运用大数据技术的优势 </w:t>
      </w:r>
    </w:p>
    <w:p>
      <w:pPr>
        <w:spacing w:after="150"/>
      </w:pPr>
      <w:r>
        <w:rPr/>
        <w:t xml:space="preserve">四、在智慧交通中运用大数据技术的不足 </w:t>
      </w:r>
    </w:p>
    <w:p>
      <w:pPr>
        <w:spacing w:after="150"/>
      </w:pPr>
      <w:r>
        <w:rPr/>
        <w:t xml:space="preserve">五、在智慧交通中应用大数据技术的建议 </w:t>
      </w:r>
    </w:p>
    <w:p>
      <w:pPr>
        <w:spacing w:after="150"/>
      </w:pPr>
      <w:r>
        <w:rPr/>
        <w:t xml:space="preserve">六、大数据技术在智慧交通中应用的发展前景 </w:t>
      </w:r>
    </w:p>
    <w:p>
      <w:pPr>
        <w:spacing w:after="150"/>
      </w:pPr>
      <w:r>
        <w:rPr/>
        <w:t xml:space="preserve">第四节 物联网技术在智慧交通中的应用研究 </w:t>
      </w:r>
    </w:p>
    <w:p>
      <w:pPr>
        <w:spacing w:after="150"/>
      </w:pPr>
      <w:r>
        <w:rPr/>
        <w:t xml:space="preserve">一、物联网技术的概念 </w:t>
      </w:r>
    </w:p>
    <w:p>
      <w:pPr>
        <w:spacing w:after="150"/>
      </w:pPr>
      <w:r>
        <w:rPr/>
        <w:t xml:space="preserve">二、物联网技术在智慧交通中的应用 </w:t>
      </w:r>
    </w:p>
    <w:p>
      <w:pPr>
        <w:spacing w:after="150"/>
      </w:pPr>
      <w:r>
        <w:rPr>
          <w:b w:val="1"/>
          <w:bCs w:val="1"/>
        </w:rPr>
        <w:t xml:space="preserve">第三章 中国智慧交通行业运行现状分析 </w:t>
      </w:r>
    </w:p>
    <w:p>
      <w:pPr>
        <w:spacing w:after="150"/>
      </w:pPr>
      <w:r>
        <w:rPr/>
        <w:t xml:space="preserve">第一节 国外智慧交通发展的实践经验 </w:t>
      </w:r>
    </w:p>
    <w:p>
      <w:pPr>
        <w:spacing w:after="150"/>
      </w:pPr>
      <w:r>
        <w:rPr/>
        <w:t xml:space="preserve">一、美国 </w:t>
      </w:r>
    </w:p>
    <w:p>
      <w:pPr>
        <w:spacing w:after="150"/>
      </w:pPr>
      <w:r>
        <w:rPr/>
        <w:t xml:space="preserve">二、日本 </w:t>
      </w:r>
    </w:p>
    <w:p>
      <w:pPr>
        <w:spacing w:after="150"/>
      </w:pPr>
      <w:r>
        <w:rPr/>
        <w:t xml:space="preserve">三、韩国 </w:t>
      </w:r>
    </w:p>
    <w:p>
      <w:pPr>
        <w:spacing w:after="150"/>
      </w:pPr>
      <w:r>
        <w:rPr/>
        <w:t xml:space="preserve">四、欧盟 </w:t>
      </w:r>
    </w:p>
    <w:p>
      <w:pPr>
        <w:spacing w:after="150"/>
      </w:pPr>
      <w:r>
        <w:rPr/>
        <w:t xml:space="preserve">第二节 中国智慧交通行业发展状况分析 </w:t>
      </w:r>
    </w:p>
    <w:p>
      <w:pPr>
        <w:spacing w:after="150"/>
      </w:pPr>
      <w:r>
        <w:rPr/>
        <w:t xml:space="preserve">一、交通管理发展阶段 </w:t>
      </w:r>
    </w:p>
    <w:p>
      <w:pPr>
        <w:spacing w:after="150"/>
      </w:pPr>
      <w:r>
        <w:rPr/>
        <w:t xml:space="preserve">二、中国智慧交通行业发展现状 </w:t>
      </w:r>
    </w:p>
    <w:p>
      <w:pPr>
        <w:spacing w:after="150"/>
      </w:pPr>
      <w:r>
        <w:rPr/>
        <w:t xml:space="preserve">三、中国智慧交通行业发展热点 </w:t>
      </w:r>
    </w:p>
    <w:p>
      <w:pPr>
        <w:spacing w:after="150"/>
      </w:pPr>
      <w:r>
        <w:rPr/>
        <w:t xml:space="preserve">四、2019-2023年中国智慧交通城市发展排行榜 </w:t>
      </w:r>
    </w:p>
    <w:p>
      <w:pPr>
        <w:spacing w:after="150"/>
      </w:pPr>
      <w:r>
        <w:rPr/>
        <w:t xml:space="preserve">第三节 中国智慧交通行业总体规模分析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第四节 中国智慧交通行业财务指标总体分析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中国智慧交通行业市场发展分析 </w:t>
      </w:r>
    </w:p>
    <w:p>
      <w:pPr>
        <w:spacing w:after="150"/>
      </w:pPr>
      <w:r>
        <w:rPr/>
        <w:t xml:space="preserve">第一节 中国智慧交通市场情况分析 </w:t>
      </w:r>
    </w:p>
    <w:p>
      <w:pPr>
        <w:spacing w:after="150"/>
      </w:pPr>
      <w:r>
        <w:rPr/>
        <w:t xml:space="preserve">一、中国智慧交通市场总体概况 </w:t>
      </w:r>
    </w:p>
    <w:p>
      <w:pPr>
        <w:spacing w:after="150"/>
      </w:pPr>
      <w:r>
        <w:rPr/>
        <w:t xml:space="preserve">二、智慧交通行业集中度分析 </w:t>
      </w:r>
    </w:p>
    <w:p>
      <w:pPr>
        <w:spacing w:after="150"/>
      </w:pPr>
      <w:r>
        <w:rPr/>
        <w:t xml:space="preserve">三、中国智慧交通行业竞争分析 </w:t>
      </w:r>
    </w:p>
    <w:p>
      <w:pPr>
        <w:spacing w:after="150"/>
      </w:pPr>
      <w:r>
        <w:rPr/>
        <w:t xml:space="preserve">第二节 中国智慧交通市场供需分析 </w:t>
      </w:r>
    </w:p>
    <w:p>
      <w:pPr>
        <w:spacing w:after="150"/>
      </w:pPr>
      <w:r>
        <w:rPr/>
        <w:t xml:space="preserve">一、中国智慧交通行业供给情况 </w:t>
      </w:r>
    </w:p>
    <w:p>
      <w:pPr>
        <w:spacing w:after="150"/>
      </w:pPr>
      <w:r>
        <w:rPr/>
        <w:t xml:space="preserve">二、中国智慧交通行业需求情况 </w:t>
      </w:r>
    </w:p>
    <w:p>
      <w:pPr>
        <w:spacing w:after="150"/>
      </w:pPr>
      <w:r>
        <w:rPr/>
        <w:t xml:space="preserve">三、中国智慧交通行业供需平衡分析 </w:t>
      </w:r>
    </w:p>
    <w:p>
      <w:pPr>
        <w:spacing w:after="150"/>
      </w:pPr>
      <w:r>
        <w:rPr/>
        <w:t xml:space="preserve">第三节 中国智慧交通行业用户行为研究 </w:t>
      </w:r>
    </w:p>
    <w:p>
      <w:pPr>
        <w:spacing w:after="150"/>
      </w:pPr>
      <w:r>
        <w:rPr/>
        <w:t xml:space="preserve">一、出行主要交通工具 </w:t>
      </w:r>
    </w:p>
    <w:p>
      <w:pPr>
        <w:spacing w:after="150"/>
      </w:pPr>
      <w:r>
        <w:rPr/>
        <w:t xml:space="preserve">二、交通信息获取主要途径 </w:t>
      </w:r>
    </w:p>
    <w:p>
      <w:pPr>
        <w:spacing w:after="150"/>
      </w:pPr>
      <w:r>
        <w:rPr>
          <w:b w:val="1"/>
          <w:bCs w:val="1"/>
        </w:rPr>
        <w:t xml:space="preserve">第五章 中国智慧交通市场建设情况 </w:t>
      </w:r>
    </w:p>
    <w:p>
      <w:pPr>
        <w:spacing w:after="150"/>
      </w:pPr>
      <w:r>
        <w:rPr/>
        <w:t xml:space="preserve">第一节 智能交通系统建设 </w:t>
      </w:r>
    </w:p>
    <w:p>
      <w:pPr>
        <w:spacing w:after="150"/>
      </w:pPr>
      <w:r>
        <w:rPr/>
        <w:t xml:space="preserve">一、智能交通系统建设分析 </w:t>
      </w:r>
    </w:p>
    <w:p>
      <w:pPr>
        <w:spacing w:after="150"/>
      </w:pPr>
      <w:r>
        <w:rPr/>
        <w:t xml:space="preserve">二、“物联网”角度下城市智慧交通系统的探讨 </w:t>
      </w:r>
    </w:p>
    <w:p>
      <w:pPr>
        <w:spacing w:after="150"/>
      </w:pPr>
      <w:r>
        <w:rPr/>
        <w:t xml:space="preserve">三、智能交通系统建设存在的问题与前景展望 </w:t>
      </w:r>
    </w:p>
    <w:p>
      <w:pPr>
        <w:spacing w:after="150"/>
      </w:pPr>
      <w:r>
        <w:rPr/>
        <w:t xml:space="preserve">第二节 城市道路智慧交通区域性融合应用研究 </w:t>
      </w:r>
    </w:p>
    <w:p>
      <w:pPr>
        <w:spacing w:after="150"/>
      </w:pPr>
      <w:r>
        <w:rPr/>
        <w:t xml:space="preserve">一、智慧交通相关设备介绍 </w:t>
      </w:r>
    </w:p>
    <w:p>
      <w:pPr>
        <w:spacing w:after="150"/>
      </w:pPr>
      <w:r>
        <w:rPr/>
        <w:t xml:space="preserve">二、智慧交通的区域性实现方法 </w:t>
      </w:r>
    </w:p>
    <w:p>
      <w:pPr>
        <w:spacing w:after="150"/>
      </w:pPr>
      <w:r>
        <w:rPr/>
        <w:t xml:space="preserve">三、智慧交通具体实践 </w:t>
      </w:r>
    </w:p>
    <w:p>
      <w:pPr>
        <w:spacing w:after="150"/>
      </w:pPr>
      <w:r>
        <w:rPr>
          <w:b w:val="1"/>
          <w:bCs w:val="1"/>
        </w:rPr>
        <w:t xml:space="preserve">第六章 中国智慧交通应用场景分析 </w:t>
      </w:r>
    </w:p>
    <w:p>
      <w:pPr>
        <w:spacing w:after="150"/>
      </w:pPr>
      <w:r>
        <w:rPr/>
        <w:t xml:space="preserve">第一节 公路 </w:t>
      </w:r>
    </w:p>
    <w:p>
      <w:pPr>
        <w:spacing w:after="150"/>
      </w:pPr>
      <w:r>
        <w:rPr/>
        <w:t xml:space="preserve">一、中国公路发展现状及其问题 </w:t>
      </w:r>
    </w:p>
    <w:p>
      <w:pPr>
        <w:spacing w:after="150"/>
      </w:pPr>
      <w:r>
        <w:rPr/>
        <w:t xml:space="preserve">二、智慧公路关键技术 </w:t>
      </w:r>
    </w:p>
    <w:p>
      <w:pPr>
        <w:spacing w:after="150"/>
      </w:pPr>
      <w:r>
        <w:rPr/>
        <w:t xml:space="preserve">三、公路智慧交通解决方案 </w:t>
      </w:r>
    </w:p>
    <w:p>
      <w:pPr>
        <w:spacing w:after="150"/>
      </w:pPr>
      <w:r>
        <w:rPr/>
        <w:t xml:space="preserve">四、公路智慧交通企业案例 </w:t>
      </w:r>
    </w:p>
    <w:p>
      <w:pPr>
        <w:spacing w:after="150"/>
      </w:pPr>
      <w:r>
        <w:rPr/>
        <w:t xml:space="preserve">第二节 铁路 </w:t>
      </w:r>
    </w:p>
    <w:p>
      <w:pPr>
        <w:spacing w:after="150"/>
      </w:pPr>
      <w:r>
        <w:rPr/>
        <w:t xml:space="preserve">一、中国铁路发展现状及其问题 </w:t>
      </w:r>
    </w:p>
    <w:p>
      <w:pPr>
        <w:spacing w:after="150"/>
      </w:pPr>
      <w:r>
        <w:rPr/>
        <w:t xml:space="preserve">二、智慧铁路关键技术 </w:t>
      </w:r>
    </w:p>
    <w:p>
      <w:pPr>
        <w:spacing w:after="150"/>
      </w:pPr>
      <w:r>
        <w:rPr/>
        <w:t xml:space="preserve">三、铁路智慧交通解决方案 </w:t>
      </w:r>
    </w:p>
    <w:p>
      <w:pPr>
        <w:spacing w:after="150"/>
      </w:pPr>
      <w:r>
        <w:rPr/>
        <w:t xml:space="preserve">四、铁路智慧交通企业案例 </w:t>
      </w:r>
    </w:p>
    <w:p>
      <w:pPr>
        <w:spacing w:after="150"/>
      </w:pPr>
      <w:r>
        <w:rPr/>
        <w:t xml:space="preserve">第三节 水路 </w:t>
      </w:r>
    </w:p>
    <w:p>
      <w:pPr>
        <w:spacing w:after="150"/>
      </w:pPr>
      <w:r>
        <w:rPr/>
        <w:t xml:space="preserve">一、中国水路发展现状及其问题 </w:t>
      </w:r>
    </w:p>
    <w:p>
      <w:pPr>
        <w:spacing w:after="150"/>
      </w:pPr>
      <w:r>
        <w:rPr/>
        <w:t xml:space="preserve">二、智慧水路关键技术 </w:t>
      </w:r>
    </w:p>
    <w:p>
      <w:pPr>
        <w:spacing w:after="150"/>
      </w:pPr>
      <w:r>
        <w:rPr/>
        <w:t xml:space="preserve">三、水路智慧交通解决方案 </w:t>
      </w:r>
    </w:p>
    <w:p>
      <w:pPr>
        <w:spacing w:after="150"/>
      </w:pPr>
      <w:r>
        <w:rPr/>
        <w:t xml:space="preserve">四、水路智慧交通企业案例 </w:t>
      </w:r>
    </w:p>
    <w:p>
      <w:pPr>
        <w:spacing w:after="150"/>
      </w:pPr>
      <w:r>
        <w:rPr/>
        <w:t xml:space="preserve">第四节 民航 </w:t>
      </w:r>
    </w:p>
    <w:p>
      <w:pPr>
        <w:spacing w:after="150"/>
      </w:pPr>
      <w:r>
        <w:rPr/>
        <w:t xml:space="preserve">一、中国民航发展现状及其问题 </w:t>
      </w:r>
    </w:p>
    <w:p>
      <w:pPr>
        <w:spacing w:after="150"/>
      </w:pPr>
      <w:r>
        <w:rPr/>
        <w:t xml:space="preserve">二、、智慧民航关键技术 </w:t>
      </w:r>
    </w:p>
    <w:p>
      <w:pPr>
        <w:spacing w:after="150"/>
      </w:pPr>
      <w:r>
        <w:rPr/>
        <w:t xml:space="preserve">三、民航智慧交通解决方案 </w:t>
      </w:r>
    </w:p>
    <w:p>
      <w:pPr>
        <w:spacing w:after="150"/>
      </w:pPr>
      <w:r>
        <w:rPr/>
        <w:t xml:space="preserve">四、民航智慧交通企业案例 </w:t>
      </w:r>
    </w:p>
    <w:p>
      <w:pPr>
        <w:spacing w:after="150"/>
      </w:pPr>
      <w:r>
        <w:rPr/>
        <w:t xml:space="preserve">第五节 城市轨道交通 </w:t>
      </w:r>
    </w:p>
    <w:p>
      <w:pPr>
        <w:spacing w:after="150"/>
      </w:pPr>
      <w:r>
        <w:rPr/>
        <w:t xml:space="preserve">一、城市轨道交通定义与运营模式 </w:t>
      </w:r>
    </w:p>
    <w:p>
      <w:pPr>
        <w:spacing w:after="150"/>
      </w:pPr>
      <w:r>
        <w:rPr/>
        <w:t xml:space="preserve">二、城市轨道交通发展概况 </w:t>
      </w:r>
    </w:p>
    <w:p>
      <w:pPr>
        <w:spacing w:after="150"/>
      </w:pPr>
      <w:r>
        <w:rPr/>
        <w:t xml:space="preserve">三、城市轨道交通智能化系统 </w:t>
      </w:r>
    </w:p>
    <w:p>
      <w:pPr>
        <w:spacing w:after="150"/>
      </w:pPr>
      <w:r>
        <w:rPr/>
        <w:t xml:space="preserve">四、城轨智慧交通解决方案 </w:t>
      </w:r>
    </w:p>
    <w:p>
      <w:pPr>
        <w:spacing w:after="150"/>
      </w:pPr>
      <w:r>
        <w:rPr/>
        <w:t xml:space="preserve">五、城轨智慧交通企业案例 </w:t>
      </w:r>
    </w:p>
    <w:p>
      <w:pPr>
        <w:spacing w:after="150"/>
      </w:pPr>
      <w:r>
        <w:rPr/>
        <w:t xml:space="preserve">第六节 公交 </w:t>
      </w:r>
    </w:p>
    <w:p>
      <w:pPr>
        <w:spacing w:after="150"/>
      </w:pPr>
      <w:r>
        <w:rPr/>
        <w:t xml:space="preserve">一、中国公交发展现状及其问题 </w:t>
      </w:r>
    </w:p>
    <w:p>
      <w:pPr>
        <w:spacing w:after="150"/>
      </w:pPr>
      <w:r>
        <w:rPr/>
        <w:t xml:space="preserve">二、智慧公交关键技术 </w:t>
      </w:r>
    </w:p>
    <w:p>
      <w:pPr>
        <w:spacing w:after="150"/>
      </w:pPr>
      <w:r>
        <w:rPr/>
        <w:t xml:space="preserve">三、公交智慧交通解决方案 </w:t>
      </w:r>
    </w:p>
    <w:p>
      <w:pPr>
        <w:spacing w:after="150"/>
      </w:pPr>
      <w:r>
        <w:rPr/>
        <w:t xml:space="preserve">四、公交智慧交通企业案例 </w:t>
      </w:r>
    </w:p>
    <w:p>
      <w:pPr>
        <w:spacing w:after="150"/>
      </w:pPr>
      <w:r>
        <w:rPr>
          <w:b w:val="1"/>
          <w:bCs w:val="1"/>
        </w:rPr>
        <w:t xml:space="preserve">第七章 中国智慧交通行业部分区域市场分析 </w:t>
      </w:r>
    </w:p>
    <w:p>
      <w:pPr>
        <w:spacing w:after="150"/>
      </w:pPr>
      <w:r>
        <w:rPr/>
        <w:t xml:space="preserve">第一节 华东地区智慧交通建设情况 </w:t>
      </w:r>
    </w:p>
    <w:p>
      <w:pPr>
        <w:spacing w:after="150"/>
      </w:pPr>
      <w:r>
        <w:rPr/>
        <w:t xml:space="preserve">一、山东智慧交通建设情况 </w:t>
      </w:r>
    </w:p>
    <w:p>
      <w:pPr>
        <w:spacing w:after="150"/>
      </w:pPr>
      <w:r>
        <w:rPr/>
        <w:t xml:space="preserve">二、江苏智慧交通建设情况 </w:t>
      </w:r>
    </w:p>
    <w:p>
      <w:pPr>
        <w:spacing w:after="150"/>
      </w:pPr>
      <w:r>
        <w:rPr/>
        <w:t xml:space="preserve">三、浙江智慧交通建设情况 </w:t>
      </w:r>
    </w:p>
    <w:p>
      <w:pPr>
        <w:spacing w:after="150"/>
      </w:pPr>
      <w:r>
        <w:rPr/>
        <w:t xml:space="preserve">四、福建智慧交通建设情况 </w:t>
      </w:r>
    </w:p>
    <w:p>
      <w:pPr>
        <w:spacing w:after="150"/>
      </w:pPr>
      <w:r>
        <w:rPr/>
        <w:t xml:space="preserve">五、上海智慧交通建设情况 </w:t>
      </w:r>
    </w:p>
    <w:p>
      <w:pPr>
        <w:spacing w:after="150"/>
      </w:pPr>
      <w:r>
        <w:rPr/>
        <w:t xml:space="preserve">第二节 华中地区智慧交通建设情况 </w:t>
      </w:r>
    </w:p>
    <w:p>
      <w:pPr>
        <w:spacing w:after="150"/>
      </w:pPr>
      <w:r>
        <w:rPr/>
        <w:t xml:space="preserve">一、河南智慧交通建设情况 </w:t>
      </w:r>
    </w:p>
    <w:p>
      <w:pPr>
        <w:spacing w:after="150"/>
      </w:pPr>
      <w:r>
        <w:rPr/>
        <w:t xml:space="preserve">二、湖北智慧交通建设情况 </w:t>
      </w:r>
    </w:p>
    <w:p>
      <w:pPr>
        <w:spacing w:after="150"/>
      </w:pPr>
      <w:r>
        <w:rPr/>
        <w:t xml:space="preserve">三、湖南智慧交通建设情况 </w:t>
      </w:r>
    </w:p>
    <w:p>
      <w:pPr>
        <w:spacing w:after="150"/>
      </w:pPr>
      <w:r>
        <w:rPr/>
        <w:t xml:space="preserve">四、江西智慧交通建设情况 </w:t>
      </w:r>
    </w:p>
    <w:p>
      <w:pPr>
        <w:spacing w:after="150"/>
      </w:pPr>
      <w:r>
        <w:rPr/>
        <w:t xml:space="preserve">第三节 华北地区智慧交通建设情况 </w:t>
      </w:r>
    </w:p>
    <w:p>
      <w:pPr>
        <w:spacing w:after="150"/>
      </w:pPr>
      <w:r>
        <w:rPr/>
        <w:t xml:space="preserve">一、北京智慧交通建设情况 </w:t>
      </w:r>
    </w:p>
    <w:p>
      <w:pPr>
        <w:spacing w:after="150"/>
      </w:pPr>
      <w:r>
        <w:rPr/>
        <w:t xml:space="preserve">二、天津智慧交通建设情况 </w:t>
      </w:r>
    </w:p>
    <w:p>
      <w:pPr>
        <w:spacing w:after="150"/>
      </w:pPr>
      <w:r>
        <w:rPr/>
        <w:t xml:space="preserve">三、河北智慧交通建设情况 </w:t>
      </w:r>
    </w:p>
    <w:p>
      <w:pPr>
        <w:spacing w:after="150"/>
      </w:pPr>
      <w:r>
        <w:rPr/>
        <w:t xml:space="preserve">第四节 其他地区智慧交通建设情况 </w:t>
      </w:r>
    </w:p>
    <w:p>
      <w:pPr>
        <w:spacing w:after="150"/>
      </w:pPr>
      <w:r>
        <w:rPr/>
        <w:t xml:space="preserve">一、广东智慧交通建设情况 </w:t>
      </w:r>
    </w:p>
    <w:p>
      <w:pPr>
        <w:spacing w:after="150"/>
      </w:pPr>
      <w:r>
        <w:rPr/>
        <w:t xml:space="preserve">二、四川智慧交通建设情况 </w:t>
      </w:r>
    </w:p>
    <w:p>
      <w:pPr>
        <w:spacing w:after="150"/>
      </w:pPr>
      <w:r>
        <w:rPr/>
        <w:t xml:space="preserve">三、重庆智慧交通建设情况 </w:t>
      </w:r>
    </w:p>
    <w:p>
      <w:pPr>
        <w:spacing w:after="150"/>
      </w:pPr>
      <w:r>
        <w:rPr>
          <w:b w:val="1"/>
          <w:bCs w:val="1"/>
        </w:rPr>
        <w:t xml:space="preserve">第八章 2024-2029年智慧交通行业领先企业经营形势分析 </w:t>
      </w:r>
    </w:p>
    <w:p>
      <w:pPr>
        <w:spacing w:after="150"/>
      </w:pPr>
      <w:r>
        <w:rPr/>
        <w:t xml:space="preserve">第一节 华为技术有限公司 </w:t>
      </w:r>
    </w:p>
    <w:p>
      <w:pPr>
        <w:spacing w:after="150"/>
      </w:pPr>
      <w:r>
        <w:rPr/>
        <w:t xml:space="preserve">一、企业简介 </w:t>
      </w:r>
    </w:p>
    <w:p>
      <w:pPr>
        <w:spacing w:after="150"/>
      </w:pPr>
      <w:r>
        <w:rPr/>
        <w:t xml:space="preserve">二、企业经营情况 </w:t>
      </w:r>
    </w:p>
    <w:p>
      <w:pPr>
        <w:spacing w:after="150"/>
      </w:pPr>
      <w:r>
        <w:rPr/>
        <w:t xml:space="preserve">三、企业智慧交通解决方案 </w:t>
      </w:r>
    </w:p>
    <w:p>
      <w:pPr>
        <w:spacing w:after="150"/>
      </w:pPr>
      <w:r>
        <w:rPr/>
        <w:t xml:space="preserve">四、企业智慧交通应用案例 </w:t>
      </w:r>
    </w:p>
    <w:p>
      <w:pPr>
        <w:spacing w:after="150"/>
      </w:pPr>
      <w:r>
        <w:rPr/>
        <w:t xml:space="preserve">五、企业智慧交通发展战略 </w:t>
      </w:r>
    </w:p>
    <w:p>
      <w:pPr>
        <w:spacing w:after="150"/>
      </w:pPr>
      <w:r>
        <w:rPr/>
        <w:t xml:space="preserve">第二节 锐捷网络股份有限公司 </w:t>
      </w:r>
    </w:p>
    <w:p>
      <w:pPr>
        <w:spacing w:after="150"/>
      </w:pPr>
      <w:r>
        <w:rPr/>
        <w:t xml:space="preserve">一、企业简介 </w:t>
      </w:r>
    </w:p>
    <w:p>
      <w:pPr>
        <w:spacing w:after="150"/>
      </w:pPr>
      <w:r>
        <w:rPr/>
        <w:t xml:space="preserve">二、企业经营情况 </w:t>
      </w:r>
    </w:p>
    <w:p>
      <w:pPr>
        <w:spacing w:after="150"/>
      </w:pPr>
      <w:r>
        <w:rPr/>
        <w:t xml:space="preserve">三、企业智慧交通解决方案 </w:t>
      </w:r>
    </w:p>
    <w:p>
      <w:pPr>
        <w:spacing w:after="150"/>
      </w:pPr>
      <w:r>
        <w:rPr/>
        <w:t xml:space="preserve">四、企业智慧交通应用案例 </w:t>
      </w:r>
    </w:p>
    <w:p>
      <w:pPr>
        <w:spacing w:after="150"/>
      </w:pPr>
      <w:r>
        <w:rPr/>
        <w:t xml:space="preserve">五、企业智慧交通发展战略 </w:t>
      </w:r>
    </w:p>
    <w:p>
      <w:pPr>
        <w:spacing w:after="150"/>
      </w:pPr>
      <w:r>
        <w:rPr/>
        <w:t xml:space="preserve">第三节 佳都新太科技股份有限公司 </w:t>
      </w:r>
    </w:p>
    <w:p>
      <w:pPr>
        <w:spacing w:after="150"/>
      </w:pPr>
      <w:r>
        <w:rPr/>
        <w:t xml:space="preserve">一、企业简介 </w:t>
      </w:r>
    </w:p>
    <w:p>
      <w:pPr>
        <w:spacing w:after="150"/>
      </w:pPr>
      <w:r>
        <w:rPr/>
        <w:t xml:space="preserve">二、企业经营情况 </w:t>
      </w:r>
    </w:p>
    <w:p>
      <w:pPr>
        <w:spacing w:after="150"/>
      </w:pPr>
      <w:r>
        <w:rPr/>
        <w:t xml:space="preserve">三、企业智慧交通解决方案 </w:t>
      </w:r>
    </w:p>
    <w:p>
      <w:pPr>
        <w:spacing w:after="150"/>
      </w:pPr>
      <w:r>
        <w:rPr/>
        <w:t xml:space="preserve">四、企业智慧交通应用案例 </w:t>
      </w:r>
    </w:p>
    <w:p>
      <w:pPr>
        <w:spacing w:after="150"/>
      </w:pPr>
      <w:r>
        <w:rPr/>
        <w:t xml:space="preserve">五、企业智慧交通发展战略 </w:t>
      </w:r>
    </w:p>
    <w:p>
      <w:pPr>
        <w:spacing w:after="150"/>
      </w:pPr>
      <w:r>
        <w:rPr/>
        <w:t xml:space="preserve">第四节 银江股份有限公司 </w:t>
      </w:r>
    </w:p>
    <w:p>
      <w:pPr>
        <w:spacing w:after="150"/>
      </w:pPr>
      <w:r>
        <w:rPr/>
        <w:t xml:space="preserve">一、企业简介 </w:t>
      </w:r>
    </w:p>
    <w:p>
      <w:pPr>
        <w:spacing w:after="150"/>
      </w:pPr>
      <w:r>
        <w:rPr/>
        <w:t xml:space="preserve">二、企业经营情况 </w:t>
      </w:r>
    </w:p>
    <w:p>
      <w:pPr>
        <w:spacing w:after="150"/>
      </w:pPr>
      <w:r>
        <w:rPr/>
        <w:t xml:space="preserve">三、企业智慧交通解决方案 </w:t>
      </w:r>
    </w:p>
    <w:p>
      <w:pPr>
        <w:spacing w:after="150"/>
      </w:pPr>
      <w:r>
        <w:rPr/>
        <w:t xml:space="preserve">四、企业智慧交通应用案例 </w:t>
      </w:r>
    </w:p>
    <w:p>
      <w:pPr>
        <w:spacing w:after="150"/>
      </w:pPr>
      <w:r>
        <w:rPr/>
        <w:t xml:space="preserve">五、企业智慧交通发展战略 </w:t>
      </w:r>
    </w:p>
    <w:p>
      <w:pPr>
        <w:spacing w:after="150"/>
      </w:pPr>
      <w:r>
        <w:rPr/>
        <w:t xml:space="preserve">第五节 北京易华录信息技术股份有限公司 </w:t>
      </w:r>
    </w:p>
    <w:p>
      <w:pPr>
        <w:spacing w:after="150"/>
      </w:pPr>
      <w:r>
        <w:rPr/>
        <w:t xml:space="preserve">一、企业简介 </w:t>
      </w:r>
    </w:p>
    <w:p>
      <w:pPr>
        <w:spacing w:after="150"/>
      </w:pPr>
      <w:r>
        <w:rPr/>
        <w:t xml:space="preserve">二、企业经营情况 </w:t>
      </w:r>
    </w:p>
    <w:p>
      <w:pPr>
        <w:spacing w:after="150"/>
      </w:pPr>
      <w:r>
        <w:rPr/>
        <w:t xml:space="preserve">三、企业智慧交通解决方案 </w:t>
      </w:r>
    </w:p>
    <w:p>
      <w:pPr>
        <w:spacing w:after="150"/>
      </w:pPr>
      <w:r>
        <w:rPr/>
        <w:t xml:space="preserve">四、企业智慧交通应用案例 </w:t>
      </w:r>
    </w:p>
    <w:p>
      <w:pPr>
        <w:spacing w:after="150"/>
      </w:pPr>
      <w:r>
        <w:rPr/>
        <w:t xml:space="preserve">五、企业智慧交通发展战略 </w:t>
      </w:r>
    </w:p>
    <w:p>
      <w:pPr>
        <w:spacing w:after="150"/>
      </w:pPr>
      <w:r>
        <w:rPr/>
        <w:t xml:space="preserve">第六节 深圳市金溢科技股份有限公司 </w:t>
      </w:r>
    </w:p>
    <w:p>
      <w:pPr>
        <w:spacing w:after="150"/>
      </w:pPr>
      <w:r>
        <w:rPr/>
        <w:t xml:space="preserve">一、企业简介 </w:t>
      </w:r>
    </w:p>
    <w:p>
      <w:pPr>
        <w:spacing w:after="150"/>
      </w:pPr>
      <w:r>
        <w:rPr/>
        <w:t xml:space="preserve">二、企业经营情况 </w:t>
      </w:r>
    </w:p>
    <w:p>
      <w:pPr>
        <w:spacing w:after="150"/>
      </w:pPr>
      <w:r>
        <w:rPr/>
        <w:t xml:space="preserve">三、企业智慧交通解决方案 </w:t>
      </w:r>
    </w:p>
    <w:p>
      <w:pPr>
        <w:spacing w:after="150"/>
      </w:pPr>
      <w:r>
        <w:rPr/>
        <w:t xml:space="preserve">四、企业智慧交通应用案例 </w:t>
      </w:r>
    </w:p>
    <w:p>
      <w:pPr>
        <w:spacing w:after="150"/>
      </w:pPr>
      <w:r>
        <w:rPr/>
        <w:t xml:space="preserve">五、企业智慧交通发展战略 </w:t>
      </w:r>
    </w:p>
    <w:p>
      <w:pPr>
        <w:spacing w:after="150"/>
      </w:pPr>
      <w:r>
        <w:rPr/>
        <w:t xml:space="preserve">第七节 浙江安谐智能科技有限公司 </w:t>
      </w:r>
    </w:p>
    <w:p>
      <w:pPr>
        <w:spacing w:after="150"/>
      </w:pPr>
      <w:r>
        <w:rPr/>
        <w:t xml:space="preserve">一、企业简介 </w:t>
      </w:r>
    </w:p>
    <w:p>
      <w:pPr>
        <w:spacing w:after="150"/>
      </w:pPr>
      <w:r>
        <w:rPr/>
        <w:t xml:space="preserve">二、企业经营情况 </w:t>
      </w:r>
    </w:p>
    <w:p>
      <w:pPr>
        <w:spacing w:after="150"/>
      </w:pPr>
      <w:r>
        <w:rPr/>
        <w:t xml:space="preserve">三、企业智慧交通解决方案 </w:t>
      </w:r>
    </w:p>
    <w:p>
      <w:pPr>
        <w:spacing w:after="150"/>
      </w:pPr>
      <w:r>
        <w:rPr/>
        <w:t xml:space="preserve">四、企业智慧交通应用案例 </w:t>
      </w:r>
    </w:p>
    <w:p>
      <w:pPr>
        <w:spacing w:after="150"/>
      </w:pPr>
      <w:r>
        <w:rPr/>
        <w:t xml:space="preserve">五、企业智慧交通发展战略 </w:t>
      </w:r>
    </w:p>
    <w:p>
      <w:pPr>
        <w:spacing w:after="150"/>
      </w:pPr>
      <w:r>
        <w:rPr/>
        <w:t xml:space="preserve">第八节 北京千方科技股份有限公司 </w:t>
      </w:r>
    </w:p>
    <w:p>
      <w:pPr>
        <w:spacing w:after="150"/>
      </w:pPr>
      <w:r>
        <w:rPr/>
        <w:t xml:space="preserve">一、企业简介 </w:t>
      </w:r>
    </w:p>
    <w:p>
      <w:pPr>
        <w:spacing w:after="150"/>
      </w:pPr>
      <w:r>
        <w:rPr/>
        <w:t xml:space="preserve">二、企业经营情况 </w:t>
      </w:r>
    </w:p>
    <w:p>
      <w:pPr>
        <w:spacing w:after="150"/>
      </w:pPr>
      <w:r>
        <w:rPr/>
        <w:t xml:space="preserve">三、企业智慧交通解决方案 </w:t>
      </w:r>
    </w:p>
    <w:p>
      <w:pPr>
        <w:spacing w:after="150"/>
      </w:pPr>
      <w:r>
        <w:rPr/>
        <w:t xml:space="preserve">四、企业智慧交通应用案例 </w:t>
      </w:r>
    </w:p>
    <w:p>
      <w:pPr>
        <w:spacing w:after="150"/>
      </w:pPr>
      <w:r>
        <w:rPr/>
        <w:t xml:space="preserve">五、企业智慧交通发展战略 </w:t>
      </w:r>
    </w:p>
    <w:p>
      <w:pPr>
        <w:spacing w:after="150"/>
      </w:pPr>
      <w:r>
        <w:rPr/>
        <w:t xml:space="preserve">第九节 郑州天迈科技股份有限公司 </w:t>
      </w:r>
    </w:p>
    <w:p>
      <w:pPr>
        <w:spacing w:after="150"/>
      </w:pPr>
      <w:r>
        <w:rPr/>
        <w:t xml:space="preserve">一、企业简介 </w:t>
      </w:r>
    </w:p>
    <w:p>
      <w:pPr>
        <w:spacing w:after="150"/>
      </w:pPr>
      <w:r>
        <w:rPr/>
        <w:t xml:space="preserve">二、企业经营情况 </w:t>
      </w:r>
    </w:p>
    <w:p>
      <w:pPr>
        <w:spacing w:after="150"/>
      </w:pPr>
      <w:r>
        <w:rPr/>
        <w:t xml:space="preserve">三、企业智慧交通解决方案 </w:t>
      </w:r>
    </w:p>
    <w:p>
      <w:pPr>
        <w:spacing w:after="150"/>
      </w:pPr>
      <w:r>
        <w:rPr/>
        <w:t xml:space="preserve">四、企业智慧交通应用案例 </w:t>
      </w:r>
    </w:p>
    <w:p>
      <w:pPr>
        <w:spacing w:after="150"/>
      </w:pPr>
      <w:r>
        <w:rPr/>
        <w:t xml:space="preserve">五、企业智慧交通发展战略 </w:t>
      </w:r>
    </w:p>
    <w:p>
      <w:pPr>
        <w:spacing w:after="150"/>
      </w:pPr>
      <w:r>
        <w:rPr/>
        <w:t xml:space="preserve">第十节 深圳达实智能股份有限公司 </w:t>
      </w:r>
    </w:p>
    <w:p>
      <w:pPr>
        <w:spacing w:after="150"/>
      </w:pPr>
      <w:r>
        <w:rPr/>
        <w:t xml:space="preserve">一、企业简介 </w:t>
      </w:r>
    </w:p>
    <w:p>
      <w:pPr>
        <w:spacing w:after="150"/>
      </w:pPr>
      <w:r>
        <w:rPr/>
        <w:t xml:space="preserve">二、企业经营情况 </w:t>
      </w:r>
    </w:p>
    <w:p>
      <w:pPr>
        <w:spacing w:after="150"/>
      </w:pPr>
      <w:r>
        <w:rPr/>
        <w:t xml:space="preserve">三、企业智慧交通解决方案 </w:t>
      </w:r>
    </w:p>
    <w:p>
      <w:pPr>
        <w:spacing w:after="150"/>
      </w:pPr>
      <w:r>
        <w:rPr/>
        <w:t xml:space="preserve">四、企业智慧交通应用案例 </w:t>
      </w:r>
    </w:p>
    <w:p>
      <w:pPr>
        <w:spacing w:after="150"/>
      </w:pPr>
      <w:r>
        <w:rPr/>
        <w:t xml:space="preserve">五、企业智慧交通发展战略 </w:t>
      </w:r>
    </w:p>
    <w:p>
      <w:pPr>
        <w:spacing w:after="150"/>
      </w:pPr>
      <w:r>
        <w:rPr>
          <w:b w:val="1"/>
          <w:bCs w:val="1"/>
        </w:rPr>
        <w:t xml:space="preserve">第九章 中国智慧交通行业投资分析 </w:t>
      </w:r>
    </w:p>
    <w:p>
      <w:pPr>
        <w:spacing w:after="150"/>
      </w:pPr>
      <w:r>
        <w:rPr/>
        <w:t xml:space="preserve">第一节 智慧交通行业投资特性分析 </w:t>
      </w:r>
    </w:p>
    <w:p>
      <w:pPr>
        <w:spacing w:after="150"/>
      </w:pPr>
      <w:r>
        <w:rPr/>
        <w:t xml:space="preserve">一、智慧交通行业进入壁垒分析 </w:t>
      </w:r>
    </w:p>
    <w:p>
      <w:pPr>
        <w:spacing w:after="150"/>
      </w:pPr>
      <w:r>
        <w:rPr/>
        <w:t xml:space="preserve">二、智慧交通行业盈利因素分析 </w:t>
      </w:r>
    </w:p>
    <w:p>
      <w:pPr>
        <w:spacing w:after="150"/>
      </w:pPr>
      <w:r>
        <w:rPr/>
        <w:t xml:space="preserve">三、智慧交通行业盈利模式分析 </w:t>
      </w:r>
    </w:p>
    <w:p>
      <w:pPr>
        <w:spacing w:after="150"/>
      </w:pPr>
      <w:r>
        <w:rPr/>
        <w:t xml:space="preserve">第二节 智慧交通行业投资情况 </w:t>
      </w:r>
    </w:p>
    <w:p>
      <w:pPr>
        <w:spacing w:after="150"/>
      </w:pPr>
      <w:r>
        <w:rPr/>
        <w:t xml:space="preserve">一、智慧交通行业投资现状 </w:t>
      </w:r>
    </w:p>
    <w:p>
      <w:pPr>
        <w:spacing w:after="150"/>
      </w:pPr>
      <w:r>
        <w:rPr/>
        <w:t xml:space="preserve">二、智慧交通行业投资案例 </w:t>
      </w:r>
    </w:p>
    <w:p>
      <w:pPr>
        <w:spacing w:after="150"/>
      </w:pPr>
      <w:r>
        <w:rPr/>
        <w:t xml:space="preserve">第三节 智慧交通行业投资机会与风险分析 </w:t>
      </w:r>
    </w:p>
    <w:p>
      <w:pPr>
        <w:spacing w:after="150"/>
      </w:pPr>
      <w:r>
        <w:rPr/>
        <w:t xml:space="preserve">一、智慧交通行业投资机会 </w:t>
      </w:r>
    </w:p>
    <w:p>
      <w:pPr>
        <w:spacing w:after="150"/>
      </w:pPr>
      <w:r>
        <w:rPr/>
        <w:t xml:space="preserve">二、智慧交通行业投资风险 </w:t>
      </w:r>
    </w:p>
    <w:p>
      <w:pPr>
        <w:spacing w:after="150"/>
      </w:pPr>
      <w:r>
        <w:rPr/>
        <w:t xml:space="preserve">三、智慧交通行业投资前景 </w:t>
      </w:r>
    </w:p>
    <w:p>
      <w:pPr>
        <w:spacing w:after="150"/>
      </w:pPr>
      <w:r>
        <w:rPr/>
        <w:t xml:space="preserve">四、智慧交通行业投资建议 </w:t>
      </w:r>
    </w:p>
    <w:p>
      <w:pPr>
        <w:spacing w:after="150"/>
      </w:pPr>
      <w:r>
        <w:rPr>
          <w:b w:val="1"/>
          <w:bCs w:val="1"/>
        </w:rPr>
        <w:t xml:space="preserve">第十章 中国智慧交通行业前景展望 </w:t>
      </w:r>
    </w:p>
    <w:p>
      <w:pPr>
        <w:spacing w:after="150"/>
      </w:pPr>
      <w:r>
        <w:rPr/>
        <w:t xml:space="preserve">第一节 智慧交通行业发展的影响因素 </w:t>
      </w:r>
    </w:p>
    <w:p>
      <w:pPr>
        <w:spacing w:after="150"/>
      </w:pPr>
      <w:r>
        <w:rPr/>
        <w:t xml:space="preserve">一、有利因素 </w:t>
      </w:r>
    </w:p>
    <w:p>
      <w:pPr>
        <w:spacing w:after="150"/>
      </w:pPr>
      <w:r>
        <w:rPr/>
        <w:t xml:space="preserve">二、不利因素 </w:t>
      </w:r>
    </w:p>
    <w:p>
      <w:pPr>
        <w:spacing w:after="150"/>
      </w:pPr>
      <w:r>
        <w:rPr/>
        <w:t xml:space="preserve">第二节 智慧交通行业存在的问题分析 </w:t>
      </w:r>
    </w:p>
    <w:p>
      <w:pPr>
        <w:spacing w:after="150"/>
      </w:pPr>
      <w:r>
        <w:rPr/>
        <w:t xml:space="preserve">一、行业存在的问题及对策 </w:t>
      </w:r>
    </w:p>
    <w:p>
      <w:pPr>
        <w:spacing w:after="150"/>
      </w:pPr>
      <w:r>
        <w:rPr/>
        <w:t xml:space="preserve">二、企业面临的困境及对策 </w:t>
      </w:r>
    </w:p>
    <w:p>
      <w:pPr>
        <w:spacing w:after="150"/>
      </w:pPr>
      <w:r>
        <w:rPr/>
        <w:t xml:space="preserve">三、行业面临的挑战与对策 </w:t>
      </w:r>
    </w:p>
    <w:p>
      <w:pPr>
        <w:spacing w:after="150"/>
      </w:pPr>
      <w:r>
        <w:rPr/>
        <w:t xml:space="preserve">第三节 2024-2029年智慧交通行业发展前景 </w:t>
      </w:r>
    </w:p>
    <w:p>
      <w:pPr>
        <w:spacing w:after="150"/>
      </w:pPr>
      <w:r>
        <w:rPr/>
        <w:t xml:space="preserve">一、2024-2029年智慧交通行业发展机遇 </w:t>
      </w:r>
    </w:p>
    <w:p>
      <w:pPr>
        <w:spacing w:after="150"/>
      </w:pPr>
      <w:r>
        <w:rPr/>
        <w:t xml:space="preserve">二、2024-2029年智慧交通行业发展前景 </w:t>
      </w:r>
    </w:p>
    <w:p>
      <w:pPr>
        <w:spacing w:after="150"/>
      </w:pPr>
      <w:r>
        <w:rPr/>
        <w:t xml:space="preserve">三、2024-2029年智慧交通行业市场规模 </w:t>
      </w:r>
    </w:p>
    <w:p>
      <w:pPr>
        <w:spacing w:after="150"/>
      </w:pPr>
      <w:r>
        <w:rPr/>
        <w:t xml:space="preserve">四、2024-2029年智慧交通行业发展趋势 </w:t>
      </w:r>
    </w:p>
    <w:p>
      <w:pPr>
        <w:spacing w:after="150"/>
      </w:pPr>
      <w:r>
        <w:rPr>
          <w:b w:val="1"/>
          <w:bCs w:val="1"/>
        </w:rPr>
        <w:t xml:space="preserve">图表目录</w:t>
      </w:r>
    </w:p>
    <w:p>
      <w:pPr>
        <w:spacing w:after="150"/>
      </w:pPr>
      <w:r>
        <w:rPr/>
        <w:t xml:space="preserve">图表：2019-2023年新能源汽车销量及增长率 </w:t>
      </w:r>
    </w:p>
    <w:p>
      <w:pPr>
        <w:spacing w:after="150"/>
      </w:pPr>
      <w:r>
        <w:rPr/>
        <w:t xml:space="preserve">图表：2019-2023年公共充电桩数量 </w:t>
      </w:r>
    </w:p>
    <w:p>
      <w:pPr>
        <w:spacing w:after="150"/>
      </w:pPr>
      <w:r>
        <w:rPr/>
        <w:t xml:space="preserve">图表：智慧交通产业链 </w:t>
      </w:r>
    </w:p>
    <w:p>
      <w:pPr>
        <w:spacing w:after="150"/>
      </w:pPr>
      <w:r>
        <w:rPr/>
        <w:t xml:space="preserve">图表：道路紧急救援体系逻辑结构 </w:t>
      </w:r>
    </w:p>
    <w:p>
      <w:pPr>
        <w:spacing w:after="150"/>
      </w:pPr>
      <w:r>
        <w:rPr/>
        <w:t xml:space="preserve">图表：通大数据特征 </w:t>
      </w:r>
    </w:p>
    <w:p>
      <w:pPr>
        <w:spacing w:after="150"/>
      </w:pPr>
      <w:r>
        <w:rPr/>
        <w:t xml:space="preserve">图表：2019-2023年中国城镇化情况 </w:t>
      </w:r>
    </w:p>
    <w:p>
      <w:pPr>
        <w:spacing w:after="150"/>
      </w:pPr>
      <w:r>
        <w:rPr/>
        <w:t xml:space="preserve">图表：2019-2023年公路建设投资额及增长速度 </w:t>
      </w:r>
    </w:p>
    <w:p>
      <w:pPr>
        <w:spacing w:after="150"/>
      </w:pPr>
      <w:r>
        <w:rPr/>
        <w:t xml:space="preserve">图表：2019-2023年全国机动车保有量 </w:t>
      </w:r>
    </w:p>
    <w:p>
      <w:pPr>
        <w:spacing w:after="150"/>
      </w:pPr>
      <w:r>
        <w:rPr/>
        <w:t xml:space="preserve">图表：智慧交通城市发展排名 </w:t>
      </w:r>
    </w:p>
    <w:p>
      <w:pPr>
        <w:spacing w:after="150"/>
      </w:pPr>
      <w:r>
        <w:rPr/>
        <w:t xml:space="preserve">图表：2019-2023年智慧交通企业结构占比 </w:t>
      </w:r>
    </w:p>
    <w:p>
      <w:pPr>
        <w:spacing w:after="150"/>
      </w:pPr>
      <w:r>
        <w:rPr/>
        <w:t xml:space="preserve">图表：2019-2023年智慧交通核心从业人员规模 </w:t>
      </w:r>
    </w:p>
    <w:p>
      <w:pPr>
        <w:spacing w:after="150"/>
      </w:pPr>
      <w:r>
        <w:rPr/>
        <w:t xml:space="preserve">图表：2019-2023年智慧交通行业资产规模 </w:t>
      </w:r>
    </w:p>
    <w:p>
      <w:pPr>
        <w:spacing w:after="150"/>
      </w:pPr>
      <w:r>
        <w:rPr/>
        <w:t xml:space="preserve">图表：2019-2023年智慧交通市场规模 </w:t>
      </w:r>
    </w:p>
    <w:p>
      <w:pPr>
        <w:spacing w:after="150"/>
      </w:pPr>
      <w:r>
        <w:rPr/>
        <w:t xml:space="preserve">图表：2019-2023年智慧交通行业盈利能力分析(%) </w:t>
      </w:r>
    </w:p>
    <w:p>
      <w:pPr>
        <w:spacing w:after="150"/>
      </w:pPr>
      <w:r>
        <w:rPr/>
        <w:t xml:space="preserve">图表：2019-2023年智慧交通行业偿债能力分析(%) </w:t>
      </w:r>
    </w:p>
    <w:p>
      <w:pPr>
        <w:spacing w:after="150"/>
      </w:pPr>
      <w:r>
        <w:rPr/>
        <w:t xml:space="preserve">图表：2019-2023年智慧交通行业营运能力分析(%) </w:t>
      </w:r>
    </w:p>
    <w:p>
      <w:pPr>
        <w:spacing w:after="150"/>
      </w:pPr>
      <w:r>
        <w:rPr/>
        <w:t xml:space="preserve">图表：2019-2023年智慧交通行业发展能力分析(%) </w:t>
      </w:r>
    </w:p>
    <w:p>
      <w:pPr>
        <w:spacing w:after="150"/>
      </w:pPr>
      <w:r>
        <w:rPr/>
        <w:t xml:space="preserve">图表：短途出行交通工具选择 </w:t>
      </w:r>
    </w:p>
    <w:p>
      <w:pPr>
        <w:spacing w:after="150"/>
      </w:pPr>
      <w:r>
        <w:rPr/>
        <w:t xml:space="preserve">图表：长途出行交通工具选择 </w:t>
      </w:r>
    </w:p>
    <w:p>
      <w:pPr>
        <w:spacing w:after="150"/>
      </w:pPr>
      <w:r>
        <w:rPr/>
        <w:t xml:space="preserve">图表：交通信息获取主要途径 </w:t>
      </w:r>
    </w:p>
    <w:p>
      <w:pPr>
        <w:spacing w:after="150"/>
      </w:pPr>
      <w:r>
        <w:rPr/>
        <w:t xml:space="preserve">图表：智慧交通架构 </w:t>
      </w:r>
    </w:p>
    <w:p>
      <w:pPr>
        <w:spacing w:after="150"/>
      </w:pPr>
      <w:r>
        <w:rPr/>
        <w:t xml:space="preserve">图表：数据交互融合设备 </w:t>
      </w:r>
    </w:p>
    <w:p>
      <w:pPr>
        <w:spacing w:after="150"/>
      </w:pPr>
      <w:r>
        <w:rPr/>
        <w:t xml:space="preserve">图表：视频检测器与路灯的组合安装 </w:t>
      </w:r>
    </w:p>
    <w:p>
      <w:pPr>
        <w:spacing w:after="150"/>
      </w:pPr>
      <w:r>
        <w:rPr/>
        <w:t xml:space="preserve">图表：交叉口智慧路灯的设计 </w:t>
      </w:r>
    </w:p>
    <w:p>
      <w:pPr>
        <w:spacing w:after="150"/>
      </w:pPr>
      <w:r>
        <w:rPr/>
        <w:t xml:space="preserve">图表：路灯节能控制流程 </w:t>
      </w:r>
    </w:p>
    <w:p>
      <w:pPr>
        <w:spacing w:after="150"/>
      </w:pPr>
      <w:r>
        <w:rPr/>
        <w:t xml:space="preserve">图表：信号控制优化工作流程 </w:t>
      </w:r>
    </w:p>
    <w:p>
      <w:pPr>
        <w:spacing w:after="150"/>
      </w:pPr>
      <w:r>
        <w:rPr/>
        <w:t xml:space="preserve">图表：2019-2023年全国公路里程分技术等级构成 </w:t>
      </w:r>
    </w:p>
    <w:p>
      <w:pPr>
        <w:spacing w:after="150"/>
      </w:pPr>
      <w:r>
        <w:rPr/>
        <w:t xml:space="preserve">图表：方正afc系统 </w:t>
      </w:r>
    </w:p>
    <w:p>
      <w:pPr>
        <w:spacing w:after="150"/>
      </w:pPr>
      <w:r>
        <w:rPr/>
        <w:t xml:space="preserve">图表：锐捷网络股份有限公司2019-2023年营收情况 </w:t>
      </w:r>
    </w:p>
    <w:p>
      <w:pPr>
        <w:spacing w:after="150"/>
      </w:pPr>
      <w:r>
        <w:rPr/>
        <w:t xml:space="preserve">图表：锐捷网络基于sdn架构的极简智慧机场解决方案 </w:t>
      </w:r>
    </w:p>
    <w:p>
      <w:pPr>
        <w:spacing w:after="150"/>
      </w:pPr>
      <w:r>
        <w:rPr/>
        <w:t xml:space="preserve">图表：佳都科技2019-2023年营收情况 </w:t>
      </w:r>
    </w:p>
    <w:p>
      <w:pPr>
        <w:spacing w:after="150"/>
      </w:pPr>
      <w:r>
        <w:rPr/>
        <w:t xml:space="preserve">图表：idps智慧交通管理架构下的城市公安交通大脑 </w:t>
      </w:r>
    </w:p>
    <w:p>
      <w:pPr>
        <w:spacing w:after="150"/>
      </w:pPr>
      <w:r>
        <w:rPr/>
        <w:t xml:space="preserve">图表：城市交通大脑两大关键技术 </w:t>
      </w:r>
    </w:p>
    <w:p>
      <w:pPr>
        <w:spacing w:after="150"/>
      </w:pPr>
      <w:r>
        <w:rPr/>
        <w:t xml:space="preserve">图表：idps体系架构 </w:t>
      </w:r>
    </w:p>
    <w:p>
      <w:pPr>
        <w:spacing w:after="150"/>
      </w:pPr>
      <w:r>
        <w:rPr/>
        <w:t xml:space="preserve">图表：宣城交通大脑管控范围 </w:t>
      </w:r>
    </w:p>
    <w:p>
      <w:pPr>
        <w:spacing w:after="150"/>
      </w:pPr>
      <w:r>
        <w:rPr/>
        <w:t xml:space="preserve">图表：宣城交通大脑日常版面 </w:t>
      </w:r>
    </w:p>
    <w:p>
      <w:pPr>
        <w:spacing w:after="150"/>
      </w:pPr>
      <w:r>
        <w:rPr/>
        <w:t xml:space="preserve">图表：宣城交通大脑节假日版面(春运) </w:t>
      </w:r>
    </w:p>
    <w:p>
      <w:pPr>
        <w:spacing w:after="150"/>
      </w:pPr>
      <w:r>
        <w:rPr/>
        <w:t xml:space="preserve">图表：银江股份2019-2023年营收情况 </w:t>
      </w:r>
    </w:p>
    <w:p>
      <w:pPr>
        <w:spacing w:after="150"/>
      </w:pPr>
      <w:r>
        <w:rPr/>
        <w:t xml:space="preserve">图表：银江城市交通系统构成 </w:t>
      </w:r>
    </w:p>
    <w:p>
      <w:pPr>
        <w:spacing w:after="150"/>
      </w:pPr>
      <w:r>
        <w:rPr/>
        <w:t xml:space="preserve">图表：交通信号一体化运营服务模式 </w:t>
      </w:r>
    </w:p>
    <w:p>
      <w:pPr>
        <w:spacing w:after="150"/>
      </w:pPr>
      <w:r>
        <w:rPr/>
        <w:t xml:space="preserve">图表：传统交通管控模式 </w:t>
      </w:r>
    </w:p>
    <w:p>
      <w:pPr>
        <w:spacing w:after="150"/>
      </w:pPr>
      <w:r>
        <w:rPr/>
        <w:t xml:space="preserve">图表：易华录2019-2023年营收情况 </w:t>
      </w:r>
    </w:p>
    <w:p>
      <w:pPr>
        <w:spacing w:after="150"/>
      </w:pPr>
      <w:r>
        <w:rPr/>
        <w:t xml:space="preserve">图表：易华录交通信号控制系统结构 </w:t>
      </w:r>
    </w:p>
    <w:p>
      <w:pPr>
        <w:spacing w:after="150"/>
      </w:pPr>
      <w:r>
        <w:rPr/>
        <w:t xml:space="preserve">图表：易华录交通信号控制系统功能 </w:t>
      </w:r>
    </w:p>
    <w:p>
      <w:pPr>
        <w:spacing w:after="150"/>
      </w:pPr>
      <w:r>
        <w:rPr/>
        <w:t xml:space="preserve">图表：易华录智能网联汽车结构 </w:t>
      </w:r>
    </w:p>
    <w:p>
      <w:pPr>
        <w:spacing w:after="150"/>
      </w:pPr>
      <w:r>
        <w:rPr/>
        <w:t xml:space="preserve">图表：金溢科技2019-2023年营收情况 </w:t>
      </w:r>
    </w:p>
    <w:p>
      <w:pPr>
        <w:spacing w:after="150"/>
      </w:pPr>
      <w:r>
        <w:rPr/>
        <w:t xml:space="preserve">图表：金溢科技智慧城市系统 </w:t>
      </w:r>
    </w:p>
    <w:p>
      <w:pPr>
        <w:spacing w:after="150"/>
      </w:pPr>
      <w:r>
        <w:rPr/>
        <w:t xml:space="preserve">图表：唐山市西环路与s364交叉口西向东 </w:t>
      </w:r>
    </w:p>
    <w:p>
      <w:pPr>
        <w:spacing w:after="150"/>
      </w:pPr>
      <w:r>
        <w:rPr/>
        <w:t xml:space="preserve">图表：上海市永清路 </w:t>
      </w:r>
    </w:p>
    <w:p>
      <w:pPr>
        <w:spacing w:after="150"/>
      </w:pPr>
      <w:r>
        <w:rPr/>
        <w:t xml:space="preserve">图表：千方科技2019-2023年营收情况 </w:t>
      </w:r>
    </w:p>
    <w:p>
      <w:pPr>
        <w:spacing w:after="150"/>
      </w:pPr>
      <w:r>
        <w:rPr/>
        <w:t xml:space="preserve">图表：天迈科技2019-2023年营收情况 </w:t>
      </w:r>
    </w:p>
    <w:p>
      <w:pPr>
        <w:spacing w:after="150"/>
      </w:pPr>
      <w:r>
        <w:rPr/>
        <w:t xml:space="preserve">图表：快速公交智能系统组成结构图 </w:t>
      </w:r>
    </w:p>
    <w:p>
      <w:pPr>
        <w:spacing w:after="150"/>
      </w:pPr>
      <w:r>
        <w:rPr/>
        <w:t xml:space="preserve">图表：快速公交智能化系统逻辑结构图 </w:t>
      </w:r>
    </w:p>
    <w:p>
      <w:pPr>
        <w:spacing w:after="150"/>
      </w:pPr>
      <w:r>
        <w:rPr/>
        <w:t xml:space="preserve">图表：快速公交智能化系统物理结构 </w:t>
      </w:r>
    </w:p>
    <w:p>
      <w:pPr>
        <w:spacing w:after="150"/>
      </w:pPr>
      <w:r>
        <w:rPr/>
        <w:t xml:space="preserve">图表：达实智能2019-2023年营收情况 </w:t>
      </w:r>
    </w:p>
    <w:p>
      <w:pPr>
        <w:spacing w:after="150"/>
      </w:pPr>
      <w:r>
        <w:rPr/>
        <w:t xml:space="preserve">图表：达实智能轨道交通综合监控系统主要实现方式 </w:t>
      </w:r>
    </w:p>
    <w:p>
      <w:pPr>
        <w:spacing w:after="150"/>
      </w:pPr>
      <w:r>
        <w:rPr/>
        <w:t xml:space="preserve">图表：达实智能轨道交通综合监控系统核心优势 </w:t>
      </w:r>
    </w:p>
    <w:p>
      <w:pPr>
        <w:spacing w:after="150"/>
      </w:pPr>
      <w:r>
        <w:rPr/>
        <w:t xml:space="preserve">图表：达实智能轨道交通综合监控系统子系统 </w:t>
      </w:r>
    </w:p>
    <w:p>
      <w:pPr>
        <w:spacing w:after="150"/>
      </w:pPr>
      <w:r>
        <w:rPr/>
        <w:t xml:space="preserve">图表：海怡东方花园智能化系统各子系统 </w:t>
      </w:r>
    </w:p>
    <w:p>
      <w:pPr>
        <w:spacing w:after="150"/>
      </w:pPr>
      <w:r>
        <w:rPr/>
        <w:t xml:space="preserve">图表：2024-2029年智慧交通市场规模预测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2024-2029年中国智慧交通行业发展态势与发展前景展望分析报告</dc:title>
  <dc:description>2024-2029年中国智慧交通行业发展态势与发展前景展望分析报告</dc:description>
  <dc:subject>2024-2029年中国智慧交通行业发展态势与发展前景展望分析报告</dc:subject>
  <cp:keywords>研究报告</cp:keywords>
  <cp:category>研究报告</cp:category>
  <cp:lastModifiedBy>北京中道泰和信息咨询有限公司</cp:lastModifiedBy>
  <dcterms:created xsi:type="dcterms:W3CDTF">2024-01-30T13:15:05+08:00</dcterms:created>
  <dcterms:modified xsi:type="dcterms:W3CDTF">2024-01-30T13:15:05+08:00</dcterms:modified>
</cp:coreProperties>
</file>

<file path=docProps/custom.xml><?xml version="1.0" encoding="utf-8"?>
<Properties xmlns="http://schemas.openxmlformats.org/officeDocument/2006/custom-properties" xmlns:vt="http://schemas.openxmlformats.org/officeDocument/2006/docPropsVTypes"/>
</file>