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2026-2031年中国珠光颜料市场前景规划及投资策略分析报告</w:t>
      </w:r>
    </w:p>
    <w:p>
      <w:pPr>
        <w:spacing w:after="150"/>
      </w:pPr>
      <w:r>
        <w:rPr>
          <w:b w:val="1"/>
          <w:bCs w:val="1"/>
        </w:rPr>
        <w:t xml:space="preserve">报告简介</w:t>
      </w:r>
    </w:p>
    <w:p>
      <w:pPr>
        <w:spacing w:after="150"/>
      </w:pPr>
      <w:r>
        <w:rPr/>
        <w:t xml:space="preserve">珠光颜料，是由数种金属氧化物薄层包覆云母构成的。改变金属氧化物薄层，就能产生不同的珠光效果。珠光颜料与其它颜料相比，其特有的柔和的珍珠光泽有着无可比拟的效果。特殊的表面结构，高折光指数和良好的透明度使其在透明的介质中，创造出与珍珠光泽相同的效果。</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珠光颜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珠光颜料相关概述</w:t>
      </w:r>
    </w:p>
    <w:p>
      <w:pPr>
        <w:spacing w:before="75" w:after="0"/>
      </w:pPr>
      <w:r>
        <w:rPr/>
        <w:t xml:space="preserve">第一节 颜料阐述</w:t>
      </w:r>
    </w:p>
    <w:p>
      <w:pPr>
        <w:spacing w:before="75" w:after="0"/>
      </w:pPr>
      <w:r>
        <w:rPr/>
        <w:t xml:space="preserve">一、无机颜料</w:t>
      </w:r>
    </w:p>
    <w:p>
      <w:pPr>
        <w:spacing w:before="75" w:after="0"/>
      </w:pPr>
      <w:r>
        <w:rPr/>
        <w:t xml:space="preserve">二、有机颜料</w:t>
      </w:r>
    </w:p>
    <w:p>
      <w:pPr>
        <w:spacing w:before="75" w:after="0"/>
      </w:pPr>
      <w:r>
        <w:rPr/>
        <w:t xml:space="preserve">第二节 珠光颜料的特性</w:t>
      </w:r>
    </w:p>
    <w:p>
      <w:pPr>
        <w:spacing w:before="75" w:after="0"/>
      </w:pPr>
      <w:r>
        <w:rPr/>
        <w:t xml:space="preserve">第三节 珠光颜料的主要类型有</w:t>
      </w:r>
    </w:p>
    <w:p>
      <w:pPr>
        <w:spacing w:before="75" w:after="0"/>
      </w:pPr>
      <w:r>
        <w:rPr/>
        <w:t xml:space="preserve">一、天然鱼鳞珠光颜料</w:t>
      </w:r>
    </w:p>
    <w:p>
      <w:pPr>
        <w:spacing w:before="75" w:after="0"/>
      </w:pPr>
      <w:r>
        <w:rPr/>
        <w:t xml:space="preserve">二、氯氧化铋结晶珠光颜料</w:t>
      </w:r>
    </w:p>
    <w:p>
      <w:pPr>
        <w:spacing w:before="75" w:after="0"/>
      </w:pPr>
      <w:r>
        <w:rPr/>
        <w:t xml:space="preserve">三、云母涂覆珠光颜料</w:t>
      </w:r>
    </w:p>
    <w:p>
      <w:pPr>
        <w:spacing w:before="75" w:after="0"/>
      </w:pPr>
      <w:r>
        <w:rPr/>
        <w:t xml:space="preserve">第四节 浅谈珠光颜料的性能改善的问题</w:t>
      </w:r>
    </w:p>
    <w:p>
      <w:pPr>
        <w:spacing w:before="75" w:after="0"/>
      </w:pPr>
      <w:r>
        <w:rPr>
          <w:b w:val="1"/>
          <w:bCs w:val="1"/>
        </w:rPr>
        <w:t xml:space="preserve">第二章 2021-2026年世界珠光颜料行业整体运营状况分析</w:t>
      </w:r>
    </w:p>
    <w:p>
      <w:pPr>
        <w:spacing w:before="75" w:after="0"/>
      </w:pPr>
      <w:r>
        <w:rPr/>
        <w:t xml:space="preserve">第一节 2021-2026年世界颜料产业运行环境浅析</w:t>
      </w:r>
    </w:p>
    <w:p>
      <w:pPr>
        <w:spacing w:before="75" w:after="0"/>
      </w:pPr>
      <w:r>
        <w:rPr/>
        <w:t xml:space="preserve">一、全球经济现状及影响分析</w:t>
      </w:r>
    </w:p>
    <w:p>
      <w:pPr>
        <w:spacing w:before="75" w:after="0"/>
      </w:pPr>
      <w:r>
        <w:rPr/>
        <w:t xml:space="preserve">二、国际色母粒用颜料技术现状</w:t>
      </w:r>
    </w:p>
    <w:p>
      <w:pPr>
        <w:spacing w:before="75" w:after="0"/>
      </w:pPr>
      <w:r>
        <w:rPr/>
        <w:t xml:space="preserve">三、印度降低颜料关税使油漆业受益巨大</w:t>
      </w:r>
    </w:p>
    <w:p>
      <w:pPr>
        <w:spacing w:before="75" w:after="0"/>
      </w:pPr>
      <w:r>
        <w:rPr/>
        <w:t xml:space="preserve">第二节 2021-2026年世界珠光颜料市场运行透析</w:t>
      </w:r>
    </w:p>
    <w:p>
      <w:pPr>
        <w:spacing w:before="75" w:after="0"/>
      </w:pPr>
      <w:r>
        <w:rPr/>
        <w:t xml:space="preserve">一、世界珠光颜料市场特征分析</w:t>
      </w:r>
    </w:p>
    <w:p>
      <w:pPr>
        <w:spacing w:before="75" w:after="0"/>
      </w:pPr>
      <w:r>
        <w:rPr/>
        <w:t xml:space="preserve">二、全球染料和有机颜料需求持续增长</w:t>
      </w:r>
    </w:p>
    <w:p>
      <w:pPr>
        <w:spacing w:before="75" w:after="0"/>
      </w:pPr>
      <w:r>
        <w:rPr/>
        <w:t xml:space="preserve">三、国外着色型云母钛珠光颜料的研究进展</w:t>
      </w:r>
    </w:p>
    <w:p>
      <w:pPr>
        <w:spacing w:before="75" w:after="0"/>
      </w:pPr>
      <w:r>
        <w:rPr/>
        <w:t xml:space="preserve">四、珠光颜料市场动态分析</w:t>
      </w:r>
    </w:p>
    <w:p>
      <w:pPr>
        <w:spacing w:before="75" w:after="0"/>
      </w:pPr>
      <w:r>
        <w:rPr/>
        <w:t xml:space="preserve">第三节 2021-2026年世界主要国家珠光颜料运行分析</w:t>
      </w:r>
    </w:p>
    <w:p>
      <w:pPr>
        <w:spacing w:before="75" w:after="0"/>
      </w:pPr>
      <w:r>
        <w:rPr/>
        <w:t xml:space="preserve">一、美国</w:t>
      </w:r>
    </w:p>
    <w:p>
      <w:pPr>
        <w:spacing w:before="75" w:after="0"/>
      </w:pPr>
      <w:r>
        <w:rPr/>
        <w:t xml:space="preserve">(一)美国新型珠光颜料市场分析</w:t>
      </w:r>
    </w:p>
    <w:p>
      <w:pPr>
        <w:spacing w:before="75" w:after="0"/>
      </w:pPr>
      <w:r>
        <w:rPr/>
        <w:t xml:space="preserve">(二)美国fda批准药品加入珠光颜料增添珍珠光泽</w:t>
      </w:r>
    </w:p>
    <w:p>
      <w:pPr>
        <w:spacing w:before="75" w:after="0"/>
      </w:pPr>
      <w:r>
        <w:rPr/>
        <w:t xml:space="preserve">二、日本</w:t>
      </w:r>
    </w:p>
    <w:p>
      <w:pPr>
        <w:spacing w:before="75" w:after="0"/>
      </w:pPr>
      <w:r>
        <w:rPr/>
        <w:t xml:space="preserve">三、德国</w:t>
      </w:r>
    </w:p>
    <w:p>
      <w:pPr>
        <w:spacing w:before="75" w:after="0"/>
      </w:pPr>
      <w:r>
        <w:rPr/>
        <w:t xml:space="preserve">第四节 2026-2031年世界珠光颜料市场前景预测分析</w:t>
      </w:r>
    </w:p>
    <w:p>
      <w:pPr>
        <w:spacing w:before="75" w:after="0"/>
      </w:pPr>
      <w:r>
        <w:rPr>
          <w:b w:val="1"/>
          <w:bCs w:val="1"/>
        </w:rPr>
        <w:t xml:space="preserve">第三章 2021-2026年中国珠光颜料行业市场运行环境解析</w:t>
      </w:r>
    </w:p>
    <w:p>
      <w:pPr>
        <w:spacing w:before="75" w:after="0"/>
      </w:pPr>
      <w:r>
        <w:rPr/>
        <w:t xml:space="preserve">第一节 2021-2026年中国经济环境分析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九、货币供应量</w:t>
      </w:r>
    </w:p>
    <w:p>
      <w:pPr>
        <w:spacing w:before="75" w:after="0"/>
      </w:pPr>
      <w:r>
        <w:rPr/>
        <w:t xml:space="preserve">十、中国外汇储备</w:t>
      </w:r>
    </w:p>
    <w:p>
      <w:pPr>
        <w:spacing w:before="75" w:after="0"/>
      </w:pPr>
      <w:r>
        <w:rPr/>
        <w:t xml:space="preserve">十一、存贷款基准利率调整情况</w:t>
      </w:r>
    </w:p>
    <w:p>
      <w:pPr>
        <w:spacing w:before="75" w:after="0"/>
      </w:pPr>
      <w:r>
        <w:rPr/>
        <w:t xml:space="preserve">十二、存款准备金率调整情况</w:t>
      </w:r>
    </w:p>
    <w:p>
      <w:pPr>
        <w:spacing w:before="75" w:after="0"/>
      </w:pPr>
      <w:r>
        <w:rPr/>
        <w:t xml:space="preserve">十三、社会消费品零售总额</w:t>
      </w:r>
    </w:p>
    <w:p>
      <w:pPr>
        <w:spacing w:before="75" w:after="0"/>
      </w:pPr>
      <w:r>
        <w:rPr/>
        <w:t xml:space="preserve">十四、对外贸易&amp;进出口</w:t>
      </w:r>
    </w:p>
    <w:p>
      <w:pPr>
        <w:spacing w:before="75" w:after="0"/>
      </w:pPr>
      <w:r>
        <w:rPr/>
        <w:t xml:space="preserve">十五、城镇人员从业状况</w:t>
      </w:r>
    </w:p>
    <w:p>
      <w:pPr>
        <w:spacing w:before="75" w:after="0"/>
      </w:pPr>
      <w:r>
        <w:rPr/>
        <w:t xml:space="preserve">第二节 2021-2026年中国珠光颜料市场政策环境分析</w:t>
      </w:r>
    </w:p>
    <w:p>
      <w:pPr>
        <w:spacing w:before="75" w:after="0"/>
      </w:pPr>
      <w:r>
        <w:rPr/>
        <w:t xml:space="preserve">一、我国颜料标准化现状分析</w:t>
      </w:r>
    </w:p>
    <w:p>
      <w:pPr>
        <w:spacing w:before="75" w:after="0"/>
      </w:pPr>
      <w:r>
        <w:rPr/>
        <w:t xml:space="preserve">二、珠光颜料浆合成技术要求及测定标准</w:t>
      </w:r>
    </w:p>
    <w:p>
      <w:pPr>
        <w:spacing w:before="75" w:after="0"/>
      </w:pPr>
      <w:r>
        <w:rPr/>
        <w:t xml:space="preserve">三、“十四五”规划对颜料标准化的利好</w:t>
      </w:r>
    </w:p>
    <w:p>
      <w:pPr>
        <w:spacing w:before="75" w:after="0"/>
      </w:pPr>
      <w:r>
        <w:rPr/>
        <w:t xml:space="preserve">四、出口退税政策调整对化工行业影响大</w:t>
      </w:r>
    </w:p>
    <w:p>
      <w:pPr>
        <w:spacing w:before="75" w:after="0"/>
      </w:pPr>
      <w:r>
        <w:rPr/>
        <w:t xml:space="preserve">五、调整关税对钛等涂料原料的影响</w:t>
      </w:r>
    </w:p>
    <w:p>
      <w:pPr>
        <w:spacing w:before="75" w:after="0"/>
      </w:pPr>
      <w:r>
        <w:rPr/>
        <w:t xml:space="preserve">六、废钢铁增值税使氧化铁颜料的影响</w:t>
      </w:r>
    </w:p>
    <w:p>
      <w:pPr>
        <w:spacing w:before="75" w:after="0"/>
      </w:pPr>
      <w:r>
        <w:rPr/>
        <w:t xml:space="preserve">第三节 2021-2026年中国珠光颜料市场技术环境分析</w:t>
      </w:r>
    </w:p>
    <w:p>
      <w:pPr>
        <w:spacing w:before="75" w:after="0"/>
      </w:pPr>
      <w:r>
        <w:rPr>
          <w:b w:val="1"/>
          <w:bCs w:val="1"/>
        </w:rPr>
        <w:t xml:space="preserve">第四章 2021-2026年中国珠光颜料行业市场运行态势剖析</w:t>
      </w:r>
    </w:p>
    <w:p>
      <w:pPr>
        <w:spacing w:before="75" w:after="0"/>
      </w:pPr>
      <w:r>
        <w:rPr/>
        <w:t xml:space="preserve">第一节 2021-2026年中国珠光颜料市场发展现状分析</w:t>
      </w:r>
    </w:p>
    <w:p>
      <w:pPr>
        <w:spacing w:before="75" w:after="0"/>
      </w:pPr>
      <w:r>
        <w:rPr/>
        <w:t xml:space="preserve">一、颜料产业所处阶段分析</w:t>
      </w:r>
    </w:p>
    <w:p>
      <w:pPr>
        <w:spacing w:before="75" w:after="0"/>
      </w:pPr>
      <w:r>
        <w:rPr/>
        <w:t xml:space="preserve">二、我国高档有机颜料的发展状况</w:t>
      </w:r>
    </w:p>
    <w:p>
      <w:pPr>
        <w:spacing w:before="75" w:after="0"/>
      </w:pPr>
      <w:r>
        <w:rPr/>
        <w:t xml:space="preserve">三、中国成无机颜料主要生产国</w:t>
      </w:r>
    </w:p>
    <w:p>
      <w:pPr>
        <w:spacing w:before="75" w:after="0"/>
      </w:pPr>
      <w:r>
        <w:rPr/>
        <w:t xml:space="preserve">第二节 2021-2026年中国珠光颜料技术新进展</w:t>
      </w:r>
    </w:p>
    <w:p>
      <w:pPr>
        <w:spacing w:before="75" w:after="0"/>
      </w:pPr>
      <w:r>
        <w:rPr/>
        <w:t xml:space="preserve">一、云母钛珠光颜料的改性技术研究</w:t>
      </w:r>
    </w:p>
    <w:p>
      <w:pPr>
        <w:spacing w:before="75" w:after="0"/>
      </w:pPr>
      <w:r>
        <w:rPr/>
        <w:t xml:space="preserve">二、白色绢云母珠光颜料制备及表征</w:t>
      </w:r>
    </w:p>
    <w:p>
      <w:pPr>
        <w:spacing w:before="75" w:after="0"/>
      </w:pPr>
      <w:r>
        <w:rPr/>
        <w:t xml:space="preserve">第三节 2021-2026年中国珠光颜料产业热点问题探讨与策略应对</w:t>
      </w:r>
    </w:p>
    <w:p>
      <w:pPr>
        <w:spacing w:before="75" w:after="0"/>
      </w:pPr>
      <w:r>
        <w:rPr/>
        <w:t xml:space="preserve">一、中国颜料行业健康发展的矛盾</w:t>
      </w:r>
    </w:p>
    <w:p>
      <w:pPr>
        <w:spacing w:before="75" w:after="0"/>
      </w:pPr>
      <w:r>
        <w:rPr/>
        <w:t xml:space="preserve">二、我国颜料生产技术和工艺相对落后</w:t>
      </w:r>
    </w:p>
    <w:p>
      <w:pPr>
        <w:spacing w:before="75" w:after="0"/>
      </w:pPr>
      <w:r>
        <w:rPr/>
        <w:t xml:space="preserve">三、中国颜料工业改变粗放型单向增长方式的战略</w:t>
      </w:r>
    </w:p>
    <w:p>
      <w:pPr>
        <w:spacing w:before="75" w:after="0"/>
      </w:pPr>
      <w:r>
        <w:rPr/>
        <w:t xml:space="preserve">四、我国颜料企业发展的对策措施</w:t>
      </w:r>
    </w:p>
    <w:p>
      <w:pPr>
        <w:spacing w:before="75" w:after="0"/>
      </w:pPr>
      <w:r>
        <w:rPr>
          <w:b w:val="1"/>
          <w:bCs w:val="1"/>
        </w:rPr>
        <w:t xml:space="preserve">第五章 2021-2026年中国珠光颜料制造行业数据监测分析</w:t>
      </w:r>
    </w:p>
    <w:p>
      <w:pPr>
        <w:spacing w:before="75" w:after="0"/>
      </w:pPr>
      <w:r>
        <w:rPr/>
        <w:t xml:space="preserve">第一节 2021-2026年中国我国珠光颜料制造行业规模分析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2021-2026年中国我国珠光颜料制造行业结构分析</w:t>
      </w:r>
    </w:p>
    <w:p>
      <w:pPr>
        <w:spacing w:before="75" w:after="0"/>
      </w:pPr>
      <w:r>
        <w:rPr/>
        <w:t xml:space="preserve">一、企业数量结构分析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二、销售收入结构分析</w:t>
      </w:r>
    </w:p>
    <w:p>
      <w:pPr>
        <w:spacing w:before="75" w:after="0"/>
      </w:pPr>
      <w:r>
        <w:rPr/>
        <w:t xml:space="preserve">(一)不同类型分析</w:t>
      </w:r>
    </w:p>
    <w:p>
      <w:pPr>
        <w:spacing w:before="75" w:after="0"/>
      </w:pPr>
      <w:r>
        <w:rPr/>
        <w:t xml:space="preserve">(二)不同所有制分析</w:t>
      </w:r>
    </w:p>
    <w:p>
      <w:pPr>
        <w:spacing w:before="75" w:after="0"/>
      </w:pPr>
      <w:r>
        <w:rPr/>
        <w:t xml:space="preserve">第三节 2021-2026年中国我国珠光颜料制造行业产值分析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三、出口货值分析</w:t>
      </w:r>
    </w:p>
    <w:p>
      <w:pPr>
        <w:spacing w:before="75" w:after="0"/>
      </w:pPr>
      <w:r>
        <w:rPr/>
        <w:t xml:space="preserve">第四节 2021-2026年中国我国珠光颜料制造行业成本费用分析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2021-2026年中国我国珠光颜料制造行业盈利能力分析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2021-2026年中国珠光颜料产量及所占比分析</w:t>
      </w:r>
    </w:p>
    <w:p>
      <w:pPr>
        <w:spacing w:before="75" w:after="0"/>
      </w:pPr>
      <w:r>
        <w:rPr/>
        <w:t xml:space="preserve">第一节 2021-2026年中国颜料产量数据统计分析</w:t>
      </w:r>
    </w:p>
    <w:p>
      <w:pPr>
        <w:spacing w:before="75" w:after="0"/>
      </w:pPr>
      <w:r>
        <w:rPr/>
        <w:t xml:space="preserve">一、2021-2026年中国颜料产量数据分析</w:t>
      </w:r>
    </w:p>
    <w:p>
      <w:pPr>
        <w:spacing w:before="75" w:after="0"/>
      </w:pPr>
      <w:r>
        <w:rPr/>
        <w:t xml:space="preserve">二、2021-2026年中国颜料产量数据分析</w:t>
      </w:r>
    </w:p>
    <w:p>
      <w:pPr>
        <w:spacing w:before="75" w:after="0"/>
      </w:pPr>
      <w:r>
        <w:rPr/>
        <w:t xml:space="preserve">三、2021-2026年中国颜料产量增长性分析</w:t>
      </w:r>
    </w:p>
    <w:p>
      <w:pPr>
        <w:spacing w:before="75" w:after="0"/>
      </w:pPr>
      <w:r>
        <w:rPr/>
        <w:t xml:space="preserve">第二节 近几年中国珠光颜料产能、产量分析</w:t>
      </w:r>
    </w:p>
    <w:p>
      <w:pPr>
        <w:spacing w:before="75" w:after="0"/>
      </w:pPr>
      <w:r>
        <w:rPr/>
        <w:t xml:space="preserve">一、中国珠光颜料生产企业规模</w:t>
      </w:r>
    </w:p>
    <w:p>
      <w:pPr>
        <w:spacing w:before="75" w:after="0"/>
      </w:pPr>
      <w:r>
        <w:rPr/>
        <w:t xml:space="preserve">二、中国珠光颜料产量及增长幅度</w:t>
      </w:r>
    </w:p>
    <w:p>
      <w:pPr>
        <w:spacing w:before="75" w:after="0"/>
      </w:pPr>
      <w:r>
        <w:rPr/>
        <w:t xml:space="preserve">三、中国珠光颜料生产力占全球比重</w:t>
      </w:r>
    </w:p>
    <w:p>
      <w:pPr>
        <w:spacing w:before="75" w:after="0"/>
      </w:pPr>
      <w:r>
        <w:rPr>
          <w:b w:val="1"/>
          <w:bCs w:val="1"/>
        </w:rPr>
        <w:t xml:space="preserve">第七章 2021-2026年中国珠光颜料市场运营态势分析</w:t>
      </w:r>
    </w:p>
    <w:p>
      <w:pPr>
        <w:spacing w:before="75" w:after="0"/>
      </w:pPr>
      <w:r>
        <w:rPr/>
        <w:t xml:space="preserve">第一节 2021-2026年中国珠光颜料市场运行特点分析</w:t>
      </w:r>
    </w:p>
    <w:p>
      <w:pPr>
        <w:spacing w:before="75" w:after="0"/>
      </w:pPr>
      <w:r>
        <w:rPr/>
        <w:t xml:space="preserve">第二节 2021-2026年中国珠光颜料市场运行状况分析</w:t>
      </w:r>
    </w:p>
    <w:p>
      <w:pPr>
        <w:spacing w:before="75" w:after="0"/>
      </w:pPr>
      <w:r>
        <w:rPr/>
        <w:t xml:space="preserve">一、浙江瑞成推出绿相金色珠光颜料</w:t>
      </w:r>
    </w:p>
    <w:p>
      <w:pPr>
        <w:spacing w:before="75" w:after="0"/>
      </w:pPr>
      <w:r>
        <w:rPr/>
        <w:t xml:space="preserve">二、华源颜料弥补内贸营销短板抢占国内市场</w:t>
      </w:r>
    </w:p>
    <w:p>
      <w:pPr>
        <w:spacing w:before="75" w:after="0"/>
      </w:pPr>
      <w:r>
        <w:rPr/>
        <w:t xml:space="preserve">三、珠光颜料的应用领域及发展阻力探讨</w:t>
      </w:r>
    </w:p>
    <w:p>
      <w:pPr>
        <w:spacing w:before="75" w:after="0"/>
      </w:pPr>
      <w:r>
        <w:rPr/>
        <w:t xml:space="preserve">四、巴斯夫用于彩妆的珠光效果颜料亮相广州</w:t>
      </w:r>
    </w:p>
    <w:p>
      <w:pPr>
        <w:spacing w:before="75" w:after="0"/>
      </w:pPr>
      <w:r>
        <w:rPr/>
        <w:t xml:space="preserve">五、珠光颜料市场在推广中遇到阻力</w:t>
      </w:r>
    </w:p>
    <w:p>
      <w:pPr>
        <w:spacing w:before="75" w:after="0"/>
      </w:pPr>
      <w:r>
        <w:rPr/>
        <w:t xml:space="preserve">第三节 2021-2026年中国珠光颜料重点需求消费领域分析</w:t>
      </w:r>
    </w:p>
    <w:p>
      <w:pPr>
        <w:spacing w:before="75" w:after="0"/>
      </w:pPr>
      <w:r>
        <w:rPr/>
        <w:t xml:space="preserve">一、珠光颜料在汽车面漆应用</w:t>
      </w:r>
    </w:p>
    <w:p>
      <w:pPr>
        <w:spacing w:before="75" w:after="0"/>
      </w:pPr>
      <w:r>
        <w:rPr/>
        <w:t xml:space="preserve">二、珠光颜料在玩具领域应用</w:t>
      </w:r>
    </w:p>
    <w:p>
      <w:pPr>
        <w:spacing w:before="75" w:after="0"/>
      </w:pPr>
      <w:r>
        <w:rPr/>
        <w:t xml:space="preserve">三、珠光颜料在塑料中的应用</w:t>
      </w:r>
    </w:p>
    <w:p>
      <w:pPr>
        <w:spacing w:before="75" w:after="0"/>
      </w:pPr>
      <w:r>
        <w:rPr/>
        <w:t xml:space="preserve">四、珠光颜料在化妆品中的应用</w:t>
      </w:r>
    </w:p>
    <w:p>
      <w:pPr>
        <w:spacing w:before="75" w:after="0"/>
      </w:pPr>
      <w:r>
        <w:rPr/>
        <w:t xml:space="preserve">五、珠光颜料在涂料中的应用</w:t>
      </w:r>
    </w:p>
    <w:p>
      <w:pPr>
        <w:spacing w:before="75" w:after="0"/>
      </w:pPr>
      <w:r>
        <w:rPr/>
        <w:t xml:space="preserve">六、珠光颜料在印刷油墨中的应用</w:t>
      </w:r>
    </w:p>
    <w:p>
      <w:pPr>
        <w:spacing w:before="75" w:after="0"/>
      </w:pPr>
      <w:r>
        <w:rPr/>
        <w:t xml:space="preserve">第四节 2021-2026年中国珠光颜料市场价格分析</w:t>
      </w:r>
    </w:p>
    <w:p>
      <w:pPr>
        <w:spacing w:before="75" w:after="0"/>
      </w:pPr>
      <w:r>
        <w:rPr/>
        <w:t xml:space="preserve">一、珠光颜料价格走势分析</w:t>
      </w:r>
    </w:p>
    <w:p>
      <w:pPr>
        <w:spacing w:before="75" w:after="0"/>
      </w:pPr>
      <w:r>
        <w:rPr/>
        <w:t xml:space="preserve">二、影响珠光颜料价格波动的因素分析</w:t>
      </w:r>
    </w:p>
    <w:p>
      <w:pPr>
        <w:spacing w:before="75" w:after="0"/>
      </w:pPr>
      <w:r>
        <w:rPr>
          <w:b w:val="1"/>
          <w:bCs w:val="1"/>
        </w:rPr>
        <w:t xml:space="preserve">第八章 2021-2026年中国珠光颜料进出口数据监测分析</w:t>
      </w:r>
    </w:p>
    <w:p>
      <w:pPr>
        <w:spacing w:before="75" w:after="0"/>
      </w:pPr>
      <w:r>
        <w:rPr/>
        <w:t xml:space="preserve">第一节 2021-2026年中国珠光颜料进口数据分析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2021-2026年中国珠光颜料出口数据分析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2021-2026年中国珠光颜料进出口平均单价分析</w:t>
      </w:r>
    </w:p>
    <w:p>
      <w:pPr>
        <w:spacing w:before="75" w:after="0"/>
      </w:pPr>
      <w:r>
        <w:rPr/>
        <w:t xml:space="preserve">第四节 2021-2026年中国珠光颜料进出口国家及地区分析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2021-2026年中国珠光颜料市场竞争格局透析</w:t>
      </w:r>
    </w:p>
    <w:p>
      <w:pPr>
        <w:spacing w:before="75" w:after="0"/>
      </w:pPr>
      <w:r>
        <w:rPr/>
        <w:t xml:space="preserve">第一节 2021-2026年中国珠光颜料行业竞争现状</w:t>
      </w:r>
    </w:p>
    <w:p>
      <w:pPr>
        <w:spacing w:before="75" w:after="0"/>
      </w:pPr>
      <w:r>
        <w:rPr/>
        <w:t xml:space="preserve">一、珠光印刷"兵"家必争之地</w:t>
      </w:r>
    </w:p>
    <w:p>
      <w:pPr>
        <w:spacing w:before="75" w:after="0"/>
      </w:pPr>
      <w:r>
        <w:rPr/>
        <w:t xml:space="preserve">二、华源颜料另辟蹊径节能降耗保竞争</w:t>
      </w:r>
    </w:p>
    <w:p>
      <w:pPr>
        <w:spacing w:before="75" w:after="0"/>
      </w:pPr>
      <w:r>
        <w:rPr/>
        <w:t xml:space="preserve">三、华意陶瓷颜料转战中国市场</w:t>
      </w:r>
    </w:p>
    <w:p>
      <w:pPr>
        <w:spacing w:before="75" w:after="0"/>
      </w:pPr>
      <w:r>
        <w:rPr/>
        <w:t xml:space="preserve">四、高端金属效果颜料的中国扩张</w:t>
      </w:r>
    </w:p>
    <w:p>
      <w:pPr>
        <w:spacing w:before="75" w:after="0"/>
      </w:pPr>
      <w:r>
        <w:rPr/>
        <w:t xml:space="preserve">第二节 2021-2026年中国珠光颜料产业集中度分析</w:t>
      </w:r>
    </w:p>
    <w:p>
      <w:pPr>
        <w:spacing w:before="75" w:after="0"/>
      </w:pPr>
      <w:r>
        <w:rPr/>
        <w:t xml:space="preserve">一、市场集中度分析</w:t>
      </w:r>
    </w:p>
    <w:p>
      <w:pPr>
        <w:spacing w:before="75" w:after="0"/>
      </w:pPr>
      <w:r>
        <w:rPr/>
        <w:t xml:space="preserve">二、生产企业的集中分布</w:t>
      </w:r>
    </w:p>
    <w:p>
      <w:pPr>
        <w:spacing w:before="75" w:after="0"/>
      </w:pPr>
      <w:r>
        <w:rPr/>
        <w:t xml:space="preserve">第三节 2021-2026年中国珠光颜料场竞争优势分析</w:t>
      </w:r>
    </w:p>
    <w:p>
      <w:pPr>
        <w:spacing w:before="75" w:after="0"/>
      </w:pPr>
      <w:r>
        <w:rPr/>
        <w:t xml:space="preserve">第四节 2026-2031年中国珠光颜料行业竞争趋势分析</w:t>
      </w:r>
    </w:p>
    <w:p>
      <w:pPr>
        <w:spacing w:before="75" w:after="0"/>
      </w:pPr>
      <w:r>
        <w:rPr>
          <w:b w:val="1"/>
          <w:bCs w:val="1"/>
        </w:rPr>
        <w:t xml:space="preserve">第十章 2021-2026年世界重点珠光颜料企业营运状况浅析</w:t>
      </w:r>
    </w:p>
    <w:p>
      <w:pPr>
        <w:spacing w:before="75" w:after="0"/>
      </w:pPr>
      <w:r>
        <w:rPr/>
        <w:t xml:space="preserve">第一节 默克</w:t>
      </w:r>
    </w:p>
    <w:p>
      <w:pPr>
        <w:spacing w:before="75" w:after="0"/>
      </w:pPr>
      <w:r>
        <w:rPr/>
        <w:t xml:space="preserve">一、企业概况</w:t>
      </w:r>
    </w:p>
    <w:p>
      <w:pPr>
        <w:spacing w:before="75" w:after="0"/>
      </w:pPr>
      <w:r>
        <w:rPr/>
        <w:t xml:space="preserve">二、企业新产品研究与投入情况</w:t>
      </w:r>
    </w:p>
    <w:p>
      <w:pPr>
        <w:spacing w:before="75" w:after="0"/>
      </w:pPr>
      <w:r>
        <w:rPr/>
        <w:t xml:space="preserve">三、产品竞争力分析</w:t>
      </w:r>
    </w:p>
    <w:p>
      <w:pPr>
        <w:spacing w:before="75" w:after="0"/>
      </w:pPr>
      <w:r>
        <w:rPr/>
        <w:t xml:space="preserve">四、国际化发展战略分析</w:t>
      </w:r>
    </w:p>
    <w:p>
      <w:pPr>
        <w:spacing w:before="75" w:after="0"/>
      </w:pPr>
      <w:r>
        <w:rPr/>
        <w:t xml:space="preserve">第二节 安格</w:t>
      </w:r>
    </w:p>
    <w:p>
      <w:pPr>
        <w:spacing w:before="75" w:after="0"/>
      </w:pPr>
      <w:r>
        <w:rPr/>
        <w:t xml:space="preserve">第三节 太阳化学</w:t>
      </w:r>
    </w:p>
    <w:p>
      <w:pPr>
        <w:spacing w:before="75" w:after="0"/>
      </w:pPr>
      <w:r>
        <w:rPr/>
        <w:t xml:space="preserve">第四节 dic</w:t>
      </w:r>
    </w:p>
    <w:p>
      <w:pPr>
        <w:spacing w:before="75" w:after="0"/>
      </w:pPr>
      <w:r>
        <w:rPr>
          <w:b w:val="1"/>
          <w:bCs w:val="1"/>
        </w:rPr>
        <w:t xml:space="preserve">第十一章 2021-2026年中国珠光颜料顶尖企业运行关键性指标分析</w:t>
      </w:r>
    </w:p>
    <w:p>
      <w:pPr>
        <w:spacing w:before="75" w:after="0"/>
      </w:pPr>
      <w:r>
        <w:rPr/>
        <w:t xml:space="preserve">第一节 安徽安纳达钛业股份有限公司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中核华原钛白股份有限公司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攀钢集团重庆钛业股份有限公司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2021-2026年中国珠光颜料典型企业竞争力及关键性数据分析</w:t>
      </w:r>
    </w:p>
    <w:p>
      <w:pPr>
        <w:spacing w:before="75" w:after="0"/>
      </w:pPr>
      <w:r>
        <w:rPr/>
        <w:t xml:space="preserve">第一节 温州坤彩珠光颜料有限公司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山东亿纳珠光颜料有限公司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温州泰珠集团有限公司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浙江瑞成珠光颜料有限公司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河北欧克精细化工股份有限公司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浙江奥克珠光颜料有限公司(奥克)</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南阳市凌宝珠光颜料有限公司(凌宝)</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江苏贝丽得珠光颜料有限公司(贝丽得)</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浙江华克精细化工有限公司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上海一品颜料有限公司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第十一节 江苏太白集团有限公司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第十二节 福州坤彩精化有限公司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第十三章 2026-2031年中国珠光颜料产业前景展望与趋势预测</w:t>
      </w:r>
    </w:p>
    <w:p>
      <w:pPr>
        <w:spacing w:before="75" w:after="0"/>
      </w:pPr>
      <w:r>
        <w:rPr/>
        <w:t xml:space="preserve">第一节 2026-2031年中国珠光颜料行业前景预测分析</w:t>
      </w:r>
    </w:p>
    <w:p>
      <w:pPr>
        <w:spacing w:before="75" w:after="0"/>
      </w:pPr>
      <w:r>
        <w:rPr/>
        <w:t xml:space="preserve">一、颜料产业前景分析</w:t>
      </w:r>
    </w:p>
    <w:p>
      <w:pPr>
        <w:spacing w:before="75" w:after="0"/>
      </w:pPr>
      <w:r>
        <w:rPr/>
        <w:t xml:space="preserve">二、中国珠光颜料展望</w:t>
      </w:r>
    </w:p>
    <w:p>
      <w:pPr>
        <w:spacing w:before="75" w:after="0"/>
      </w:pPr>
      <w:r>
        <w:rPr/>
        <w:t xml:space="preserve">三、沉淀碳酸钙用于涂布颜料市场前景广阔</w:t>
      </w:r>
    </w:p>
    <w:p>
      <w:pPr>
        <w:spacing w:before="75" w:after="0"/>
      </w:pPr>
      <w:r>
        <w:rPr/>
        <w:t xml:space="preserve">四、珠光颜料印刷领域应用前景分析</w:t>
      </w:r>
    </w:p>
    <w:p>
      <w:pPr>
        <w:spacing w:before="75" w:after="0"/>
      </w:pPr>
      <w:r>
        <w:rPr/>
        <w:t xml:space="preserve">第二节 2026-2031年中国珠光颜料发展趋势分析</w:t>
      </w:r>
    </w:p>
    <w:p>
      <w:pPr>
        <w:spacing w:before="75" w:after="0"/>
      </w:pPr>
      <w:r>
        <w:rPr/>
        <w:t xml:space="preserve">一、中国珠光颜料产业化发展趋势探讨</w:t>
      </w:r>
    </w:p>
    <w:p>
      <w:pPr>
        <w:spacing w:before="75" w:after="0"/>
      </w:pPr>
      <w:r>
        <w:rPr/>
        <w:t xml:space="preserve">二、珠光颜料以低碳为发展方向</w:t>
      </w:r>
    </w:p>
    <w:p>
      <w:pPr>
        <w:spacing w:before="75" w:after="0"/>
      </w:pPr>
      <w:r>
        <w:rPr/>
        <w:t xml:space="preserve">第三节 2026-2031年中国珠光颜料行业市场预测分析</w:t>
      </w:r>
    </w:p>
    <w:p>
      <w:pPr>
        <w:spacing w:before="75" w:after="0"/>
      </w:pPr>
      <w:r>
        <w:rPr/>
        <w:t xml:space="preserve">一、颜料产量预测分析</w:t>
      </w:r>
    </w:p>
    <w:p>
      <w:pPr>
        <w:spacing w:before="75" w:after="0"/>
      </w:pPr>
      <w:r>
        <w:rPr/>
        <w:t xml:space="preserve">二、珠光颜料需求情况预测分析</w:t>
      </w:r>
    </w:p>
    <w:p>
      <w:pPr>
        <w:spacing w:before="75" w:after="0"/>
      </w:pPr>
      <w:r>
        <w:rPr/>
        <w:t xml:space="preserve">三、颜料进出口贸易预测分析</w:t>
      </w:r>
    </w:p>
    <w:p>
      <w:pPr>
        <w:spacing w:before="75" w:after="0"/>
      </w:pPr>
      <w:r>
        <w:rPr/>
        <w:t xml:space="preserve">第四节 2026-2031年中国珠光颜料市场盈利预测分析</w:t>
      </w:r>
    </w:p>
    <w:p>
      <w:pPr>
        <w:spacing w:before="75" w:after="0"/>
      </w:pPr>
      <w:r>
        <w:rPr>
          <w:b w:val="1"/>
          <w:bCs w:val="1"/>
        </w:rPr>
        <w:t xml:space="preserve">第十四章 2026-2031年中国珠光颜料行业投资战略研究</w:t>
      </w:r>
    </w:p>
    <w:p>
      <w:pPr>
        <w:spacing w:before="75" w:after="0"/>
      </w:pPr>
      <w:r>
        <w:rPr/>
        <w:t xml:space="preserve">第一节 2026-2031年中国珠光颜料行业投资机会分析</w:t>
      </w:r>
    </w:p>
    <w:p>
      <w:pPr>
        <w:spacing w:before="75" w:after="0"/>
      </w:pPr>
      <w:r>
        <w:rPr/>
        <w:t xml:space="preserve">一、区域投资潜力分析</w:t>
      </w:r>
    </w:p>
    <w:p>
      <w:pPr>
        <w:spacing w:before="75" w:after="0"/>
      </w:pPr>
      <w:r>
        <w:rPr/>
        <w:t xml:space="preserve">二、我国染颜料中间体投资热点分析</w:t>
      </w:r>
    </w:p>
    <w:p>
      <w:pPr>
        <w:spacing w:before="75" w:after="0"/>
      </w:pPr>
      <w:r>
        <w:rPr/>
        <w:t xml:space="preserve">第二节 2026-2031年中国珠光颜料行业投资风险预警</w:t>
      </w:r>
    </w:p>
    <w:p>
      <w:pPr>
        <w:spacing w:before="75" w:after="0"/>
      </w:pPr>
      <w:r>
        <w:rPr/>
        <w:t xml:space="preserve">一、宏观调控政策风险</w:t>
      </w:r>
    </w:p>
    <w:p>
      <w:pPr>
        <w:spacing w:before="75" w:after="0"/>
      </w:pPr>
      <w:r>
        <w:rPr/>
        <w:t xml:space="preserve">二、市场竞争风险</w:t>
      </w:r>
    </w:p>
    <w:p>
      <w:pPr>
        <w:spacing w:before="75" w:after="0"/>
      </w:pPr>
      <w:r>
        <w:rPr/>
        <w:t xml:space="preserve">三、市场运营机制风险</w:t>
      </w:r>
    </w:p>
    <w:p>
      <w:pPr>
        <w:spacing w:before="75" w:after="0"/>
      </w:pPr>
      <w:r>
        <w:rPr/>
        <w:t xml:space="preserve">四、环境风险</w:t>
      </w:r>
    </w:p>
    <w:p>
      <w:pPr>
        <w:spacing w:before="75" w:after="0"/>
      </w:pPr>
      <w:r>
        <w:rPr/>
        <w:t xml:space="preserve">第三节 专家投资建议</w:t>
      </w:r>
    </w:p>
    <w:p>
      <w:pPr>
        <w:spacing w:before="75" w:after="0"/>
      </w:pPr>
      <w:r>
        <w:rPr>
          <w:b w:val="1"/>
          <w:bCs w:val="1"/>
        </w:rPr>
        <w:t xml:space="preserve">图表目录</w:t>
      </w:r>
    </w:p>
    <w:p>
      <w:pPr>
        <w:spacing w:before="75" w:after="0"/>
      </w:pPr>
      <w:r>
        <w:rPr/>
        <w:t xml:space="preserve">图表：光化反应的主要反应式</w:t>
      </w:r>
    </w:p>
    <w:p>
      <w:pPr>
        <w:spacing w:before="75" w:after="0"/>
      </w:pPr>
      <w:r>
        <w:rPr/>
        <w:t xml:space="preserve">图表：2021-2026年国内生产总值季度累计同比增长率(%)</w:t>
      </w:r>
    </w:p>
    <w:p>
      <w:pPr>
        <w:spacing w:before="75" w:after="0"/>
      </w:pPr>
      <w:r>
        <w:rPr/>
        <w:t xml:space="preserve">图表：年居民消费价格主要数据</w:t>
      </w:r>
    </w:p>
    <w:p>
      <w:pPr>
        <w:spacing w:before="75" w:after="0"/>
      </w:pPr>
      <w:r>
        <w:rPr/>
        <w:t xml:space="preserve">图表：2021-2026年居民消费价格指数(上年同月=100)</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图表：2021-2026年货币供应量月度同比增长率(%)</w:t>
      </w:r>
    </w:p>
    <w:p>
      <w:pPr>
        <w:spacing w:before="75" w:after="0"/>
      </w:pPr>
      <w:r>
        <w:rPr/>
        <w:t xml:space="preserve">图表：年人民币贷款利率表</w:t>
      </w:r>
    </w:p>
    <w:p>
      <w:pPr>
        <w:spacing w:before="75" w:after="0"/>
      </w:pPr>
      <w:r>
        <w:rPr/>
        <w:t xml:space="preserve">图表：年人民币存款利率表</w:t>
      </w:r>
    </w:p>
    <w:p>
      <w:pPr>
        <w:spacing w:before="75" w:after="0"/>
      </w:pPr>
      <w:r>
        <w:rPr/>
        <w:t xml:space="preserve">图表：存款准备金率调整表</w:t>
      </w:r>
    </w:p>
    <w:p>
      <w:pPr>
        <w:spacing w:before="75" w:after="0"/>
      </w:pPr>
      <w:r>
        <w:rPr/>
        <w:t xml:space="preserve">图表：2021-2026社会消费品零售总额月度同比增长率(%)</w:t>
      </w:r>
    </w:p>
    <w:p>
      <w:pPr>
        <w:spacing w:before="75" w:after="0"/>
      </w:pPr>
      <w:r>
        <w:rPr/>
        <w:t xml:space="preserve">图表：2021-2026出口总额月度同比增长率与进口总额月度同比增长率(%)</w:t>
      </w:r>
    </w:p>
    <w:p>
      <w:pPr>
        <w:spacing w:before="75" w:after="0"/>
      </w:pPr>
      <w:r>
        <w:rPr/>
        <w:t xml:space="preserve">图表：合成珠光颜料要求</w:t>
      </w:r>
    </w:p>
    <w:p>
      <w:pPr>
        <w:spacing w:before="75" w:after="0"/>
      </w:pPr>
      <w:r>
        <w:rPr/>
        <w:t xml:space="preserve">图表：粒度对绢云母珠光颜料的影响</w:t>
      </w:r>
    </w:p>
    <w:p>
      <w:pPr>
        <w:spacing w:before="75" w:after="0"/>
      </w:pPr>
      <w:r>
        <w:rPr/>
        <w:t xml:space="preserve">图表：ph值对绢云母珠光颜料的影响</w:t>
      </w:r>
    </w:p>
    <w:p>
      <w:pPr>
        <w:spacing w:before="75" w:after="0"/>
      </w:pPr>
      <w:r>
        <w:rPr/>
        <w:t xml:space="preserve">图表：四氯化钛溶液浓度影响</w:t>
      </w:r>
    </w:p>
    <w:p>
      <w:pPr>
        <w:spacing w:before="75" w:after="0"/>
      </w:pPr>
      <w:r>
        <w:rPr/>
        <w:t xml:space="preserve">图表：xrd图谱</w:t>
      </w:r>
    </w:p>
    <w:p>
      <w:pPr>
        <w:spacing w:before="75" w:after="0"/>
      </w:pPr>
      <w:r>
        <w:rPr/>
        <w:t xml:space="preserve">图表：扫描观察结果</w:t>
      </w:r>
    </w:p>
    <w:p>
      <w:pPr>
        <w:spacing w:before="75" w:after="0"/>
      </w:pPr>
      <w:r>
        <w:rPr/>
        <w:t xml:space="preserve">图表：能谱分析结果</w:t>
      </w:r>
    </w:p>
    <w:p>
      <w:pPr>
        <w:spacing w:before="75" w:after="0"/>
      </w:pPr>
      <w:r>
        <w:rPr/>
        <w:t xml:space="preserve">图表：2021-2026年我国珠光颜料制造行业规模企业个数及增长情况</w:t>
      </w:r>
    </w:p>
    <w:p>
      <w:pPr>
        <w:spacing w:before="75" w:after="0"/>
      </w:pPr>
      <w:r>
        <w:rPr/>
        <w:t xml:space="preserve">图表：2021-2026年我国珠光颜料制造行业规模企业个数及增长对比</w:t>
      </w:r>
    </w:p>
    <w:p>
      <w:pPr>
        <w:spacing w:before="75" w:after="0"/>
      </w:pPr>
      <w:r>
        <w:rPr/>
        <w:t xml:space="preserve">图表：2021-2026年我国珠光颜料制造行业从业人员及增长情况</w:t>
      </w:r>
    </w:p>
    <w:p>
      <w:pPr>
        <w:spacing w:before="75" w:after="0"/>
      </w:pPr>
      <w:r>
        <w:rPr/>
        <w:t xml:space="preserve">图表：2021-2026年我国珠光颜料制造行业从业人员及增长对比</w:t>
      </w:r>
    </w:p>
    <w:p>
      <w:pPr>
        <w:spacing w:before="75" w:after="0"/>
      </w:pPr>
      <w:r>
        <w:rPr/>
        <w:t xml:space="preserve">图表：2021-2026年我国珠光颜料制造行业资产合计及增长情况</w:t>
      </w:r>
    </w:p>
    <w:p>
      <w:pPr>
        <w:spacing w:before="75" w:after="0"/>
      </w:pPr>
      <w:r>
        <w:rPr/>
        <w:t xml:space="preserve">图表：2021-2026年我国珠光颜料制造行业资产合计及增长对比</w:t>
      </w:r>
    </w:p>
    <w:p>
      <w:pPr>
        <w:spacing w:before="75" w:after="0"/>
      </w:pPr>
      <w:r>
        <w:rPr/>
        <w:t xml:space="preserve">图表：2021-2026年我国珠光颜料制造行业不同规模企业数量对比</w:t>
      </w:r>
    </w:p>
    <w:p>
      <w:pPr>
        <w:spacing w:before="75" w:after="0"/>
      </w:pPr>
      <w:r>
        <w:rPr/>
        <w:t xml:space="preserve">图表：2021-2026年我国珠光颜料制造行业不同所有制企业数量对比</w:t>
      </w:r>
    </w:p>
    <w:p>
      <w:pPr>
        <w:spacing w:before="75" w:after="0"/>
      </w:pPr>
      <w:r>
        <w:rPr/>
        <w:t xml:space="preserve">图表：2021-2026年我国珠光颜料制造行业不同规模企业销售收入对比</w:t>
      </w:r>
    </w:p>
    <w:p>
      <w:pPr>
        <w:spacing w:before="75" w:after="0"/>
      </w:pPr>
      <w:r>
        <w:rPr/>
        <w:t xml:space="preserve">图表：2021-2026年我国珠光颜料制造行业不同所有制企业销售收入对比</w:t>
      </w:r>
    </w:p>
    <w:p>
      <w:pPr>
        <w:spacing w:before="75" w:after="0"/>
      </w:pPr>
      <w:r>
        <w:rPr/>
        <w:t xml:space="preserve">图表：2021-2026年我国珠光颜料制造行业产成品及增长情况</w:t>
      </w:r>
    </w:p>
    <w:p>
      <w:pPr>
        <w:spacing w:before="75" w:after="0"/>
      </w:pPr>
      <w:r>
        <w:rPr/>
        <w:t xml:space="preserve">图表：2021-2026年我国珠光颜料制造行业产成品及增长对比</w:t>
      </w:r>
    </w:p>
    <w:p>
      <w:pPr>
        <w:spacing w:before="75" w:after="0"/>
      </w:pPr>
      <w:r>
        <w:rPr/>
        <w:t xml:space="preserve">图表：2021-2026年我国珠光颜料制造行业工业销售产值及增长情况</w:t>
      </w:r>
    </w:p>
    <w:p>
      <w:pPr>
        <w:spacing w:before="75" w:after="0"/>
      </w:pPr>
      <w:r>
        <w:rPr/>
        <w:t xml:space="preserve">图表：2021-2026年我国珠光颜料制造行业工业销售产值及增长对比</w:t>
      </w:r>
    </w:p>
    <w:p>
      <w:pPr>
        <w:spacing w:before="75" w:after="0"/>
      </w:pPr>
      <w:r>
        <w:rPr/>
        <w:t xml:space="preserve">图表：2021-2026年我国珠光颜料制造行业出口货值及增长情况</w:t>
      </w:r>
    </w:p>
    <w:p>
      <w:pPr>
        <w:spacing w:before="75" w:after="0"/>
      </w:pPr>
      <w:r>
        <w:rPr/>
        <w:t xml:space="preserve">图表：2021-2026年我国珠光颜料制造行业出口货值及增长对比</w:t>
      </w:r>
    </w:p>
    <w:p>
      <w:pPr>
        <w:spacing w:before="75" w:after="0"/>
      </w:pPr>
      <w:r>
        <w:rPr/>
        <w:t xml:space="preserve">图表：2021-2026年我国珠光颜料制造行业主营业务成本及增长情况</w:t>
      </w:r>
    </w:p>
    <w:p>
      <w:pPr>
        <w:spacing w:before="75" w:after="0"/>
      </w:pPr>
      <w:r>
        <w:rPr/>
        <w:t xml:space="preserve">图表：2021-2026年我国珠光颜料制造行业主营业务成本及增长对比</w:t>
      </w:r>
    </w:p>
    <w:p>
      <w:pPr>
        <w:spacing w:before="75" w:after="0"/>
      </w:pPr>
      <w:r>
        <w:rPr/>
        <w:t xml:space="preserve">图表：2021-2026年我国珠光颜料制造行业营业费用及增长情况</w:t>
      </w:r>
    </w:p>
    <w:p>
      <w:pPr>
        <w:spacing w:before="75" w:after="0"/>
      </w:pPr>
      <w:r>
        <w:rPr/>
        <w:t xml:space="preserve">图表：2021-2026年我国珠光颜料制造行业营业费用及增长对比</w:t>
      </w:r>
    </w:p>
    <w:p>
      <w:pPr>
        <w:spacing w:before="75" w:after="0"/>
      </w:pPr>
      <w:r>
        <w:rPr/>
        <w:t xml:space="preserve">图表：2021-2026年我国珠光颜料制造行业利润总额及增长情况</w:t>
      </w:r>
    </w:p>
    <w:p>
      <w:pPr>
        <w:spacing w:before="75" w:after="0"/>
      </w:pPr>
      <w:r>
        <w:rPr/>
        <w:t xml:space="preserve">图表：2021-2026年我国珠光颜料制造行业利润总额及增长对比</w:t>
      </w:r>
    </w:p>
    <w:p>
      <w:pPr>
        <w:spacing w:before="75" w:after="0"/>
      </w:pPr>
      <w:r>
        <w:rPr/>
        <w:t xml:space="preserve">图表：2021-2026年我国珠光颜料制造行业销售收入及增长情况</w:t>
      </w:r>
    </w:p>
    <w:p>
      <w:pPr>
        <w:spacing w:before="75" w:after="0"/>
      </w:pPr>
      <w:r>
        <w:rPr/>
        <w:t xml:space="preserve">图表：2021-2026年我国珠光颜料制造行业销售收入及增长对比</w:t>
      </w:r>
    </w:p>
    <w:p>
      <w:pPr>
        <w:spacing w:before="75" w:after="0"/>
      </w:pPr>
      <w:r>
        <w:rPr/>
        <w:t xml:space="preserve">图表：2021-2026年我国珠光颜料制造行业产量及增长情况</w:t>
      </w:r>
    </w:p>
    <w:p>
      <w:pPr>
        <w:spacing w:before="75" w:after="0"/>
      </w:pPr>
      <w:r>
        <w:rPr/>
        <w:t xml:space="preserve">图表：2021-2026年我国珠光颜料制造行业产量及增长对比</w:t>
      </w:r>
    </w:p>
    <w:p>
      <w:pPr>
        <w:spacing w:before="75" w:after="0"/>
      </w:pPr>
      <w:r>
        <w:rPr/>
        <w:t xml:space="preserve">图表：2021-2026年我国珠光颜料市场不同因素的价格影响力对比</w:t>
      </w:r>
    </w:p>
    <w:p>
      <w:pPr>
        <w:spacing w:before="75" w:after="0"/>
      </w:pPr>
      <w:r>
        <w:rPr/>
        <w:t xml:space="preserve">图表：2021-2026年我国珠光颜料进口金额</w:t>
      </w:r>
    </w:p>
    <w:p>
      <w:pPr>
        <w:spacing w:before="75" w:after="0"/>
      </w:pPr>
      <w:r>
        <w:rPr/>
        <w:t xml:space="preserve">图表：2021-2026年我国珠光颜料出口金额</w:t>
      </w:r>
    </w:p>
    <w:p>
      <w:pPr>
        <w:spacing w:before="75" w:after="0"/>
      </w:pPr>
      <w:r>
        <w:rPr/>
        <w:t xml:space="preserve">图表：2021-2026年我国珠光颜料进口来源</w:t>
      </w:r>
    </w:p>
    <w:p>
      <w:pPr>
        <w:spacing w:before="75" w:after="0"/>
      </w:pPr>
      <w:r>
        <w:rPr/>
        <w:t xml:space="preserve">图表：2021-2026年我国珠光颜料行业出口去向</w:t>
      </w:r>
    </w:p>
    <w:p>
      <w:pPr>
        <w:spacing w:before="75" w:after="0"/>
      </w:pPr>
      <w:r>
        <w:rPr/>
        <w:t xml:space="preserve">图表：近3年安徽安纳达钛业股份有限公司销售毛利率变化情况</w:t>
      </w:r>
    </w:p>
    <w:p>
      <w:pPr>
        <w:spacing w:before="75" w:after="0"/>
      </w:pPr>
      <w:r>
        <w:rPr/>
        <w:t xml:space="preserve">图表：近3年安徽安纳达钛业股份有限公司资产负债率变化情况</w:t>
      </w:r>
    </w:p>
    <w:p>
      <w:pPr>
        <w:spacing w:before="75" w:after="0"/>
      </w:pPr>
      <w:r>
        <w:rPr/>
        <w:t xml:space="preserve">图表：近3年安徽安纳达钛业股份有限公司产权比率变化情况</w:t>
      </w:r>
    </w:p>
    <w:p>
      <w:pPr>
        <w:spacing w:before="75" w:after="0"/>
      </w:pPr>
      <w:r>
        <w:rPr/>
        <w:t xml:space="preserve">图表：近3年安徽安纳达钛业股份有限公司固定资产周转次数情况</w:t>
      </w:r>
    </w:p>
    <w:p>
      <w:pPr>
        <w:spacing w:before="75" w:after="0"/>
      </w:pPr>
      <w:r>
        <w:rPr/>
        <w:t xml:space="preserve">图表：近3年安徽安纳达钛业股份有限公司流动资产周转次数变化情况</w:t>
      </w:r>
    </w:p>
    <w:p>
      <w:pPr>
        <w:spacing w:before="75" w:after="0"/>
      </w:pPr>
      <w:r>
        <w:rPr/>
        <w:t xml:space="preserve">图表：近3年安徽安纳达钛业股份有限公司总资产周转次数变化情况</w:t>
      </w:r>
    </w:p>
    <w:p>
      <w:pPr>
        <w:spacing w:before="75" w:after="0"/>
      </w:pPr>
      <w:r>
        <w:rPr/>
        <w:t xml:space="preserve">图表：近3年中核华原钛白股份有限公司销售毛利率变化情况</w:t>
      </w:r>
    </w:p>
    <w:p>
      <w:pPr>
        <w:spacing w:before="75" w:after="0"/>
      </w:pPr>
      <w:r>
        <w:rPr/>
        <w:t xml:space="preserve">图表：近3年中核华原钛白股份有限公司资产负债率变化情况</w:t>
      </w:r>
    </w:p>
    <w:p>
      <w:pPr>
        <w:spacing w:before="75" w:after="0"/>
      </w:pPr>
      <w:r>
        <w:rPr/>
        <w:t xml:space="preserve">图表：近3年中核华原钛白股份有限公司产权比率变化情况</w:t>
      </w:r>
    </w:p>
    <w:p>
      <w:pPr>
        <w:spacing w:before="75" w:after="0"/>
      </w:pPr>
      <w:r>
        <w:rPr/>
        <w:t xml:space="preserve">图表：近3年中核华原钛白股份有限公司固定资产周转次数情况</w:t>
      </w:r>
    </w:p>
    <w:p>
      <w:pPr>
        <w:spacing w:before="75" w:after="0"/>
      </w:pPr>
      <w:r>
        <w:rPr/>
        <w:t xml:space="preserve">图表：近3年中核华原钛白股份有限公司流动资产周转次数变化情况</w:t>
      </w:r>
    </w:p>
    <w:p>
      <w:pPr>
        <w:spacing w:before="75" w:after="0"/>
      </w:pPr>
      <w:r>
        <w:rPr/>
        <w:t xml:space="preserve">图表：近3年中核华原钛白股份有限公司总资产周转次数变化情况</w:t>
      </w:r>
    </w:p>
    <w:p>
      <w:pPr>
        <w:spacing w:before="75" w:after="0"/>
      </w:pPr>
      <w:r>
        <w:rPr/>
        <w:t xml:space="preserve">图表：近3年攀钢集团重庆钛业股份有限公司销售毛利率变化情况</w:t>
      </w:r>
    </w:p>
    <w:p>
      <w:pPr>
        <w:spacing w:before="75" w:after="0"/>
      </w:pPr>
      <w:r>
        <w:rPr/>
        <w:t xml:space="preserve">图表：近3年攀钢集团重庆钛业股份有限公司资产负债率变化情况</w:t>
      </w:r>
    </w:p>
    <w:p>
      <w:pPr>
        <w:spacing w:before="75" w:after="0"/>
      </w:pPr>
      <w:r>
        <w:rPr/>
        <w:t xml:space="preserve">图表：近3年攀钢集团重庆钛业股份有限公司产权比率变化情况</w:t>
      </w:r>
    </w:p>
    <w:p>
      <w:pPr>
        <w:spacing w:before="75" w:after="0"/>
      </w:pPr>
      <w:r>
        <w:rPr/>
        <w:t xml:space="preserve">图表：近3年攀钢集团重庆钛业股份有限公司固定资产周转次数情况</w:t>
      </w:r>
    </w:p>
    <w:p>
      <w:pPr>
        <w:spacing w:before="75" w:after="0"/>
      </w:pPr>
      <w:r>
        <w:rPr/>
        <w:t xml:space="preserve">图表：近3年攀钢集团重庆钛业股份有限公司流动资产周转次数变化情况</w:t>
      </w:r>
    </w:p>
    <w:p>
      <w:pPr>
        <w:spacing w:before="75" w:after="0"/>
      </w:pPr>
      <w:r>
        <w:rPr/>
        <w:t xml:space="preserve">图表：近3年攀钢集团重庆钛业股份有限公司总资产周转次数变化情况</w:t>
      </w:r>
    </w:p>
    <w:p>
      <w:pPr>
        <w:spacing w:before="75" w:after="0"/>
      </w:pPr>
      <w:r>
        <w:rPr/>
        <w:t xml:space="preserve">图表：近3年温州坤彩珠光颜料有限公司销售毛利率变化情况</w:t>
      </w:r>
    </w:p>
    <w:p>
      <w:pPr>
        <w:spacing w:before="75" w:after="0"/>
      </w:pPr>
      <w:r>
        <w:rPr/>
        <w:t xml:space="preserve">图表：近3年温州坤彩珠光颜料有限公司资产负债率变化情况</w:t>
      </w:r>
    </w:p>
    <w:p>
      <w:pPr>
        <w:spacing w:before="75" w:after="0"/>
      </w:pPr>
      <w:r>
        <w:rPr/>
        <w:t xml:space="preserve">图表：近3年温州坤彩珠光颜料有限公司产权比率变化情况</w:t>
      </w:r>
    </w:p>
    <w:p>
      <w:pPr>
        <w:spacing w:before="75" w:after="0"/>
      </w:pPr>
      <w:r>
        <w:rPr/>
        <w:t xml:space="preserve">图表：近3年温州坤彩珠光颜料有限公司固定资产周转次数情况</w:t>
      </w:r>
    </w:p>
    <w:p>
      <w:pPr>
        <w:spacing w:before="75" w:after="0"/>
      </w:pPr>
      <w:r>
        <w:rPr/>
        <w:t xml:space="preserve">图表：近3年温州坤彩珠光颜料有限公司流动资产周转次数变化情况</w:t>
      </w:r>
    </w:p>
    <w:p>
      <w:pPr>
        <w:spacing w:before="75" w:after="0"/>
      </w:pPr>
      <w:r>
        <w:rPr/>
        <w:t xml:space="preserve">图表：近3年温州坤彩珠光颜料有限公司总资产周转次数变化情况</w:t>
      </w:r>
    </w:p>
    <w:p>
      <w:pPr>
        <w:spacing w:before="75" w:after="0"/>
      </w:pPr>
      <w:r>
        <w:rPr/>
        <w:t xml:space="preserve">图表：近3年山东亿纳珠光颜料有限公司销售毛利率变化情况</w:t>
      </w:r>
    </w:p>
    <w:p>
      <w:pPr>
        <w:spacing w:before="75" w:after="0"/>
      </w:pPr>
      <w:r>
        <w:rPr/>
        <w:t xml:space="preserve">图表：近3年山东亿纳珠光颜料有限公司资产负债率变化情况</w:t>
      </w:r>
    </w:p>
    <w:p>
      <w:pPr>
        <w:spacing w:before="75" w:after="0"/>
      </w:pPr>
      <w:r>
        <w:rPr/>
        <w:t xml:space="preserve">图表：近3年山东亿纳珠光颜料有限公司产权比率变化情况</w:t>
      </w:r>
    </w:p>
    <w:p>
      <w:pPr>
        <w:spacing w:before="75" w:after="0"/>
      </w:pPr>
      <w:r>
        <w:rPr/>
        <w:t xml:space="preserve">图表：近3年山东亿纳珠光颜料有限公司固定资产周转次数情况</w:t>
      </w:r>
    </w:p>
    <w:p>
      <w:pPr>
        <w:spacing w:before="75" w:after="0"/>
      </w:pPr>
      <w:r>
        <w:rPr/>
        <w:t xml:space="preserve">图表：近3年山东亿纳珠光颜料有限公司流动资产周转次数变化情况</w:t>
      </w:r>
    </w:p>
    <w:p>
      <w:pPr>
        <w:spacing w:before="75" w:after="0"/>
      </w:pPr>
      <w:r>
        <w:rPr/>
        <w:t xml:space="preserve">图表：近3年山东亿纳珠光颜料有限公司总资产周转次数变化情况</w:t>
      </w:r>
    </w:p>
    <w:p>
      <w:pPr>
        <w:spacing w:before="75" w:after="0"/>
      </w:pPr>
      <w:r>
        <w:rPr/>
        <w:t xml:space="preserve">图表：近3年温州泰珠集团有限公司销售毛利率变化情况</w:t>
      </w:r>
    </w:p>
    <w:p>
      <w:pPr>
        <w:spacing w:before="75" w:after="0"/>
      </w:pPr>
      <w:r>
        <w:rPr/>
        <w:t xml:space="preserve">图表：近3年温州泰珠集团有限公司资产负债率变化情况</w:t>
      </w:r>
    </w:p>
    <w:p>
      <w:pPr>
        <w:spacing w:before="75" w:after="0"/>
      </w:pPr>
      <w:r>
        <w:rPr/>
        <w:t xml:space="preserve">图表：近3年温州泰珠集团有限公司产权比率变化情况</w:t>
      </w:r>
    </w:p>
    <w:p>
      <w:pPr>
        <w:spacing w:before="75" w:after="0"/>
      </w:pPr>
      <w:r>
        <w:rPr/>
        <w:t xml:space="preserve">图表：近3年温州泰珠集团有限公司固定资产周转次数情况</w:t>
      </w:r>
    </w:p>
    <w:p>
      <w:pPr>
        <w:spacing w:before="75" w:after="0"/>
      </w:pPr>
      <w:r>
        <w:rPr/>
        <w:t xml:space="preserve">图表：近3年温州泰珠集团有限公司流动资产周转次数变化情况</w:t>
      </w:r>
    </w:p>
    <w:p>
      <w:pPr>
        <w:spacing w:before="75" w:after="0"/>
      </w:pPr>
      <w:r>
        <w:rPr/>
        <w:t xml:space="preserve">图表：近3年温州泰珠集团有限公司总资产周转次数变化情况</w:t>
      </w:r>
    </w:p>
    <w:p>
      <w:pPr>
        <w:spacing w:before="75" w:after="0"/>
      </w:pPr>
      <w:r>
        <w:rPr/>
        <w:t xml:space="preserve">图表：近3年浙江瑞成珠光颜料有限公司销售毛利率变化情况</w:t>
      </w:r>
    </w:p>
    <w:p>
      <w:pPr>
        <w:spacing w:before="75" w:after="0"/>
      </w:pPr>
      <w:r>
        <w:rPr/>
        <w:t xml:space="preserve">图表：近3年浙江瑞成珠光颜料有限公司资产负债率变化情况</w:t>
      </w:r>
    </w:p>
    <w:p>
      <w:pPr>
        <w:spacing w:before="75" w:after="0"/>
      </w:pPr>
      <w:r>
        <w:rPr/>
        <w:t xml:space="preserve">图表：近3年浙江瑞成珠光颜料有限公司产权比率变化情况</w:t>
      </w:r>
    </w:p>
    <w:p>
      <w:pPr>
        <w:spacing w:before="75" w:after="0"/>
      </w:pPr>
      <w:r>
        <w:rPr/>
        <w:t xml:space="preserve">图表：近3年浙江瑞成珠光颜料有限公司固定资产周转次数情况</w:t>
      </w:r>
    </w:p>
    <w:p>
      <w:pPr>
        <w:spacing w:before="75" w:after="0"/>
      </w:pPr>
      <w:r>
        <w:rPr/>
        <w:t xml:space="preserve">图表：近3年浙江瑞成珠光颜料有限公司流动资产周转次数变化情况</w:t>
      </w:r>
    </w:p>
    <w:p>
      <w:pPr>
        <w:spacing w:before="75" w:after="0"/>
      </w:pPr>
      <w:r>
        <w:rPr/>
        <w:t xml:space="preserve">图表：近3年浙江瑞成珠光颜料有限公司总资产周转次数变化情况</w:t>
      </w:r>
    </w:p>
    <w:p>
      <w:pPr>
        <w:spacing w:before="75" w:after="0"/>
      </w:pPr>
      <w:r>
        <w:rPr/>
        <w:t xml:space="preserve">图表：近3年河北欧克精细化工股份有限公司销售毛利率变化情况</w:t>
      </w:r>
    </w:p>
    <w:p>
      <w:pPr>
        <w:spacing w:before="75" w:after="0"/>
      </w:pPr>
      <w:r>
        <w:rPr/>
        <w:t xml:space="preserve">图表：近3年河北欧克精细化工股份有限公司资产负债率变化情况</w:t>
      </w:r>
    </w:p>
    <w:p>
      <w:pPr>
        <w:spacing w:before="75" w:after="0"/>
      </w:pPr>
      <w:r>
        <w:rPr/>
        <w:t xml:space="preserve">图表：近3年河北欧克精细化工股份有限公司产权比率变化情况</w:t>
      </w:r>
    </w:p>
    <w:p>
      <w:pPr>
        <w:spacing w:before="75" w:after="0"/>
      </w:pPr>
      <w:r>
        <w:rPr/>
        <w:t xml:space="preserve">图表：近3年河北欧克精细化工股份有限公司固定资产周转次数情况</w:t>
      </w:r>
    </w:p>
    <w:p>
      <w:pPr>
        <w:spacing w:before="75" w:after="0"/>
      </w:pPr>
      <w:r>
        <w:rPr/>
        <w:t xml:space="preserve">图表：近3年河北欧克精细化工股份有限公司流动资产周转次数变化情况</w:t>
      </w:r>
    </w:p>
    <w:p>
      <w:pPr>
        <w:spacing w:before="75" w:after="0"/>
      </w:pPr>
      <w:r>
        <w:rPr/>
        <w:t xml:space="preserve">图表：近3年河北欧克精细化工股份有限公司总资产周转次数变化情况</w:t>
      </w:r>
    </w:p>
    <w:p>
      <w:pPr>
        <w:spacing w:before="75" w:after="0"/>
      </w:pPr>
      <w:r>
        <w:rPr/>
        <w:t xml:space="preserve">图表：近3年浙江奥克珠光颜料有限公司销售毛利率变化情况</w:t>
      </w:r>
    </w:p>
    <w:p>
      <w:pPr>
        <w:spacing w:before="75" w:after="0"/>
      </w:pPr>
      <w:r>
        <w:rPr/>
        <w:t xml:space="preserve">图表：近3年浙江奥克珠光颜料有限公司资产负债率变化情况</w:t>
      </w:r>
    </w:p>
    <w:p>
      <w:pPr>
        <w:spacing w:before="75" w:after="0"/>
      </w:pPr>
      <w:r>
        <w:rPr/>
        <w:t xml:space="preserve">图表：近3年浙江奥克珠光颜料有限公司产权比率变化情况</w:t>
      </w:r>
    </w:p>
    <w:p>
      <w:pPr>
        <w:spacing w:before="75" w:after="0"/>
      </w:pPr>
      <w:r>
        <w:rPr/>
        <w:t xml:space="preserve">图表：近3年浙江奥克珠光颜料有限公司固定资产周转次数情况</w:t>
      </w:r>
    </w:p>
    <w:p>
      <w:pPr>
        <w:spacing w:before="75" w:after="0"/>
      </w:pPr>
      <w:r>
        <w:rPr/>
        <w:t xml:space="preserve">图表：近3年浙江奥克珠光颜料有限公司流动资产周转次数变化情况</w:t>
      </w:r>
    </w:p>
    <w:p>
      <w:pPr>
        <w:spacing w:before="75" w:after="0"/>
      </w:pPr>
      <w:r>
        <w:rPr/>
        <w:t xml:space="preserve">图表：近3年浙江奥克珠光颜料有限公司总资产周转次数变化情况</w:t>
      </w:r>
    </w:p>
    <w:p>
      <w:pPr>
        <w:spacing w:before="75" w:after="0"/>
      </w:pPr>
      <w:r>
        <w:rPr/>
        <w:t xml:space="preserve">图表：近3年南阳市凌宝珠光颜料有限公司销售毛利率变化情况</w:t>
      </w:r>
    </w:p>
    <w:p>
      <w:pPr>
        <w:spacing w:before="75" w:after="0"/>
      </w:pPr>
      <w:r>
        <w:rPr/>
        <w:t xml:space="preserve">图表：近3年南阳市凌宝珠光颜料有限公司资产负债率变化情况</w:t>
      </w:r>
    </w:p>
    <w:p>
      <w:pPr>
        <w:spacing w:before="75" w:after="0"/>
      </w:pPr>
      <w:r>
        <w:rPr/>
        <w:t xml:space="preserve">图表：近3年南阳市凌宝珠光颜料有限公司产权比率变化情况</w:t>
      </w:r>
    </w:p>
    <w:p>
      <w:pPr>
        <w:spacing w:before="75" w:after="0"/>
      </w:pPr>
      <w:r>
        <w:rPr/>
        <w:t xml:space="preserve">图表：近3年南阳市凌宝珠光颜料有限公司固定资产周转次数情况</w:t>
      </w:r>
    </w:p>
    <w:p>
      <w:pPr>
        <w:spacing w:before="75" w:after="0"/>
      </w:pPr>
      <w:r>
        <w:rPr/>
        <w:t xml:space="preserve">图表：近3年南阳市凌宝珠光颜料有限公司流动资产周转次数变化情况</w:t>
      </w:r>
    </w:p>
    <w:p>
      <w:pPr>
        <w:spacing w:before="75" w:after="0"/>
      </w:pPr>
      <w:r>
        <w:rPr/>
        <w:t xml:space="preserve">图表：近3年南阳市凌宝珠光颜料有限公司总资产周转次数变化情况</w:t>
      </w:r>
    </w:p>
    <w:p>
      <w:pPr>
        <w:spacing w:before="75" w:after="0"/>
      </w:pPr>
      <w:r>
        <w:rPr/>
        <w:t xml:space="preserve">图表：近3年江苏贝丽得珠光颜料有限公司销售毛利率变化情况</w:t>
      </w:r>
    </w:p>
    <w:p>
      <w:pPr>
        <w:spacing w:before="75" w:after="0"/>
      </w:pPr>
      <w:r>
        <w:rPr/>
        <w:t xml:space="preserve">图表：近3年江苏贝丽得珠光颜料有限公司资产负债率变化情况</w:t>
      </w:r>
    </w:p>
    <w:p>
      <w:pPr>
        <w:spacing w:before="75" w:after="0"/>
      </w:pPr>
      <w:r>
        <w:rPr/>
        <w:t xml:space="preserve">图表：近3年江苏贝丽得珠光颜料有限公司产权比率变化情况</w:t>
      </w:r>
    </w:p>
    <w:p>
      <w:pPr>
        <w:spacing w:before="75" w:after="0"/>
      </w:pPr>
      <w:r>
        <w:rPr/>
        <w:t xml:space="preserve">图表：近3年江苏贝丽得珠光颜料有限公司固定资产周转次数情况</w:t>
      </w:r>
    </w:p>
    <w:p>
      <w:pPr>
        <w:spacing w:before="75" w:after="0"/>
      </w:pPr>
      <w:r>
        <w:rPr/>
        <w:t xml:space="preserve">图表：近3年江苏贝丽得珠光颜料有限公司流动资产周转次数变化情况</w:t>
      </w:r>
    </w:p>
    <w:p>
      <w:pPr>
        <w:spacing w:before="75" w:after="0"/>
      </w:pPr>
      <w:r>
        <w:rPr/>
        <w:t xml:space="preserve">图表：近3年江苏贝丽得珠光颜料有限公司总资产周转次数变化情况</w:t>
      </w:r>
    </w:p>
    <w:p>
      <w:pPr>
        <w:spacing w:before="75" w:after="0"/>
      </w:pPr>
      <w:r>
        <w:rPr/>
        <w:t xml:space="preserve">图表：近3年浙江华克精细化工有限公司销售毛利率变化情况</w:t>
      </w:r>
    </w:p>
    <w:p>
      <w:pPr>
        <w:spacing w:before="75" w:after="0"/>
      </w:pPr>
      <w:r>
        <w:rPr/>
        <w:t xml:space="preserve">图表：近3年浙江华克精细化工有限公司资产负债率变化情况</w:t>
      </w:r>
    </w:p>
    <w:p>
      <w:pPr>
        <w:spacing w:before="75" w:after="0"/>
      </w:pPr>
      <w:r>
        <w:rPr/>
        <w:t xml:space="preserve">图表：近3年浙江华克精细化工有限公司产权比率变化情况</w:t>
      </w:r>
    </w:p>
    <w:p>
      <w:pPr>
        <w:spacing w:before="75" w:after="0"/>
      </w:pPr>
      <w:r>
        <w:rPr/>
        <w:t xml:space="preserve">图表：近3年浙江华克精细化工有限公司固定资产周转次数情况</w:t>
      </w:r>
    </w:p>
    <w:p>
      <w:pPr>
        <w:spacing w:before="75" w:after="0"/>
      </w:pPr>
      <w:r>
        <w:rPr/>
        <w:t xml:space="preserve">图表：近3年浙江华克精细化工有限公司流动资产周转次数变化情况</w:t>
      </w:r>
    </w:p>
    <w:p>
      <w:pPr>
        <w:spacing w:before="75" w:after="0"/>
      </w:pPr>
      <w:r>
        <w:rPr/>
        <w:t xml:space="preserve">图表：近3年浙江华克精细化工有限公司总资产周转次数变化情况</w:t>
      </w:r>
    </w:p>
    <w:p>
      <w:pPr>
        <w:spacing w:before="75" w:after="0"/>
      </w:pPr>
      <w:r>
        <w:rPr/>
        <w:t xml:space="preserve">图表：近3年上海一品颜料有限公司销售毛利率变化情况</w:t>
      </w:r>
    </w:p>
    <w:p>
      <w:pPr>
        <w:spacing w:before="75" w:after="0"/>
      </w:pPr>
      <w:r>
        <w:rPr/>
        <w:t xml:space="preserve">图表：近3年上海一品颜料有限公司资产负债率变化情况</w:t>
      </w:r>
    </w:p>
    <w:p>
      <w:pPr>
        <w:spacing w:before="75" w:after="0"/>
      </w:pPr>
      <w:r>
        <w:rPr/>
        <w:t xml:space="preserve">图表：近3年上海一品颜料有限公司产权比率变化情况</w:t>
      </w:r>
    </w:p>
    <w:p>
      <w:pPr>
        <w:spacing w:before="75" w:after="0"/>
      </w:pPr>
      <w:r>
        <w:rPr/>
        <w:t xml:space="preserve">图表：近3年上海一品颜料有限公司固定资产周转次数情况</w:t>
      </w:r>
    </w:p>
    <w:p>
      <w:pPr>
        <w:spacing w:before="75" w:after="0"/>
      </w:pPr>
      <w:r>
        <w:rPr/>
        <w:t xml:space="preserve">图表：近3年上海一品颜料有限公司流动资产周转次数变化情况</w:t>
      </w:r>
    </w:p>
    <w:p>
      <w:pPr>
        <w:spacing w:before="75" w:after="0"/>
      </w:pPr>
      <w:r>
        <w:rPr/>
        <w:t xml:space="preserve">图表：近3年上海一品颜料有限公司总资产周转次数变化情况</w:t>
      </w:r>
    </w:p>
    <w:p>
      <w:pPr>
        <w:spacing w:before="75" w:after="0"/>
      </w:pPr>
      <w:r>
        <w:rPr/>
        <w:t xml:space="preserve">图表：近3年江苏太白集团有限公司销售毛利率变化情况</w:t>
      </w:r>
    </w:p>
    <w:p>
      <w:pPr>
        <w:spacing w:before="75" w:after="0"/>
      </w:pPr>
      <w:r>
        <w:rPr/>
        <w:t xml:space="preserve">图表：近3年江苏太白集团有限公司资产负债率变化情况</w:t>
      </w:r>
    </w:p>
    <w:p>
      <w:pPr>
        <w:spacing w:before="75" w:after="0"/>
      </w:pPr>
      <w:r>
        <w:rPr/>
        <w:t xml:space="preserve">图表：近3年江苏太白集团有限公司产权比率变化情况</w:t>
      </w:r>
    </w:p>
    <w:p>
      <w:pPr>
        <w:spacing w:before="75" w:after="0"/>
      </w:pPr>
      <w:r>
        <w:rPr/>
        <w:t xml:space="preserve">图表：近3年江苏太白集团有限公司固定资产周转次数情况</w:t>
      </w:r>
    </w:p>
    <w:p>
      <w:pPr>
        <w:spacing w:before="75" w:after="0"/>
      </w:pPr>
      <w:r>
        <w:rPr/>
        <w:t xml:space="preserve">图表：近3年江苏太白集团有限公司流动资产周转次数变化情况</w:t>
      </w:r>
    </w:p>
    <w:p>
      <w:pPr>
        <w:spacing w:before="75" w:after="0"/>
      </w:pPr>
      <w:r>
        <w:rPr/>
        <w:t xml:space="preserve">图表：近3年江苏太白集团有限公司总资产周转次数变化情况</w:t>
      </w:r>
    </w:p>
    <w:p>
      <w:pPr>
        <w:spacing w:before="75" w:after="0"/>
      </w:pPr>
      <w:r>
        <w:rPr/>
        <w:t xml:space="preserve">图表：近3年福州坤彩精化有限公司销售毛利率变化情况</w:t>
      </w:r>
    </w:p>
    <w:p>
      <w:pPr>
        <w:spacing w:before="75" w:after="0"/>
      </w:pPr>
      <w:r>
        <w:rPr/>
        <w:t xml:space="preserve">图表：近3年福州坤彩精化有限公司资产负债率变化情况</w:t>
      </w:r>
    </w:p>
    <w:p>
      <w:pPr>
        <w:spacing w:before="75" w:after="0"/>
      </w:pPr>
      <w:r>
        <w:rPr/>
        <w:t xml:space="preserve">图表：近3年福州坤彩精化有限公司产权比率变化情况</w:t>
      </w:r>
    </w:p>
    <w:p>
      <w:pPr>
        <w:spacing w:before="75" w:after="0"/>
      </w:pPr>
      <w:r>
        <w:rPr/>
        <w:t xml:space="preserve">图表：近3年福州坤彩精化有限公司固定资产周转次数情况</w:t>
      </w:r>
    </w:p>
    <w:p>
      <w:pPr>
        <w:spacing w:before="75" w:after="0"/>
      </w:pPr>
      <w:r>
        <w:rPr/>
        <w:t xml:space="preserve">图表：近3年福州坤彩精化有限公司流动资产周转次数变化情况</w:t>
      </w:r>
    </w:p>
    <w:p>
      <w:pPr>
        <w:spacing w:before="75" w:after="0"/>
      </w:pPr>
      <w:r>
        <w:rPr/>
        <w:t xml:space="preserve">图表：近3年福州坤彩精化有限公司总资产周转次数变化情况</w:t>
      </w:r>
    </w:p>
    <w:p>
      <w:pPr>
        <w:spacing w:before="75" w:after="0"/>
      </w:pPr>
      <w:r>
        <w:rPr/>
        <w:t xml:space="preserve">图表：2026-2031年我国珠光颜料行业利润总额预测图</w:t>
      </w:r>
    </w:p>
    <w:p>
      <w:pPr>
        <w:spacing w:before="75" w:after="0"/>
      </w:pPr>
      <w:r>
        <w:rPr/>
        <w:t xml:space="preserve">图表：2026-2031年珠光颜料行业同业竞争风险及控制策略</w:t>
      </w:r>
    </w:p>
    <w:p>
      <w:pPr>
        <w:spacing w:before="75" w:after="0"/>
      </w:pPr>
      <w:r>
        <w:rPr/>
        <w:t xml:space="preserve">图表：珠光颜料项目投资注意事项图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2026-2031年中国珠光颜料市场前景规划及投资策略分析报告</dc:title>
  <dc:description>2026-2031年中国珠光颜料市场前景规划及投资策略分析报告</dc:description>
  <dc:subject>2026-2031年中国珠光颜料市场前景规划及投资策略分析报告</dc:subject>
  <cp:keywords>研究报告</cp:keywords>
  <cp:category>研究报告</cp:category>
  <cp:lastModifiedBy>北京中道泰和信息咨询有限公司</cp:lastModifiedBy>
  <dcterms:created xsi:type="dcterms:W3CDTF">2026-03-30T06:53:09+08:00</dcterms:created>
  <dcterms:modified xsi:type="dcterms:W3CDTF">2026-03-30T06:53:09+08:00</dcterms:modified>
</cp:coreProperties>
</file>

<file path=docProps/custom.xml><?xml version="1.0" encoding="utf-8"?>
<Properties xmlns="http://schemas.openxmlformats.org/officeDocument/2006/custom-properties" xmlns:vt="http://schemas.openxmlformats.org/officeDocument/2006/docPropsVTypes"/>
</file>