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2024-2029年中国中药配方颗粒行业发展态势与前景展望研究报告</w:t>
      </w:r>
    </w:p>
    <w:p>
      <w:pPr>
        <w:spacing w:after="150"/>
      </w:pPr>
      <w:r>
        <w:rPr>
          <w:b w:val="1"/>
          <w:bCs w:val="1"/>
        </w:rPr>
        <w:t xml:space="preserve">报告简介</w:t>
      </w:r>
    </w:p>
    <w:p>
      <w:pPr>
        <w:spacing w:after="150"/>
      </w:pPr>
      <w:r>
        <w:rPr/>
        <w:t xml:space="preserve">中药配方颗粒的原料是中药饮片，其主要是利用先进的生产技术，通过特定的生产工艺，提取出合适的辅料或药粉，配制智能应用于临床使用的颗粒制剂。</w:t>
      </w:r>
    </w:p>
    <w:p>
      <w:pPr>
        <w:spacing w:after="150"/>
      </w:pPr>
      <w:r>
        <w:rPr/>
        <w:t xml:space="preserve">截至目前，中药配方颗粒主要是在中医院由中医生处方使用。虽然名义上是中药饮片的补充，但实际上，中药配方颗粒已经不仅仅是中药饮片的补充，更多的是替代。</w:t>
      </w:r>
    </w:p>
    <w:p>
      <w:pPr>
        <w:spacing w:after="150"/>
      </w:pPr>
      <w:r>
        <w:rPr/>
        <w:t xml:space="preserve">中药配方颗粒的研制是中药改革的一个方面。随着研究的不断深入，新技术以及新的设备不断被引进，配方颗粒的提取工艺、制粒技术以及质量标准都得到了很大的发展。</w:t>
      </w:r>
    </w:p>
    <w:p>
      <w:pPr>
        <w:spacing w:after="150"/>
      </w:pPr>
      <w:r>
        <w:rPr/>
        <w:t xml:space="preserve">未来，中药配方颗粒市场将形成群雄逐鹿的竞争态势，由中国中药等行业龙头占据全国性市场。为保证中药配方颗粒行业的规范发展，国家相关部门已采取措施加强监管。</w:t>
      </w:r>
    </w:p>
    <w:p>
      <w:pPr>
        <w:spacing w:after="150"/>
      </w:pPr>
      <w:r>
        <w:rPr/>
        <w:t xml:space="preserve">当前，中药配方颗粒行业只有6家国家级试点企业，其他企业主要是通过省级试点的名义进入市场，但从目前的消息看，由于质量标准迟迟没能确定，短期内暂无可能全面放开。</w:t>
      </w:r>
    </w:p>
    <w:p>
      <w:pPr>
        <w:spacing w:after="150"/>
      </w:pPr>
      <w:r>
        <w:rPr/>
        <w:t xml:space="preserve">此外，配方颗粒企业在当地销售时，需事先在当地药监部门备案，在多数省市，配方颗粒是明确在医疗机构使用。</w:t>
      </w:r>
    </w:p>
    <w:p>
      <w:pPr>
        <w:spacing w:after="150"/>
      </w:pPr>
      <w:r>
        <w:rPr/>
        <w:t xml:space="preserve">也有部分省市，比如北京，明确配方颗粒仅在二级及以上中医院使用。而在部分省市，备案也会成为地方保护的一种方式。</w:t>
      </w:r>
    </w:p>
    <w:p>
      <w:pPr>
        <w:spacing w:after="150"/>
      </w:pPr>
      <w:r>
        <w:rPr/>
        <w:t xml:space="preserve">不过，国家层面还没有正式的文件和完善的制度，对中药配方颗粒的生产、检验、销售和临床应用等方面做出明确的规定，各省市也只能根据某些指导性纲领性文件制定相关政策。</w:t>
      </w:r>
    </w:p>
    <w:p>
      <w:pPr>
        <w:spacing w:after="150"/>
      </w:pPr>
      <w:r>
        <w:rPr/>
        <w:t xml:space="preserve">值得一提的是，各省市对中药配方颗粒企业的批准和监管标准都不尽相同，难保生产出的中药配方颗粒质量如何，也不利于中药配方颗粒的发展。</w:t>
      </w:r>
    </w:p>
    <w:p>
      <w:pPr>
        <w:spacing w:after="150"/>
      </w:pPr>
      <w:r>
        <w:rPr/>
        <w:t xml:space="preserve">对于中药配方颗粒企业的监管，还需要进一步加强。中药配方颗粒虽然早在2001年就在部分省市的二级及以上医院内开展了试点，但相关的临床使用数据却没有按照规定如实上报，更多的像是粗放式管理，缺少对中药配方颗粒这一创新技术严格监管的态度。</w:t>
      </w:r>
    </w:p>
    <w:p>
      <w:pPr>
        <w:spacing w:after="150"/>
      </w:pPr>
      <w:r>
        <w:rPr/>
        <w:t xml:space="preserve">另外，要加强源头监管，确保中药材质量的基础上，有限制地逐步放开中药配方颗粒市场。专家建议，可以按照中药材的产区和相关到底药材对中药配方颗粒市场逐步放开。</w:t>
      </w:r>
    </w:p>
    <w:p>
      <w:pPr>
        <w:spacing w:after="150"/>
      </w:pPr>
      <w:r>
        <w:rPr/>
        <w:t xml:space="preserve">具体而言，可以按照关药产区、北药产区、怀药产区、浙药产区、江南药产区、川药产区、云药产区、贵药产区、广药产区、西药产区、藏药产区等，按地区内的道地药材放开中药配方颗粒的生产。</w:t>
      </w:r>
    </w:p>
    <w:p>
      <w:pPr>
        <w:spacing w:after="150"/>
      </w:pPr>
      <w:r>
        <w:rPr/>
        <w:t xml:space="preserve">本研究咨询报告由北京中道泰和信息咨询有限公司领衔撰写，在大量周密的市场调研基础上，主要依据了国家统计局、国家市场监督管理总局、国家商务部、国家发改委、国务院发展研究中心、国家海关总署、、全国及海外多种相关报刊杂志以及专业研究机构公布和提供的大量资料，对中国中药配方颗粒行业及各子行业的发展状况、市场供需形势、进出口贸易等进行了分析，并重点分析了中国中药配方颗粒行业发展状况和特点，以及中国中药配方颗粒行业将面临的挑战、行业的发展策略等。报告还对国际中药配方颗粒行业发展态势作了详细分析，并对中药配方颗粒行业进行了趋向研判，是中药配方颗粒生产、经营企业，科研、投资机构等单位准确了解目前中药配方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中药配方颗粒行业综述</w:t>
      </w:r>
    </w:p>
    <w:p>
      <w:pPr>
        <w:spacing w:after="150"/>
      </w:pPr>
      <w:r>
        <w:rPr/>
        <w:t xml:space="preserve">第一节 中药配方颗粒概念</w:t>
      </w:r>
    </w:p>
    <w:p>
      <w:pPr>
        <w:spacing w:after="150"/>
      </w:pPr>
      <w:r>
        <w:rPr/>
        <w:t xml:space="preserve">一、中药配方颗粒概念</w:t>
      </w:r>
    </w:p>
    <w:p>
      <w:pPr>
        <w:spacing w:after="150"/>
      </w:pPr>
      <w:r>
        <w:rPr/>
        <w:t xml:space="preserve">二、中药配方颗粒特点</w:t>
      </w:r>
    </w:p>
    <w:p>
      <w:pPr>
        <w:spacing w:after="150"/>
      </w:pPr>
      <w:r>
        <w:rPr/>
        <w:t xml:space="preserve">三、中药配方颗粒行业产业链</w:t>
      </w:r>
    </w:p>
    <w:p>
      <w:pPr>
        <w:spacing w:after="150"/>
      </w:pPr>
      <w:r>
        <w:rPr/>
        <w:t xml:space="preserve">第二节 中国中药配方颗粒行业发展环境</w:t>
      </w:r>
    </w:p>
    <w:p>
      <w:pPr>
        <w:spacing w:after="150"/>
      </w:pPr>
      <w:r>
        <w:rPr/>
        <w:t xml:space="preserve">一、国内经济形势</w:t>
      </w:r>
    </w:p>
    <w:p>
      <w:pPr>
        <w:spacing w:after="150"/>
      </w:pPr>
      <w:r>
        <w:rPr/>
        <w:t xml:space="preserve">二、行业政策规划</w:t>
      </w:r>
    </w:p>
    <w:p>
      <w:pPr>
        <w:spacing w:after="150"/>
      </w:pPr>
      <w:r>
        <w:rPr/>
        <w:t xml:space="preserve">三、行业监管现状</w:t>
      </w:r>
    </w:p>
    <w:p>
      <w:pPr>
        <w:spacing w:after="150"/>
      </w:pPr>
      <w:r>
        <w:rPr/>
        <w:t xml:space="preserve">四、行业社会环境</w:t>
      </w:r>
    </w:p>
    <w:p>
      <w:pPr>
        <w:spacing w:after="150"/>
      </w:pPr>
      <w:r>
        <w:rPr/>
        <w:t xml:space="preserve">五、行业技术工艺</w:t>
      </w:r>
    </w:p>
    <w:p>
      <w:pPr>
        <w:spacing w:after="150"/>
      </w:pPr>
      <w:r>
        <w:rPr/>
        <w:t xml:space="preserve">六、行业研究进展</w:t>
      </w:r>
    </w:p>
    <w:p>
      <w:pPr>
        <w:spacing w:after="150"/>
      </w:pPr>
      <w:r>
        <w:rPr>
          <w:b w:val="1"/>
          <w:bCs w:val="1"/>
        </w:rPr>
        <w:t xml:space="preserve">第二章 中国中药配方颗粒相关产业发展分析</w:t>
      </w:r>
    </w:p>
    <w:p>
      <w:pPr>
        <w:spacing w:after="150"/>
      </w:pPr>
      <w:r>
        <w:rPr/>
        <w:t xml:space="preserve">第一节 中国中药行业发展概述</w:t>
      </w:r>
    </w:p>
    <w:p>
      <w:pPr>
        <w:spacing w:after="150"/>
      </w:pPr>
      <w:r>
        <w:rPr/>
        <w:t xml:space="preserve">一、中国中药行业发展历程</w:t>
      </w:r>
    </w:p>
    <w:p>
      <w:pPr>
        <w:spacing w:after="150"/>
      </w:pPr>
      <w:r>
        <w:rPr/>
        <w:t xml:space="preserve">二、中国中药行业发展现状</w:t>
      </w:r>
    </w:p>
    <w:p>
      <w:pPr>
        <w:spacing w:after="150"/>
      </w:pPr>
      <w:r>
        <w:rPr/>
        <w:t xml:space="preserve">三、中国中药行业市场规模</w:t>
      </w:r>
    </w:p>
    <w:p>
      <w:pPr>
        <w:spacing w:after="150"/>
      </w:pPr>
      <w:r>
        <w:rPr/>
        <w:t xml:space="preserve">四、中国中药行业竞争格局</w:t>
      </w:r>
    </w:p>
    <w:p>
      <w:pPr>
        <w:spacing w:after="150"/>
      </w:pPr>
      <w:r>
        <w:rPr/>
        <w:t xml:space="preserve">五、中国中药行业市场供需分析</w:t>
      </w:r>
    </w:p>
    <w:p>
      <w:pPr>
        <w:spacing w:after="150"/>
      </w:pPr>
      <w:r>
        <w:rPr/>
        <w:t xml:space="preserve">六、中国中药行业市场进出口分析</w:t>
      </w:r>
    </w:p>
    <w:p>
      <w:pPr>
        <w:spacing w:after="150"/>
      </w:pPr>
      <w:r>
        <w:rPr/>
        <w:t xml:space="preserve">第二节 中国中药饮片行业发展分析</w:t>
      </w:r>
    </w:p>
    <w:p>
      <w:pPr>
        <w:spacing w:after="150"/>
      </w:pPr>
      <w:r>
        <w:rPr/>
        <w:t xml:space="preserve">一、中国中药饮片行业发展历程</w:t>
      </w:r>
    </w:p>
    <w:p>
      <w:pPr>
        <w:spacing w:after="150"/>
      </w:pPr>
      <w:r>
        <w:rPr/>
        <w:t xml:space="preserve">二、中国中药饮片行业发展现状</w:t>
      </w:r>
    </w:p>
    <w:p>
      <w:pPr>
        <w:spacing w:after="150"/>
      </w:pPr>
      <w:r>
        <w:rPr/>
        <w:t xml:space="preserve">三、中国中药饮片行业市场规模</w:t>
      </w:r>
    </w:p>
    <w:p>
      <w:pPr>
        <w:spacing w:after="150"/>
      </w:pPr>
      <w:r>
        <w:rPr/>
        <w:t xml:space="preserve">四、中国中药饮片行业竞争格局</w:t>
      </w:r>
    </w:p>
    <w:p>
      <w:pPr>
        <w:spacing w:after="150"/>
      </w:pPr>
      <w:r>
        <w:rPr/>
        <w:t xml:space="preserve">五、中国中药饮片行业市场供需分析</w:t>
      </w:r>
    </w:p>
    <w:p>
      <w:pPr>
        <w:spacing w:after="150"/>
      </w:pPr>
      <w:r>
        <w:rPr/>
        <w:t xml:space="preserve">六、中国中药饮片行业市场进出口分析</w:t>
      </w:r>
    </w:p>
    <w:p>
      <w:pPr>
        <w:spacing w:after="150"/>
      </w:pPr>
      <w:r>
        <w:rPr/>
        <w:t xml:space="preserve">第三节 中国道地药材行业发展分析</w:t>
      </w:r>
    </w:p>
    <w:p>
      <w:pPr>
        <w:spacing w:after="150"/>
      </w:pPr>
      <w:r>
        <w:rPr/>
        <w:t xml:space="preserve">一、道地药材的概念</w:t>
      </w:r>
    </w:p>
    <w:p>
      <w:pPr>
        <w:spacing w:after="150"/>
      </w:pPr>
      <w:r>
        <w:rPr/>
        <w:t xml:space="preserve">二、道地药材资源分布</w:t>
      </w:r>
    </w:p>
    <w:p>
      <w:pPr>
        <w:spacing w:after="150"/>
      </w:pPr>
      <w:r>
        <w:rPr/>
        <w:t xml:space="preserve">三、道地药材开发利用现状</w:t>
      </w:r>
    </w:p>
    <w:p>
      <w:pPr>
        <w:spacing w:after="150"/>
      </w:pPr>
      <w:r>
        <w:rPr>
          <w:b w:val="1"/>
          <w:bCs w:val="1"/>
        </w:rPr>
        <w:t xml:space="preserve">第三章 中国中药配方颗粒行业发展分析</w:t>
      </w:r>
    </w:p>
    <w:p>
      <w:pPr>
        <w:spacing w:after="150"/>
      </w:pPr>
      <w:r>
        <w:rPr/>
        <w:t xml:space="preserve">第一节 中国中药配方颗粒行业发展状况</w:t>
      </w:r>
    </w:p>
    <w:p>
      <w:pPr>
        <w:spacing w:after="150"/>
      </w:pPr>
      <w:r>
        <w:rPr/>
        <w:t xml:space="preserve">一、国外中药配方颗粒行业发展现状</w:t>
      </w:r>
    </w:p>
    <w:p>
      <w:pPr>
        <w:spacing w:after="150"/>
      </w:pPr>
      <w:r>
        <w:rPr/>
        <w:t xml:space="preserve">二、中国中药配方颗粒行业发展现状</w:t>
      </w:r>
    </w:p>
    <w:p>
      <w:pPr>
        <w:spacing w:after="150"/>
      </w:pPr>
      <w:r>
        <w:rPr/>
        <w:t xml:space="preserve">三、中国中药配方颗粒行业商业模式</w:t>
      </w:r>
    </w:p>
    <w:p>
      <w:pPr>
        <w:spacing w:after="150"/>
      </w:pPr>
      <w:r>
        <w:rPr/>
        <w:t xml:space="preserve">四、中国中药配方颗粒行业市场规模</w:t>
      </w:r>
    </w:p>
    <w:p>
      <w:pPr>
        <w:spacing w:after="150"/>
      </w:pPr>
      <w:r>
        <w:rPr/>
        <w:t xml:space="preserve">第二节 中药配方颗粒调剂智能化发展状况</w:t>
      </w:r>
    </w:p>
    <w:p>
      <w:pPr>
        <w:spacing w:after="150"/>
      </w:pPr>
      <w:r>
        <w:rPr/>
        <w:t xml:space="preserve">一、中药配方颗粒调剂智能化发展概况</w:t>
      </w:r>
    </w:p>
    <w:p>
      <w:pPr>
        <w:spacing w:after="150"/>
      </w:pPr>
      <w:r>
        <w:rPr/>
        <w:t xml:space="preserve">二、中药配方颗粒调剂智能化应用分析</w:t>
      </w:r>
    </w:p>
    <w:p>
      <w:pPr>
        <w:spacing w:after="150"/>
      </w:pPr>
      <w:r>
        <w:rPr/>
        <w:t xml:space="preserve">第三节 中国中药配方颗粒行业财务指标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第四章 中国中药配方颗粒行业市场供需及进出口分析</w:t>
      </w:r>
    </w:p>
    <w:p>
      <w:pPr>
        <w:spacing w:after="150"/>
      </w:pPr>
      <w:r>
        <w:rPr/>
        <w:t xml:space="preserve">第一节 中国中药配方颗粒行业产销情况分析</w:t>
      </w:r>
    </w:p>
    <w:p>
      <w:pPr>
        <w:spacing w:after="150"/>
      </w:pPr>
      <w:r>
        <w:rPr/>
        <w:t xml:space="preserve">一、中国中药配方颗粒行业工业总产值</w:t>
      </w:r>
    </w:p>
    <w:p>
      <w:pPr>
        <w:spacing w:after="150"/>
      </w:pPr>
      <w:r>
        <w:rPr/>
        <w:t xml:space="preserve">二、中国中药配方颗粒行业工业销售产值</w:t>
      </w:r>
    </w:p>
    <w:p>
      <w:pPr>
        <w:spacing w:after="150"/>
      </w:pPr>
      <w:r>
        <w:rPr/>
        <w:t xml:space="preserve">三、中国中药配方颗粒行业产销率</w:t>
      </w:r>
    </w:p>
    <w:p>
      <w:pPr>
        <w:spacing w:after="150"/>
      </w:pPr>
      <w:r>
        <w:rPr/>
        <w:t xml:space="preserve">第二节 中国中药配方颗粒市场供需分析</w:t>
      </w:r>
    </w:p>
    <w:p>
      <w:pPr>
        <w:spacing w:after="150"/>
      </w:pPr>
      <w:r>
        <w:rPr/>
        <w:t xml:space="preserve">一、中国中药配方颗粒行业供给情况</w:t>
      </w:r>
    </w:p>
    <w:p>
      <w:pPr>
        <w:spacing w:after="150"/>
      </w:pPr>
      <w:r>
        <w:rPr/>
        <w:t xml:space="preserve">二、中国中药配方颗粒行业需求情况</w:t>
      </w:r>
    </w:p>
    <w:p>
      <w:pPr>
        <w:spacing w:after="150"/>
      </w:pPr>
      <w:r>
        <w:rPr/>
        <w:t xml:space="preserve">三、中国中药配方颗粒行业供需平衡分析</w:t>
      </w:r>
    </w:p>
    <w:p>
      <w:pPr>
        <w:spacing w:after="150"/>
      </w:pPr>
      <w:r>
        <w:rPr/>
        <w:t xml:space="preserve">第三节 中国中药配方颗粒行业进出口市场分析</w:t>
      </w:r>
    </w:p>
    <w:p>
      <w:pPr>
        <w:spacing w:after="150"/>
      </w:pPr>
      <w:r>
        <w:rPr/>
        <w:t xml:space="preserve">一、中药配方颗粒行业进出口综述</w:t>
      </w:r>
    </w:p>
    <w:p>
      <w:pPr>
        <w:spacing w:after="150"/>
      </w:pPr>
      <w:r>
        <w:rPr/>
        <w:t xml:space="preserve">二、中药配方颗粒行业出口市场分析</w:t>
      </w:r>
    </w:p>
    <w:p>
      <w:pPr>
        <w:spacing w:after="150"/>
      </w:pPr>
      <w:r>
        <w:rPr/>
        <w:t xml:space="preserve">三、中药配方颗粒行业进口市场分析</w:t>
      </w:r>
    </w:p>
    <w:p>
      <w:pPr>
        <w:spacing w:after="150"/>
      </w:pPr>
      <w:r>
        <w:rPr/>
        <w:t xml:space="preserve">四、中国中药配方颗粒行业未来进出口展望</w:t>
      </w:r>
    </w:p>
    <w:p>
      <w:pPr>
        <w:spacing w:after="150"/>
      </w:pPr>
      <w:r>
        <w:rPr>
          <w:b w:val="1"/>
          <w:bCs w:val="1"/>
        </w:rPr>
        <w:t xml:space="preserve">第五章 中国中药配方颗粒行业竞争分析</w:t>
      </w:r>
    </w:p>
    <w:p>
      <w:pPr>
        <w:spacing w:after="150"/>
      </w:pPr>
      <w:r>
        <w:rPr/>
        <w:t xml:space="preserve">第一节 中国中药配方颗粒行业竞争结构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中国中药配方颗粒行业swot分析</w:t>
      </w:r>
    </w:p>
    <w:p>
      <w:pPr>
        <w:spacing w:after="150"/>
      </w:pPr>
      <w:r>
        <w:rPr/>
        <w:t xml:space="preserve">一、中药配方颗粒行业优势分析</w:t>
      </w:r>
    </w:p>
    <w:p>
      <w:pPr>
        <w:spacing w:after="150"/>
      </w:pPr>
      <w:r>
        <w:rPr/>
        <w:t xml:space="preserve">二、中药配方颗粒行业劣势分析</w:t>
      </w:r>
    </w:p>
    <w:p>
      <w:pPr>
        <w:spacing w:after="150"/>
      </w:pPr>
      <w:r>
        <w:rPr/>
        <w:t xml:space="preserve">三、中药配方颗粒行业机会分析</w:t>
      </w:r>
    </w:p>
    <w:p>
      <w:pPr>
        <w:spacing w:after="150"/>
      </w:pPr>
      <w:r>
        <w:rPr/>
        <w:t xml:space="preserve">四、中药配方颗粒行业威胁分析</w:t>
      </w:r>
    </w:p>
    <w:p>
      <w:pPr>
        <w:spacing w:after="150"/>
      </w:pPr>
      <w:r>
        <w:rPr/>
        <w:t xml:space="preserve">第三节 中国中药配方颗粒行业竞争分析</w:t>
      </w:r>
    </w:p>
    <w:p>
      <w:pPr>
        <w:spacing w:after="150"/>
      </w:pPr>
      <w:r>
        <w:rPr/>
        <w:t xml:space="preserve">一、中药配方颗粒行业竞争格局</w:t>
      </w:r>
    </w:p>
    <w:p>
      <w:pPr>
        <w:spacing w:after="150"/>
      </w:pPr>
      <w:r>
        <w:rPr/>
        <w:t xml:space="preserve">二、中药配方颗粒行业集中度</w:t>
      </w:r>
    </w:p>
    <w:p>
      <w:pPr>
        <w:spacing w:after="150"/>
      </w:pPr>
      <w:r>
        <w:rPr/>
        <w:t xml:space="preserve">三、中药配方颗粒行业竞争力</w:t>
      </w:r>
    </w:p>
    <w:p>
      <w:pPr>
        <w:spacing w:after="150"/>
      </w:pPr>
      <w:r>
        <w:rPr/>
        <w:t xml:space="preserve">第四节 中国中药配方颗粒行业竞争趋势与策略</w:t>
      </w:r>
    </w:p>
    <w:p>
      <w:pPr>
        <w:spacing w:after="150"/>
      </w:pPr>
      <w:r>
        <w:rPr/>
        <w:t xml:space="preserve">一、中药配方颗粒行业竞争趋势</w:t>
      </w:r>
    </w:p>
    <w:p>
      <w:pPr>
        <w:spacing w:after="150"/>
      </w:pPr>
      <w:r>
        <w:rPr/>
        <w:t xml:space="preserve">二、中药配方颗粒行业竞争策略</w:t>
      </w:r>
    </w:p>
    <w:p>
      <w:pPr>
        <w:spacing w:after="150"/>
      </w:pPr>
      <w:r>
        <w:rPr>
          <w:b w:val="1"/>
          <w:bCs w:val="1"/>
        </w:rPr>
        <w:t xml:space="preserve">第六章 中国中药配方颗粒行业部分区域市场分析</w:t>
      </w:r>
    </w:p>
    <w:p>
      <w:pPr>
        <w:spacing w:after="150"/>
      </w:pPr>
      <w:r>
        <w:rPr/>
        <w:t xml:space="preserve">第一节 北京中药配方颗粒行业发展分析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第二节 河北中药配方颗粒行业发展分析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第三节 吉林中药配方颗粒行业发展分析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第四节 江苏中药配方颗粒行业发展分析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第五节 浙江中药配方颗粒行业发展分析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第六节 安徽中药配方颗粒行业发展分析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第七节 河南中药配方颗粒行业发展分析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第八节 湖北中药配方颗粒行业发展分析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第九节 江西中药配方颗粒行业发展分析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第十节 四川中药配方颗粒行业发展分析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第十一节 广东中药配方颗粒行业发展分析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t xml:space="preserve">第十二节 广西中药配方颗粒行业发展分析</w:t>
      </w:r>
    </w:p>
    <w:p>
      <w:pPr>
        <w:spacing w:after="150"/>
      </w:pPr>
      <w:r>
        <w:rPr/>
        <w:t xml:space="preserve">一、地区中药饮片行业发展概况</w:t>
      </w:r>
    </w:p>
    <w:p>
      <w:pPr>
        <w:spacing w:after="150"/>
      </w:pPr>
      <w:r>
        <w:rPr/>
        <w:t xml:space="preserve">二、地区中药配方颗粒行业发展概况</w:t>
      </w:r>
    </w:p>
    <w:p>
      <w:pPr>
        <w:spacing w:after="150"/>
      </w:pPr>
      <w:r>
        <w:rPr/>
        <w:t xml:space="preserve">三、地区中药配方颗粒行业发展规模</w:t>
      </w:r>
    </w:p>
    <w:p>
      <w:pPr>
        <w:spacing w:after="150"/>
      </w:pPr>
      <w:r>
        <w:rPr/>
        <w:t xml:space="preserve">四、地区中药配方颗粒行业供需情况</w:t>
      </w:r>
    </w:p>
    <w:p>
      <w:pPr>
        <w:spacing w:after="150"/>
      </w:pPr>
      <w:r>
        <w:rPr/>
        <w:t xml:space="preserve">五、地区中药配方颗粒行业市场前景</w:t>
      </w:r>
    </w:p>
    <w:p>
      <w:pPr>
        <w:spacing w:after="150"/>
      </w:pPr>
      <w:r>
        <w:rPr>
          <w:b w:val="1"/>
          <w:bCs w:val="1"/>
        </w:rPr>
        <w:t xml:space="preserve">第七章 中国中药配方颗粒行业领先企业经营分析</w:t>
      </w:r>
    </w:p>
    <w:p>
      <w:pPr>
        <w:spacing w:after="150"/>
      </w:pPr>
      <w:r>
        <w:rPr/>
        <w:t xml:space="preserve">第一节 江阴天江药业有限公司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第二节 天津红日药业股份有限公司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第三节 华润三九医药股份有限公司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第四节 四川新绿色药业科技发展有限公司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第五节 培力(南宁)药业有限公司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第六节 广东一方制药有限公司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第七节 广州白云山星群(药业)股份有限公司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第八节 神威药业集团有限公司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第九节 海南先声药业有限公司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t xml:space="preserve">第十节 颈复康药业集团有限公司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四、企业研发情况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第八章 中国中药配方颗粒行业投资分析</w:t>
      </w:r>
    </w:p>
    <w:p>
      <w:pPr>
        <w:spacing w:after="150"/>
      </w:pPr>
      <w:r>
        <w:rPr/>
        <w:t xml:space="preserve">第一节 中药配方颗粒行业投资特性分析</w:t>
      </w:r>
    </w:p>
    <w:p>
      <w:pPr>
        <w:spacing w:after="150"/>
      </w:pPr>
      <w:r>
        <w:rPr/>
        <w:t xml:space="preserve">一、中药配方颗粒行业进入壁垒分析</w:t>
      </w:r>
    </w:p>
    <w:p>
      <w:pPr>
        <w:spacing w:after="150"/>
      </w:pPr>
      <w:r>
        <w:rPr/>
        <w:t xml:space="preserve">二、中药配方颗粒行业盈利因素分析</w:t>
      </w:r>
    </w:p>
    <w:p>
      <w:pPr>
        <w:spacing w:after="150"/>
      </w:pPr>
      <w:r>
        <w:rPr/>
        <w:t xml:space="preserve">三、中药配方颗粒行业盈利模式分析</w:t>
      </w:r>
    </w:p>
    <w:p>
      <w:pPr>
        <w:spacing w:after="150"/>
      </w:pPr>
      <w:r>
        <w:rPr/>
        <w:t xml:space="preserve">第二节 中药配方颗粒行业投资情况</w:t>
      </w:r>
    </w:p>
    <w:p>
      <w:pPr>
        <w:spacing w:after="150"/>
      </w:pPr>
      <w:r>
        <w:rPr/>
        <w:t xml:space="preserve">一、中药配方颗粒行业投资现状</w:t>
      </w:r>
    </w:p>
    <w:p>
      <w:pPr>
        <w:spacing w:after="150"/>
      </w:pPr>
      <w:r>
        <w:rPr/>
        <w:t xml:space="preserve">二、中药配方颗粒行业投资机会</w:t>
      </w:r>
    </w:p>
    <w:p>
      <w:pPr>
        <w:spacing w:after="150"/>
      </w:pPr>
      <w:r>
        <w:rPr/>
        <w:t xml:space="preserve">二、中药配方颗粒行业投资风险</w:t>
      </w:r>
    </w:p>
    <w:p>
      <w:pPr>
        <w:spacing w:after="150"/>
      </w:pPr>
      <w:r>
        <w:rPr/>
        <w:t xml:space="preserve">第三节 中药配方颗粒行业投资前景</w:t>
      </w:r>
    </w:p>
    <w:p>
      <w:pPr>
        <w:spacing w:after="150"/>
      </w:pPr>
      <w:r>
        <w:rPr/>
        <w:t xml:space="preserve">一、中药配方颗粒行业投资前景</w:t>
      </w:r>
    </w:p>
    <w:p>
      <w:pPr>
        <w:spacing w:after="150"/>
      </w:pPr>
      <w:r>
        <w:rPr/>
        <w:t xml:space="preserve">二、中药配方颗粒行业投资建议</w:t>
      </w:r>
    </w:p>
    <w:p>
      <w:pPr>
        <w:spacing w:after="150"/>
      </w:pPr>
      <w:r>
        <w:rPr>
          <w:b w:val="1"/>
          <w:bCs w:val="1"/>
        </w:rPr>
        <w:t xml:space="preserve">第九章 中国中药配方颗粒行业前景展望</w:t>
      </w:r>
    </w:p>
    <w:p>
      <w:pPr>
        <w:spacing w:after="150"/>
      </w:pPr>
      <w:r>
        <w:rPr/>
        <w:t xml:space="preserve">第一节 中药配方颗粒行业发展的影响因素</w:t>
      </w:r>
    </w:p>
    <w:p>
      <w:pPr>
        <w:spacing w:after="150"/>
      </w:pPr>
      <w:r>
        <w:rPr/>
        <w:t xml:space="preserve">一、有利因素</w:t>
      </w:r>
    </w:p>
    <w:p>
      <w:pPr>
        <w:spacing w:after="150"/>
      </w:pPr>
      <w:r>
        <w:rPr/>
        <w:t xml:space="preserve">二、不利因素</w:t>
      </w:r>
    </w:p>
    <w:p>
      <w:pPr>
        <w:spacing w:after="150"/>
      </w:pPr>
      <w:r>
        <w:rPr/>
        <w:t xml:space="preserve">第二节 中药配方颗粒行业存在的问题与对策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2024-2029年中药配方颗粒行业发展预测</w:t>
      </w:r>
    </w:p>
    <w:p>
      <w:pPr>
        <w:spacing w:after="150"/>
      </w:pPr>
      <w:r>
        <w:rPr/>
        <w:t xml:space="preserve">一、2024-2029年中药配方颗粒市场规模预测</w:t>
      </w:r>
    </w:p>
    <w:p>
      <w:pPr>
        <w:spacing w:after="150"/>
      </w:pPr>
      <w:r>
        <w:rPr/>
        <w:t xml:space="preserve">二、2024-2029年中药配方颗粒行业供给预测</w:t>
      </w:r>
    </w:p>
    <w:p>
      <w:pPr>
        <w:spacing w:after="150"/>
      </w:pPr>
      <w:r>
        <w:rPr/>
        <w:t xml:space="preserve">三、2024-2029年中药配方颗粒行业需求预测</w:t>
      </w:r>
    </w:p>
    <w:p>
      <w:pPr>
        <w:spacing w:after="150"/>
      </w:pPr>
      <w:r>
        <w:rPr/>
        <w:t xml:space="preserve">第四节 2024-2029年中药配方颗粒行业发展前景</w:t>
      </w:r>
    </w:p>
    <w:p>
      <w:pPr>
        <w:spacing w:after="150"/>
      </w:pPr>
      <w:r>
        <w:rPr/>
        <w:t xml:space="preserve">一、中药配方颗粒行业发展趋势</w:t>
      </w:r>
    </w:p>
    <w:p>
      <w:pPr>
        <w:spacing w:after="150"/>
      </w:pPr>
      <w:r>
        <w:rPr/>
        <w:t xml:space="preserve">二、中药配方颗粒行业发展前景</w:t>
      </w:r>
    </w:p>
    <w:p>
      <w:pPr>
        <w:spacing w:after="150"/>
      </w:pPr>
      <w:r>
        <w:rPr>
          <w:b w:val="1"/>
          <w:bCs w:val="1"/>
        </w:rPr>
        <w:t xml:space="preserve">第十章 中国中药配方颗粒行业企业品牌竞争策略</w:t>
      </w:r>
    </w:p>
    <w:p>
      <w:pPr>
        <w:spacing w:after="150"/>
      </w:pPr>
      <w:r>
        <w:rPr/>
        <w:t xml:space="preserve">第一节 中国中药配方颗粒行业品牌的重要性</w:t>
      </w:r>
    </w:p>
    <w:p>
      <w:pPr>
        <w:spacing w:after="150"/>
      </w:pPr>
      <w:r>
        <w:rPr/>
        <w:t xml:space="preserve">一、中药配方颗粒行业品牌的重要性</w:t>
      </w:r>
    </w:p>
    <w:p>
      <w:pPr>
        <w:spacing w:after="150"/>
      </w:pPr>
      <w:r>
        <w:rPr/>
        <w:t xml:space="preserve">二、中药配方颗粒实施品牌战略的意义</w:t>
      </w:r>
    </w:p>
    <w:p>
      <w:pPr>
        <w:spacing w:after="150"/>
      </w:pPr>
      <w:r>
        <w:rPr/>
        <w:t xml:space="preserve">第二节 中国中药配方颗粒行业企业品牌建设对策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中国中药配方颗粒行业企业升级图谱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图表：中药配方颗粒行业产业链结构</w:t>
      </w:r>
    </w:p>
    <w:p>
      <w:pPr>
        <w:spacing w:after="150"/>
      </w:pPr>
      <w:r>
        <w:rPr/>
        <w:t xml:space="preserve">图表：国内经济形势</w:t>
      </w:r>
    </w:p>
    <w:p>
      <w:pPr>
        <w:spacing w:after="150"/>
      </w:pPr>
      <w:r>
        <w:rPr/>
        <w:t xml:space="preserve">图表：中药配方颗粒行业政策规划</w:t>
      </w:r>
    </w:p>
    <w:p>
      <w:pPr>
        <w:spacing w:after="150"/>
      </w:pPr>
      <w:r>
        <w:rPr/>
        <w:t xml:space="preserve">图表：中药配方颗粒行业监管现状</w:t>
      </w:r>
    </w:p>
    <w:p>
      <w:pPr>
        <w:spacing w:after="150"/>
      </w:pPr>
      <w:r>
        <w:rPr/>
        <w:t xml:space="preserve">图表：中国中药行业市场规模</w:t>
      </w:r>
    </w:p>
    <w:p>
      <w:pPr>
        <w:spacing w:after="150"/>
      </w:pPr>
      <w:r>
        <w:rPr/>
        <w:t xml:space="preserve">图表：中国中药行业竞争格局</w:t>
      </w:r>
    </w:p>
    <w:p>
      <w:pPr>
        <w:spacing w:after="150"/>
      </w:pPr>
      <w:r>
        <w:rPr/>
        <w:t xml:space="preserve">图表：中国中药行业市场供需分析</w:t>
      </w:r>
    </w:p>
    <w:p>
      <w:pPr>
        <w:spacing w:after="150"/>
      </w:pPr>
      <w:r>
        <w:rPr/>
        <w:t xml:space="preserve">图表：中国中药行业市场进出口分析</w:t>
      </w:r>
    </w:p>
    <w:p>
      <w:pPr>
        <w:spacing w:after="150"/>
      </w:pPr>
      <w:r>
        <w:rPr/>
        <w:t xml:space="preserve">图表：中国中药饮片行业市场规模</w:t>
      </w:r>
    </w:p>
    <w:p>
      <w:pPr>
        <w:spacing w:after="150"/>
      </w:pPr>
      <w:r>
        <w:rPr/>
        <w:t xml:space="preserve">图表：中国中药饮片行业竞争格局</w:t>
      </w:r>
    </w:p>
    <w:p>
      <w:pPr>
        <w:spacing w:after="150"/>
      </w:pPr>
      <w:r>
        <w:rPr/>
        <w:t xml:space="preserve">图表：中国中药饮片行业市场供需分析</w:t>
      </w:r>
    </w:p>
    <w:p>
      <w:pPr>
        <w:spacing w:after="150"/>
      </w:pPr>
      <w:r>
        <w:rPr/>
        <w:t xml:space="preserve">图表：中国中药饮片行业市场进出口分析</w:t>
      </w:r>
    </w:p>
    <w:p>
      <w:pPr>
        <w:spacing w:after="150"/>
      </w:pPr>
      <w:r>
        <w:rPr/>
        <w:t xml:space="preserve">图表：中国中药配方颗粒行业商业模式</w:t>
      </w:r>
    </w:p>
    <w:p>
      <w:pPr>
        <w:spacing w:after="150"/>
      </w:pPr>
      <w:r>
        <w:rPr/>
        <w:t xml:space="preserve">图表：中国中药配方颗粒行业市场规模</w:t>
      </w:r>
    </w:p>
    <w:p>
      <w:pPr>
        <w:spacing w:after="150"/>
      </w:pPr>
      <w:r>
        <w:rPr/>
        <w:t xml:space="preserve">图表：中国中药配方颗粒行业盈利能力分析</w:t>
      </w:r>
    </w:p>
    <w:p>
      <w:pPr>
        <w:spacing w:after="150"/>
      </w:pPr>
      <w:r>
        <w:rPr/>
        <w:t xml:space="preserve">图表：中国中药配方颗粒行业偿债能力分析</w:t>
      </w:r>
    </w:p>
    <w:p>
      <w:pPr>
        <w:spacing w:after="150"/>
      </w:pPr>
      <w:r>
        <w:rPr/>
        <w:t xml:space="preserve">图表：中国中药配方颗粒行业营运能力分析</w:t>
      </w:r>
    </w:p>
    <w:p>
      <w:pPr>
        <w:spacing w:after="150"/>
      </w:pPr>
      <w:r>
        <w:rPr/>
        <w:t xml:space="preserve">图表：中国中药配方颗粒行业发展能力分析</w:t>
      </w:r>
    </w:p>
    <w:p>
      <w:pPr>
        <w:spacing w:after="150"/>
      </w:pPr>
      <w:r>
        <w:rPr/>
        <w:t xml:space="preserve">图表：中国中药配方颗粒行业供给情况</w:t>
      </w:r>
    </w:p>
    <w:p>
      <w:pPr>
        <w:spacing w:after="150"/>
      </w:pPr>
      <w:r>
        <w:rPr/>
        <w:t xml:space="preserve">图表：中国中药配方颗粒行业需求情况</w:t>
      </w:r>
    </w:p>
    <w:p>
      <w:pPr>
        <w:spacing w:after="150"/>
      </w:pPr>
      <w:r>
        <w:rPr/>
        <w:t xml:space="preserve">图表：中药配方颗粒行业出口市场分析</w:t>
      </w:r>
    </w:p>
    <w:p>
      <w:pPr>
        <w:spacing w:after="150"/>
      </w:pPr>
      <w:r>
        <w:rPr/>
        <w:t xml:space="preserve">图表：中药配方颗粒行业进口市场分析</w:t>
      </w:r>
    </w:p>
    <w:p>
      <w:pPr>
        <w:spacing w:after="150"/>
      </w:pPr>
      <w:r>
        <w:rPr/>
        <w:t xml:space="preserve">图表：中药配方颗粒行业集中度分析</w:t>
      </w:r>
    </w:p>
    <w:p>
      <w:pPr>
        <w:spacing w:after="150"/>
      </w:pPr>
      <w:r>
        <w:rPr/>
        <w:t xml:space="preserve">图表：中国中药配方颗粒行业竞争格局</w:t>
      </w:r>
    </w:p>
    <w:p>
      <w:pPr>
        <w:spacing w:after="150"/>
      </w:pPr>
      <w:r>
        <w:rPr/>
        <w:t xml:space="preserve">图表：2024-2029年中药配方颗粒行业市场规模预测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2024-2029年中国中药配方颗粒行业发展态势与前景展望研究报告</dc:title>
  <dc:description>2024-2029年中国中药配方颗粒行业发展态势与前景展望研究报告</dc:description>
  <dc:subject>2024-2029年中国中药配方颗粒行业发展态势与前景展望研究报告</dc:subject>
  <cp:keywords>研究报告</cp:keywords>
  <cp:category>研究报告</cp:category>
  <cp:lastModifiedBy>北京中道泰和信息咨询有限公司</cp:lastModifiedBy>
  <dcterms:created xsi:type="dcterms:W3CDTF">2024-01-25T10:45:02+08:00</dcterms:created>
  <dcterms:modified xsi:type="dcterms:W3CDTF">2024-01-25T10:45:02+08:00</dcterms:modified>
</cp:coreProperties>
</file>

<file path=docProps/custom.xml><?xml version="1.0" encoding="utf-8"?>
<Properties xmlns="http://schemas.openxmlformats.org/officeDocument/2006/custom-properties" xmlns:vt="http://schemas.openxmlformats.org/officeDocument/2006/docPropsVTypes"/>
</file>