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2024-2029年中国会计培训产业战略投资研究报告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会计培训产业的现状、市场各类经营指标的情况、重点企业状况、区域市场发展情况等内容进行详细的阐述和深入的分析，着重对会计培训产业的发展进行详尽深入的分析，并根据会计培训产业的政策经济发展环境对行业潜在的风险和防范建议进行分析。最后研究者提出对会计培训产业的研究观点，以供投资决策者参考。</w:t>
      </w:r>
    </w:p>
    <w:p>
      <w:pPr>
        <w:spacing w:after="150"/>
      </w:pPr>
      <w:r>
        <w:rPr>
          <w:b w:val="1"/>
          <w:bCs w:val="1"/>
        </w:rPr>
        <w:t xml:space="preserve">报告目录</w:t>
      </w:r>
    </w:p>
    <w:p>
      <w:pPr>
        <w:spacing w:after="150"/>
      </w:pPr>
      <w:r>
        <w:rPr>
          <w:b w:val="1"/>
          <w:bCs w:val="1"/>
        </w:rPr>
        <w:t xml:space="preserve">第一章 会计培训产业相关概述</w:t>
      </w:r>
    </w:p>
    <w:p>
      <w:pPr>
        <w:spacing w:after="150"/>
      </w:pPr>
      <w:r>
        <w:rPr/>
        <w:t xml:space="preserve">第一节 会计培训简介</w:t>
      </w:r>
    </w:p>
    <w:p>
      <w:pPr>
        <w:spacing w:after="150"/>
      </w:pPr>
      <w:r>
        <w:rPr/>
        <w:t xml:space="preserve">一、会计培训分类</w:t>
      </w:r>
    </w:p>
    <w:p>
      <w:pPr>
        <w:spacing w:after="150"/>
      </w:pPr>
      <w:r>
        <w:rPr/>
        <w:t xml:space="preserve">二、会计培训的模式及分类</w:t>
      </w:r>
    </w:p>
    <w:p>
      <w:pPr>
        <w:spacing w:after="150"/>
      </w:pPr>
      <w:r>
        <w:rPr/>
        <w:t xml:space="preserve">第二节 会计培训产业价值链分析</w:t>
      </w:r>
    </w:p>
    <w:p>
      <w:pPr>
        <w:spacing w:after="150"/>
      </w:pPr>
      <w:r>
        <w:rPr>
          <w:b w:val="1"/>
          <w:bCs w:val="1"/>
        </w:rPr>
        <w:t xml:space="preserve">第二章 2019-2023年世界会计培训产业运行状况透析</w:t>
      </w:r>
    </w:p>
    <w:p>
      <w:pPr>
        <w:spacing w:after="150"/>
      </w:pPr>
      <w:r>
        <w:rPr/>
        <w:t xml:space="preserve">第一节 2019-2023年世界会计培训产业发展总况</w:t>
      </w:r>
    </w:p>
    <w:p>
      <w:pPr>
        <w:spacing w:after="150"/>
      </w:pPr>
      <w:r>
        <w:rPr/>
        <w:t xml:space="preserve">一、世界会计培训技术分析</w:t>
      </w:r>
    </w:p>
    <w:p>
      <w:pPr>
        <w:spacing w:after="150"/>
      </w:pPr>
      <w:r>
        <w:rPr/>
        <w:t xml:space="preserve">二、国外会计培训的发展概况</w:t>
      </w:r>
    </w:p>
    <w:p>
      <w:pPr>
        <w:spacing w:after="150"/>
      </w:pPr>
      <w:r>
        <w:rPr/>
        <w:t xml:space="preserve">三、国外会计主要认证</w:t>
      </w:r>
    </w:p>
    <w:p>
      <w:pPr>
        <w:spacing w:after="150"/>
      </w:pPr>
      <w:r>
        <w:rPr/>
        <w:t xml:space="preserve">第二节 2019-2023年世界会计培训主要国家运行分析</w:t>
      </w:r>
    </w:p>
    <w:p>
      <w:pPr>
        <w:spacing w:after="150"/>
      </w:pPr>
      <w:r>
        <w:rPr/>
        <w:t xml:space="preserve">一、美国</w:t>
      </w:r>
    </w:p>
    <w:p>
      <w:pPr>
        <w:spacing w:after="150"/>
      </w:pPr>
      <w:r>
        <w:rPr/>
        <w:t xml:space="preserve">二、德国会计人员继续教育培训</w:t>
      </w:r>
    </w:p>
    <w:p>
      <w:pPr>
        <w:spacing w:after="150"/>
      </w:pPr>
      <w:r>
        <w:rPr/>
        <w:t xml:space="preserve">第三节 世界会计培训产业发展趋势分析</w:t>
      </w:r>
    </w:p>
    <w:p>
      <w:pPr>
        <w:spacing w:after="150"/>
      </w:pPr>
      <w:r>
        <w:rPr>
          <w:b w:val="1"/>
          <w:bCs w:val="1"/>
        </w:rPr>
        <w:t xml:space="preserve">第三章 2019-2023年中国会计培训行业市场发展环境分析（pest）</w:t>
      </w:r>
    </w:p>
    <w:p>
      <w:pPr>
        <w:spacing w:after="150"/>
      </w:pPr>
      <w:r>
        <w:rPr/>
        <w:t xml:space="preserve">第一节 2019-2023年中国宏观经济环境分析</w:t>
      </w:r>
    </w:p>
    <w:p>
      <w:pPr>
        <w:spacing w:after="150"/>
      </w:pPr>
      <w:r>
        <w:rPr/>
        <w:t xml:space="preserve">第二节 2019-2023年中国会计培训行业政策环境分析</w:t>
      </w:r>
    </w:p>
    <w:p>
      <w:pPr>
        <w:spacing w:after="150"/>
      </w:pPr>
      <w:r>
        <w:rPr/>
        <w:t xml:space="preserve">第三节 2019-2023年中国会计培训行业社会环境分析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2019-2023年中国会计培训行业技术环境分析</w:t>
      </w:r>
    </w:p>
    <w:p>
      <w:pPr>
        <w:spacing w:after="150"/>
      </w:pPr>
      <w:r>
        <w:rPr/>
        <w:t xml:space="preserve">一、信息技术对会计环境的影响</w:t>
      </w:r>
    </w:p>
    <w:p>
      <w:pPr>
        <w:spacing w:after="150"/>
      </w:pPr>
      <w:r>
        <w:rPr/>
        <w:t xml:space="preserve">二、信息技术对会计理论的影响</w:t>
      </w:r>
    </w:p>
    <w:p>
      <w:pPr>
        <w:spacing w:after="150"/>
      </w:pPr>
      <w:r>
        <w:rPr/>
        <w:t xml:space="preserve">三、信息技术对会计实务的影响</w:t>
      </w:r>
    </w:p>
    <w:p>
      <w:pPr>
        <w:spacing w:after="150"/>
      </w:pPr>
      <w:r>
        <w:rPr/>
        <w:t xml:space="preserve">四、信息技术对会计人员素质要求的影响</w:t>
      </w:r>
    </w:p>
    <w:p>
      <w:pPr>
        <w:spacing w:after="150"/>
      </w:pPr>
      <w:r>
        <w:rPr>
          <w:b w:val="1"/>
          <w:bCs w:val="1"/>
        </w:rPr>
        <w:t xml:space="preserve">第四章 2019-2023年中国会计培训产业运行状况</w:t>
      </w:r>
    </w:p>
    <w:p>
      <w:pPr>
        <w:spacing w:after="150"/>
      </w:pPr>
      <w:r>
        <w:rPr/>
        <w:t xml:space="preserve">第一节 2019-2023年中国会计培训产业发展概述</w:t>
      </w:r>
    </w:p>
    <w:p>
      <w:pPr>
        <w:spacing w:after="150"/>
      </w:pPr>
      <w:r>
        <w:rPr/>
        <w:t xml:space="preserve">第二节 2019-2023年中国会计培训产业运行动态分析</w:t>
      </w:r>
    </w:p>
    <w:p>
      <w:pPr>
        <w:spacing w:after="150"/>
      </w:pPr>
      <w:r>
        <w:rPr/>
        <w:t xml:space="preserve">一、产业热点分析</w:t>
      </w:r>
    </w:p>
    <w:p>
      <w:pPr>
        <w:spacing w:after="150"/>
      </w:pPr>
      <w:r>
        <w:rPr/>
        <w:t xml:space="preserve">1、会计岛异军突起 用服务抢占会计培训市场</w:t>
      </w:r>
    </w:p>
    <w:p>
      <w:pPr>
        <w:spacing w:after="150"/>
      </w:pPr>
      <w:r>
        <w:rPr/>
        <w:t xml:space="preserve">2、2019-2023年上市公司cfo专业资格调查显示：高级会计师资格排名第一</w:t>
      </w:r>
    </w:p>
    <w:p>
      <w:pPr>
        <w:spacing w:after="150"/>
      </w:pPr>
      <w:r>
        <w:rPr/>
        <w:t xml:space="preserve">3、注册会计师考试管理制度八大变化</w:t>
      </w:r>
    </w:p>
    <w:p>
      <w:pPr>
        <w:spacing w:after="150"/>
      </w:pPr>
      <w:r>
        <w:rPr/>
        <w:t xml:space="preserve">4、恒企教育：学员信赖是前进动力 打造专业会计培训机构</w:t>
      </w:r>
    </w:p>
    <w:p>
      <w:pPr>
        <w:spacing w:after="150"/>
      </w:pPr>
      <w:r>
        <w:rPr/>
        <w:t xml:space="preserve">5、全国会计职业教育专业委员会研讨会计培训行业标准</w:t>
      </w:r>
    </w:p>
    <w:p>
      <w:pPr>
        <w:spacing w:after="150"/>
      </w:pPr>
      <w:r>
        <w:rPr/>
        <w:t xml:space="preserve">二、产业运行趋势分析</w:t>
      </w:r>
    </w:p>
    <w:p>
      <w:pPr>
        <w:spacing w:after="150"/>
      </w:pPr>
      <w:r>
        <w:rPr/>
        <w:t xml:space="preserve">第三节 2019-2023年中国会计培训产业发展存在问题与对策建议</w:t>
      </w:r>
    </w:p>
    <w:p>
      <w:pPr>
        <w:spacing w:after="150"/>
      </w:pPr>
      <w:r>
        <w:rPr/>
        <w:t xml:space="preserve">一、中国会计培训产业存在的问题</w:t>
      </w:r>
    </w:p>
    <w:p>
      <w:pPr>
        <w:spacing w:after="150"/>
      </w:pPr>
      <w:r>
        <w:rPr/>
        <w:t xml:space="preserve">二、规范会计培训行业发展的措施</w:t>
      </w:r>
    </w:p>
    <w:p>
      <w:pPr>
        <w:spacing w:after="150"/>
      </w:pPr>
      <w:r>
        <w:rPr>
          <w:b w:val="1"/>
          <w:bCs w:val="1"/>
        </w:rPr>
        <w:t xml:space="preserve">第五章 2019-2023年中国会计培训市场运行动态分析</w:t>
      </w:r>
    </w:p>
    <w:p>
      <w:pPr>
        <w:spacing w:after="150"/>
      </w:pPr>
      <w:r>
        <w:rPr/>
        <w:t xml:space="preserve">第一节 2019-2023年中国会计培训行业发展综述</w:t>
      </w:r>
    </w:p>
    <w:p>
      <w:pPr>
        <w:spacing w:after="150"/>
      </w:pPr>
      <w:r>
        <w:rPr/>
        <w:t xml:space="preserve">一、行业发展阶段分析</w:t>
      </w:r>
    </w:p>
    <w:p>
      <w:pPr>
        <w:spacing w:after="150"/>
      </w:pPr>
      <w:r>
        <w:rPr/>
        <w:t xml:space="preserve">二、行业市场规模</w:t>
      </w:r>
    </w:p>
    <w:p>
      <w:pPr>
        <w:spacing w:after="150"/>
      </w:pPr>
      <w:r>
        <w:rPr/>
        <w:t xml:space="preserve">第二节 2019-2023年中国会计培训主要企业竞争状况</w:t>
      </w:r>
    </w:p>
    <w:p>
      <w:pPr>
        <w:spacing w:after="150"/>
      </w:pPr>
      <w:r>
        <w:rPr/>
        <w:t xml:space="preserve">一、企业竞争现状</w:t>
      </w:r>
    </w:p>
    <w:p>
      <w:pPr>
        <w:spacing w:after="150"/>
      </w:pPr>
      <w:r>
        <w:rPr/>
        <w:t xml:space="preserve">二、主要企业竞争力优劣势分析</w:t>
      </w:r>
    </w:p>
    <w:p>
      <w:pPr>
        <w:spacing w:after="150"/>
      </w:pPr>
      <w:r>
        <w:rPr/>
        <w:t xml:space="preserve">第三节 2019-2023年中国会计培训供需情况</w:t>
      </w:r>
    </w:p>
    <w:p>
      <w:pPr>
        <w:spacing w:after="150"/>
      </w:pPr>
      <w:r>
        <w:rPr/>
        <w:t xml:space="preserve">一、2019-2023年中国会计培训供给分析</w:t>
      </w:r>
    </w:p>
    <w:p>
      <w:pPr>
        <w:spacing w:after="150"/>
      </w:pPr>
      <w:r>
        <w:rPr/>
        <w:t xml:space="preserve">二、2019-2023年中国会计培训需求分析</w:t>
      </w:r>
    </w:p>
    <w:p>
      <w:pPr>
        <w:spacing w:after="150"/>
      </w:pPr>
      <w:r>
        <w:rPr/>
        <w:t xml:space="preserve">三、2019-2023年中国会计培训供需平衡分析</w:t>
      </w:r>
    </w:p>
    <w:p>
      <w:pPr>
        <w:spacing w:after="150"/>
      </w:pPr>
      <w:r>
        <w:rPr>
          <w:b w:val="1"/>
          <w:bCs w:val="1"/>
        </w:rPr>
        <w:t xml:space="preserve">第六章 2019-2023中国会计培训运行新格局透析</w:t>
      </w:r>
    </w:p>
    <w:p>
      <w:pPr>
        <w:spacing w:after="150"/>
      </w:pPr>
      <w:r>
        <w:rPr/>
        <w:t xml:space="preserve">第一节 2019-2023年中国会计培训市场需求分析</w:t>
      </w:r>
    </w:p>
    <w:p>
      <w:pPr>
        <w:spacing w:after="150"/>
      </w:pPr>
      <w:r>
        <w:rPr/>
        <w:t xml:space="preserve">一、会计培训广受女性群体欢迎</w:t>
      </w:r>
    </w:p>
    <w:p>
      <w:pPr>
        <w:spacing w:after="150"/>
      </w:pPr>
      <w:r>
        <w:rPr/>
        <w:t xml:space="preserve">二、中国急需大量精英会计人才</w:t>
      </w:r>
    </w:p>
    <w:p>
      <w:pPr>
        <w:spacing w:after="150"/>
      </w:pPr>
      <w:r>
        <w:rPr/>
        <w:t xml:space="preserve">三、会计人才需求状况及对会计培训的启示</w:t>
      </w:r>
    </w:p>
    <w:p>
      <w:pPr>
        <w:spacing w:after="150"/>
      </w:pPr>
      <w:r>
        <w:rPr/>
        <w:t xml:space="preserve">第二节 2019-2023年中国会计培训市场动态分析</w:t>
      </w:r>
    </w:p>
    <w:p>
      <w:pPr>
        <w:spacing w:after="150"/>
      </w:pPr>
      <w:r>
        <w:rPr/>
        <w:t xml:space="preserve">一、注会新考试制度改变会计培训市场格局</w:t>
      </w:r>
    </w:p>
    <w:p>
      <w:pPr>
        <w:spacing w:after="150"/>
      </w:pPr>
      <w:r>
        <w:rPr/>
        <w:t xml:space="preserve">二、会计人员培训市场详解</w:t>
      </w:r>
    </w:p>
    <w:p>
      <w:pPr>
        <w:spacing w:after="150"/>
      </w:pPr>
      <w:r>
        <w:rPr/>
        <w:t xml:space="preserve">第三节 2019-2023年中国会计电算化培训分析</w:t>
      </w:r>
    </w:p>
    <w:p>
      <w:pPr>
        <w:spacing w:after="150"/>
      </w:pPr>
      <w:r>
        <w:rPr/>
        <w:t xml:space="preserve">一、会计电算化培训的重要意义</w:t>
      </w:r>
    </w:p>
    <w:p>
      <w:pPr>
        <w:spacing w:after="150"/>
      </w:pPr>
      <w:r>
        <w:rPr/>
        <w:t xml:space="preserve">二、会计电算化培训常见问题</w:t>
      </w:r>
    </w:p>
    <w:p>
      <w:pPr>
        <w:spacing w:after="150"/>
      </w:pPr>
      <w:r>
        <w:rPr/>
        <w:t xml:space="preserve">三、会计电算化培训发展策略</w:t>
      </w:r>
    </w:p>
    <w:p>
      <w:pPr>
        <w:spacing w:after="150"/>
      </w:pPr>
      <w:r>
        <w:rPr/>
        <w:t xml:space="preserve">四、会计电算化培训发展的建议</w:t>
      </w:r>
    </w:p>
    <w:p>
      <w:pPr>
        <w:spacing w:after="150"/>
      </w:pPr>
      <w:r>
        <w:rPr/>
        <w:t xml:space="preserve">第四节 2019-2023年中国会计培训行业存在的问题及对策</w:t>
      </w:r>
    </w:p>
    <w:p>
      <w:pPr>
        <w:spacing w:after="150"/>
      </w:pPr>
      <w:r>
        <w:rPr/>
        <w:t xml:space="preserve">一、会计教育培训的质量分析</w:t>
      </w:r>
    </w:p>
    <w:p>
      <w:pPr>
        <w:spacing w:after="150"/>
      </w:pPr>
      <w:r>
        <w:rPr/>
        <w:t xml:space="preserve">二、会计专业培训质量提升途径</w:t>
      </w:r>
    </w:p>
    <w:p>
      <w:pPr>
        <w:spacing w:after="150"/>
      </w:pPr>
      <w:r>
        <w:rPr/>
        <w:t xml:space="preserve">三、会计人员教育培训改革思路</w:t>
      </w:r>
    </w:p>
    <w:p>
      <w:pPr>
        <w:spacing w:after="150"/>
      </w:pPr>
      <w:r>
        <w:rPr/>
        <w:t xml:space="preserve">第五节 2019-2023年中国会计培训市场消费者需求特征分析</w:t>
      </w:r>
    </w:p>
    <w:p>
      <w:pPr>
        <w:spacing w:after="150"/>
      </w:pPr>
      <w:r>
        <w:rPr/>
        <w:t xml:space="preserve">一、性别特征</w:t>
      </w:r>
    </w:p>
    <w:p>
      <w:pPr>
        <w:spacing w:after="150"/>
      </w:pPr>
      <w:r>
        <w:rPr/>
        <w:t xml:space="preserve">二、年龄特征</w:t>
      </w:r>
    </w:p>
    <w:p>
      <w:pPr>
        <w:spacing w:after="150"/>
      </w:pPr>
      <w:r>
        <w:rPr/>
        <w:t xml:space="preserve">三、学历特征</w:t>
      </w:r>
    </w:p>
    <w:p>
      <w:pPr>
        <w:spacing w:after="150"/>
      </w:pPr>
      <w:r>
        <w:rPr/>
        <w:t xml:space="preserve">四、专业特征</w:t>
      </w:r>
    </w:p>
    <w:p>
      <w:pPr>
        <w:spacing w:after="150"/>
      </w:pPr>
      <w:r>
        <w:rPr/>
        <w:t xml:space="preserve">五、工作经历特征</w:t>
      </w:r>
    </w:p>
    <w:p>
      <w:pPr>
        <w:spacing w:after="150"/>
      </w:pPr>
      <w:r>
        <w:rPr>
          <w:b w:val="1"/>
          <w:bCs w:val="1"/>
        </w:rPr>
        <w:t xml:space="preserve">第七章 2019-2023年互联网对会计培训的影响分析</w:t>
      </w:r>
    </w:p>
    <w:p>
      <w:pPr>
        <w:spacing w:after="150"/>
      </w:pPr>
      <w:r>
        <w:rPr/>
        <w:t xml:space="preserve">第一节 对中国会计培训行业发展的影响</w:t>
      </w:r>
    </w:p>
    <w:p>
      <w:pPr>
        <w:spacing w:after="150"/>
      </w:pPr>
      <w:r>
        <w:rPr/>
        <w:t xml:space="preserve">一、“互联网+”为会计培训发展提供了新支撑</w:t>
      </w:r>
    </w:p>
    <w:p>
      <w:pPr>
        <w:spacing w:after="150"/>
      </w:pPr>
      <w:r>
        <w:rPr/>
        <w:t xml:space="preserve">二、混合式会计培训得到有利发展</w:t>
      </w:r>
    </w:p>
    <w:p>
      <w:pPr>
        <w:spacing w:after="150"/>
      </w:pPr>
      <w:r>
        <w:rPr/>
        <w:t xml:space="preserve">三、在线会计培训规模</w:t>
      </w:r>
    </w:p>
    <w:p>
      <w:pPr>
        <w:spacing w:after="150"/>
      </w:pPr>
      <w:r>
        <w:rPr/>
        <w:t xml:space="preserve">第二节 互联网+对现代会计行业影响分析</w:t>
      </w:r>
    </w:p>
    <w:p>
      <w:pPr>
        <w:spacing w:after="150"/>
      </w:pPr>
      <w:r>
        <w:rPr/>
        <w:t xml:space="preserve">一、传统会计模式难以满足现代企业新的需求</w:t>
      </w:r>
    </w:p>
    <w:p>
      <w:pPr>
        <w:spacing w:after="150"/>
      </w:pPr>
      <w:r>
        <w:rPr/>
        <w:t xml:space="preserve">二、会计信息系统将产生革命性变化</w:t>
      </w:r>
    </w:p>
    <w:p>
      <w:pPr>
        <w:spacing w:after="150"/>
      </w:pPr>
      <w:r>
        <w:rPr>
          <w:b w:val="1"/>
          <w:bCs w:val="1"/>
        </w:rPr>
        <w:t xml:space="preserve">第八章 2019-2023年中国会计培训产业市场竞争格局分析</w:t>
      </w:r>
    </w:p>
    <w:p>
      <w:pPr>
        <w:spacing w:after="150"/>
      </w:pPr>
      <w:r>
        <w:rPr/>
        <w:t xml:space="preserve">第一节 2019-2023年中国会计培训产业竞争现状分析</w:t>
      </w:r>
    </w:p>
    <w:p>
      <w:pPr>
        <w:spacing w:after="150"/>
      </w:pPr>
      <w:r>
        <w:rPr/>
        <w:t xml:space="preserve">一、会计培训中外竞争力对比分析</w:t>
      </w:r>
    </w:p>
    <w:p>
      <w:pPr>
        <w:spacing w:after="150"/>
      </w:pPr>
      <w:r>
        <w:rPr/>
        <w:t xml:space="preserve">二、会计培训技术竞争分析</w:t>
      </w:r>
    </w:p>
    <w:p>
      <w:pPr>
        <w:spacing w:after="150"/>
      </w:pPr>
      <w:r>
        <w:rPr/>
        <w:t xml:space="preserve">三、会计培训品牌竞争分析</w:t>
      </w:r>
    </w:p>
    <w:p>
      <w:pPr>
        <w:spacing w:after="150"/>
      </w:pPr>
      <w:r>
        <w:rPr/>
        <w:t xml:space="preserve">第二节 2019-2023年中国会计培训产业集中度分析</w:t>
      </w:r>
    </w:p>
    <w:p>
      <w:pPr>
        <w:spacing w:after="150"/>
      </w:pPr>
      <w:r>
        <w:rPr/>
        <w:t xml:space="preserve">一、会计培训生产企业集中分布</w:t>
      </w:r>
    </w:p>
    <w:p>
      <w:pPr>
        <w:spacing w:after="150"/>
      </w:pPr>
      <w:r>
        <w:rPr/>
        <w:t xml:space="preserve">二、会计培训市场集中度分析</w:t>
      </w:r>
    </w:p>
    <w:p>
      <w:pPr>
        <w:spacing w:after="150"/>
      </w:pPr>
      <w:r>
        <w:rPr/>
        <w:t xml:space="preserve">第三节 2019-2023年中国会计培训企业提升竞争力策略分析</w:t>
      </w:r>
    </w:p>
    <w:p>
      <w:pPr>
        <w:spacing w:after="150"/>
      </w:pPr>
      <w:r>
        <w:rPr>
          <w:b w:val="1"/>
          <w:bCs w:val="1"/>
        </w:rPr>
        <w:t xml:space="preserve">第九章 中国会计培训产业领先企业运营现状及发展趋势</w:t>
      </w:r>
    </w:p>
    <w:p>
      <w:pPr>
        <w:spacing w:after="150"/>
      </w:pPr>
      <w:r>
        <w:rPr/>
        <w:t xml:space="preserve">第一节 正保远程教育</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第二节 尚德机构</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第三节 上海易达教育培训中心</w:t>
      </w:r>
    </w:p>
    <w:p>
      <w:pPr>
        <w:spacing w:after="150"/>
      </w:pPr>
      <w:r>
        <w:rPr/>
        <w:t xml:space="preserve">一、企业概述</w:t>
      </w:r>
    </w:p>
    <w:p>
      <w:pPr>
        <w:spacing w:after="150"/>
      </w:pPr>
      <w:r>
        <w:rPr/>
        <w:t xml:space="preserve">二、经营状况</w:t>
      </w:r>
    </w:p>
    <w:p>
      <w:pPr>
        <w:spacing w:after="150"/>
      </w:pPr>
      <w:r>
        <w:rPr/>
        <w:t xml:space="preserve">第四节 弘成教育</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第五节 达内科技</w:t>
      </w:r>
    </w:p>
    <w:p>
      <w:pPr>
        <w:spacing w:after="150"/>
      </w:pPr>
      <w:r>
        <w:rPr/>
        <w:t xml:space="preserve">一、企业概述</w:t>
      </w:r>
    </w:p>
    <w:p>
      <w:pPr>
        <w:spacing w:after="150"/>
      </w:pPr>
      <w:r>
        <w:rPr/>
        <w:t xml:space="preserve">二、达内会计培训分析</w:t>
      </w:r>
    </w:p>
    <w:p>
      <w:pPr>
        <w:spacing w:after="150"/>
      </w:pPr>
      <w:r>
        <w:rPr/>
        <w:t xml:space="preserve">三、2019-2023年经营规模</w:t>
      </w:r>
    </w:p>
    <w:p>
      <w:pPr>
        <w:spacing w:after="150"/>
      </w:pPr>
      <w:r>
        <w:rPr/>
        <w:t xml:space="preserve">四、2019-2023年经营效益</w:t>
      </w:r>
    </w:p>
    <w:p>
      <w:pPr>
        <w:spacing w:after="150"/>
      </w:pPr>
      <w:r>
        <w:rPr/>
        <w:t xml:space="preserve">五、2024-2029发展规划分析</w:t>
      </w:r>
    </w:p>
    <w:p>
      <w:pPr>
        <w:spacing w:after="150"/>
      </w:pPr>
      <w:r>
        <w:rPr/>
        <w:t xml:space="preserve">第六节 中税网控股</w:t>
      </w:r>
    </w:p>
    <w:p>
      <w:pPr>
        <w:spacing w:after="150"/>
      </w:pPr>
      <w:r>
        <w:rPr/>
        <w:t xml:space="preserve">一、企业概述</w:t>
      </w:r>
    </w:p>
    <w:p>
      <w:pPr>
        <w:spacing w:after="150"/>
      </w:pPr>
      <w:r>
        <w:rPr/>
        <w:t xml:space="preserve">二、经营状况</w:t>
      </w:r>
    </w:p>
    <w:p>
      <w:pPr>
        <w:spacing w:after="150"/>
      </w:pPr>
      <w:r>
        <w:rPr/>
        <w:t xml:space="preserve">第七节 北京春雪会计服务有限公司</w:t>
      </w:r>
    </w:p>
    <w:p>
      <w:pPr>
        <w:spacing w:after="150"/>
      </w:pPr>
      <w:r>
        <w:rPr/>
        <w:t xml:space="preserve">第八节 恒企教育</w:t>
      </w:r>
    </w:p>
    <w:p>
      <w:pPr>
        <w:spacing w:after="150"/>
      </w:pPr>
      <w:r>
        <w:rPr>
          <w:b w:val="1"/>
          <w:bCs w:val="1"/>
        </w:rPr>
        <w:t xml:space="preserve">第十章 2024-2029年中国会计培训企业市场发展前景及趋势</w:t>
      </w:r>
    </w:p>
    <w:p>
      <w:pPr>
        <w:spacing w:after="150"/>
      </w:pPr>
      <w:r>
        <w:rPr/>
        <w:t xml:space="preserve">第一节 企业发展机遇及风险</w:t>
      </w:r>
    </w:p>
    <w:p>
      <w:pPr>
        <w:spacing w:after="150"/>
      </w:pPr>
      <w:r>
        <w:rPr/>
        <w:t xml:space="preserve">一、企业发展机会</w:t>
      </w:r>
    </w:p>
    <w:p>
      <w:pPr>
        <w:spacing w:after="150"/>
      </w:pPr>
      <w:r>
        <w:rPr/>
        <w:t xml:space="preserve">二、企业发展挑战</w:t>
      </w:r>
    </w:p>
    <w:p>
      <w:pPr>
        <w:spacing w:after="150"/>
      </w:pPr>
      <w:r>
        <w:rPr/>
        <w:t xml:space="preserve">第二节 会计培训行业企业发展战略分析</w:t>
      </w:r>
    </w:p>
    <w:p>
      <w:pPr>
        <w:spacing w:after="150"/>
      </w:pPr>
      <w:r>
        <w:rPr/>
        <w:t xml:space="preserve">一、国际化</w:t>
      </w:r>
    </w:p>
    <w:p>
      <w:pPr>
        <w:spacing w:after="150"/>
      </w:pPr>
      <w:r>
        <w:rPr/>
        <w:t xml:space="preserve">二、战略联盟</w:t>
      </w:r>
    </w:p>
    <w:p>
      <w:pPr>
        <w:spacing w:after="150"/>
      </w:pPr>
      <w:r>
        <w:rPr/>
        <w:t xml:space="preserve">三、科技创新</w:t>
      </w:r>
    </w:p>
    <w:p>
      <w:pPr>
        <w:spacing w:after="150"/>
      </w:pPr>
      <w:r>
        <w:rPr/>
        <w:t xml:space="preserve">四、差异化</w:t>
      </w:r>
    </w:p>
    <w:p>
      <w:pPr>
        <w:spacing w:after="150"/>
      </w:pPr>
      <w:r>
        <w:rPr/>
        <w:t xml:space="preserve">第三节 会计培训行业企业发展建议</w:t>
      </w:r>
    </w:p>
    <w:p>
      <w:pPr>
        <w:spacing w:after="150"/>
      </w:pPr>
      <w:r>
        <w:rPr>
          <w:b w:val="1"/>
          <w:bCs w:val="1"/>
        </w:rPr>
        <w:t xml:space="preserve">第十一章 中国会计培训产业发展趋势预测</w:t>
      </w:r>
    </w:p>
    <w:p>
      <w:pPr>
        <w:spacing w:after="150"/>
      </w:pPr>
      <w:r>
        <w:rPr/>
        <w:t xml:space="preserve">第一节 全球经济环境发展趋势评估</w:t>
      </w:r>
    </w:p>
    <w:p>
      <w:pPr>
        <w:spacing w:after="150"/>
      </w:pPr>
      <w:r>
        <w:rPr/>
        <w:t xml:space="preserve">第二节 中国经济环境发展趋势评估</w:t>
      </w:r>
    </w:p>
    <w:p>
      <w:pPr>
        <w:spacing w:after="150"/>
      </w:pPr>
      <w:r>
        <w:rPr/>
        <w:t xml:space="preserve">第三节 中国上游产业环境发展趋势评估</w:t>
      </w:r>
    </w:p>
    <w:p>
      <w:pPr>
        <w:spacing w:after="150"/>
      </w:pPr>
      <w:r>
        <w:rPr/>
        <w:t xml:space="preserve">第四节 中国下游产业环境发展趋势评估</w:t>
      </w:r>
    </w:p>
    <w:p>
      <w:pPr>
        <w:spacing w:after="150"/>
      </w:pPr>
      <w:r>
        <w:rPr/>
        <w:t xml:space="preserve">第五节 中国会计培训产业发展优劣势分析</w:t>
      </w:r>
    </w:p>
    <w:p>
      <w:pPr>
        <w:spacing w:after="150"/>
      </w:pPr>
      <w:r>
        <w:rPr/>
        <w:t xml:space="preserve">一、产业发展机遇</w:t>
      </w:r>
    </w:p>
    <w:p>
      <w:pPr>
        <w:spacing w:after="150"/>
      </w:pPr>
      <w:r>
        <w:rPr/>
        <w:t xml:space="preserve">二、产业发展劣势</w:t>
      </w:r>
    </w:p>
    <w:p>
      <w:pPr>
        <w:spacing w:after="150"/>
      </w:pPr>
      <w:r>
        <w:rPr/>
        <w:t xml:space="preserve">三、产业发展优势</w:t>
      </w:r>
    </w:p>
    <w:p>
      <w:pPr>
        <w:spacing w:after="150"/>
      </w:pPr>
      <w:r>
        <w:rPr/>
        <w:t xml:space="preserve">四、产业发展风险</w:t>
      </w:r>
    </w:p>
    <w:p>
      <w:pPr>
        <w:spacing w:after="150"/>
      </w:pPr>
      <w:r>
        <w:rPr>
          <w:b w:val="1"/>
          <w:bCs w:val="1"/>
        </w:rPr>
        <w:t xml:space="preserve">第十二章 2024-2029年中国会计培训产业发展趋势预测分析</w:t>
      </w:r>
    </w:p>
    <w:p>
      <w:pPr>
        <w:spacing w:after="150"/>
      </w:pPr>
      <w:r>
        <w:rPr/>
        <w:t xml:space="preserve">第一节 2024-2029年中国会计培训产业发展前景分析</w:t>
      </w:r>
    </w:p>
    <w:p>
      <w:pPr>
        <w:spacing w:after="150"/>
      </w:pPr>
      <w:r>
        <w:rPr/>
        <w:t xml:space="preserve">一、会计培训技术发展方向分析</w:t>
      </w:r>
    </w:p>
    <w:p>
      <w:pPr>
        <w:spacing w:after="150"/>
      </w:pPr>
      <w:r>
        <w:rPr/>
        <w:t xml:space="preserve">二、我国会计培训未来发展趋势</w:t>
      </w:r>
    </w:p>
    <w:p>
      <w:pPr>
        <w:spacing w:after="150"/>
      </w:pPr>
      <w:r>
        <w:rPr/>
        <w:t xml:space="preserve">三、会计培训市场未来发展规划分析</w:t>
      </w:r>
    </w:p>
    <w:p>
      <w:pPr>
        <w:spacing w:after="150"/>
      </w:pPr>
      <w:r>
        <w:rPr/>
        <w:t xml:space="preserve">第二节 2024-2029年中国会计培训产业市场预测分析</w:t>
      </w:r>
    </w:p>
    <w:p>
      <w:pPr>
        <w:spacing w:after="150"/>
      </w:pPr>
      <w:r>
        <w:rPr/>
        <w:t xml:space="preserve">一、会计培训产业市场供给预测分析</w:t>
      </w:r>
    </w:p>
    <w:p>
      <w:pPr>
        <w:spacing w:after="150"/>
      </w:pPr>
      <w:r>
        <w:rPr/>
        <w:t xml:space="preserve">二、会计培训需求预测分析</w:t>
      </w:r>
    </w:p>
    <w:p>
      <w:pPr>
        <w:spacing w:after="150"/>
      </w:pPr>
      <w:r>
        <w:rPr/>
        <w:t xml:space="preserve">第三节 2024-2029年中国会计培训产业市场规模预测</w:t>
      </w:r>
    </w:p>
    <w:p>
      <w:pPr>
        <w:spacing w:after="150"/>
      </w:pPr>
      <w:r>
        <w:rPr>
          <w:b w:val="1"/>
          <w:bCs w:val="1"/>
        </w:rPr>
        <w:t xml:space="preserve">第十三章 结论及建议</w:t>
      </w:r>
    </w:p>
    <w:p>
      <w:pPr>
        <w:spacing w:after="150"/>
      </w:pPr>
      <w:r>
        <w:rPr>
          <w:b w:val="1"/>
          <w:bCs w:val="1"/>
        </w:rPr>
        <w:t xml:space="preserve">图表目录</w:t>
      </w:r>
    </w:p>
    <w:p>
      <w:pPr>
        <w:spacing w:after="150"/>
      </w:pPr>
      <w:r>
        <w:rPr/>
        <w:t xml:space="preserve">图表：会计培训产业价值链</w:t>
      </w:r>
    </w:p>
    <w:p>
      <w:pPr>
        <w:spacing w:after="150"/>
      </w:pPr>
      <w:r>
        <w:rPr/>
        <w:t xml:space="preserve">图表：2019-2023年我国会计培训机构数量(家)</w:t>
      </w:r>
    </w:p>
    <w:p>
      <w:pPr>
        <w:spacing w:after="150"/>
      </w:pPr>
      <w:r>
        <w:rPr/>
        <w:t xml:space="preserve">图表：会计培训行业发展阶段</w:t>
      </w:r>
    </w:p>
    <w:p>
      <w:pPr>
        <w:spacing w:after="150"/>
      </w:pPr>
      <w:r>
        <w:rPr/>
        <w:t xml:space="preserve">图表：2019-2023年中国会计培训市场规模</w:t>
      </w:r>
    </w:p>
    <w:p>
      <w:pPr>
        <w:spacing w:after="150"/>
      </w:pPr>
      <w:r>
        <w:rPr/>
        <w:t xml:space="preserve">图表：主要会计培训企业竞争力优劣势</w:t>
      </w:r>
    </w:p>
    <w:p>
      <w:pPr>
        <w:spacing w:after="150"/>
      </w:pPr>
      <w:r>
        <w:rPr/>
        <w:t xml:space="preserve">图表：2019-2023年我国会计资格烤熟报名人数统计</w:t>
      </w:r>
    </w:p>
    <w:p>
      <w:pPr>
        <w:spacing w:after="150"/>
      </w:pPr>
      <w:r>
        <w:rPr/>
        <w:t xml:space="preserve">图表：2019-2023年我国会计人才供给分析</w:t>
      </w:r>
    </w:p>
    <w:p>
      <w:pPr>
        <w:spacing w:after="150"/>
      </w:pPr>
      <w:r>
        <w:rPr/>
        <w:t xml:space="preserve">图表：2019-2023年我国会计人才供给分析</w:t>
      </w:r>
    </w:p>
    <w:p>
      <w:pPr>
        <w:spacing w:after="150"/>
      </w:pPr>
      <w:r>
        <w:rPr/>
        <w:t xml:space="preserve">图表：2019-2023年我国会计人才需求分析</w:t>
      </w:r>
    </w:p>
    <w:p>
      <w:pPr>
        <w:spacing w:after="150"/>
      </w:pPr>
      <w:r>
        <w:rPr/>
        <w:t xml:space="preserve">图表：2019-2023年我国会计资格报考考生性别结构</w:t>
      </w:r>
    </w:p>
    <w:p>
      <w:pPr>
        <w:spacing w:after="150"/>
      </w:pPr>
      <w:r>
        <w:rPr/>
        <w:t xml:space="preserve">图表：2019-2023年会计报考人员本科以上学历占比</w:t>
      </w:r>
    </w:p>
    <w:p>
      <w:pPr>
        <w:spacing w:after="150"/>
      </w:pPr>
      <w:r>
        <w:rPr/>
        <w:t xml:space="preserve">图表：2019-2023年会计报考人员财经类专业考生占比</w:t>
      </w:r>
    </w:p>
    <w:p>
      <w:pPr>
        <w:spacing w:after="150"/>
      </w:pPr>
      <w:r>
        <w:rPr/>
        <w:t xml:space="preserve">图表：2019-2023年中国在线会计培训市场规模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2024-2029年中国会计培训产业战略投资研究报告</dc:title>
  <dc:description>2024-2029年中国会计培训产业战略投资研究报告</dc:description>
  <dc:subject>2024-2029年中国会计培训产业战略投资研究报告</dc:subject>
  <cp:keywords>研究报告</cp:keywords>
  <cp:category>研究报告</cp:category>
  <cp:lastModifiedBy>北京中道泰和信息咨询有限公司</cp:lastModifiedBy>
  <dcterms:created xsi:type="dcterms:W3CDTF">2024-01-25T10:28:51+08:00</dcterms:created>
  <dcterms:modified xsi:type="dcterms:W3CDTF">2024-01-25T10:28:51+08:00</dcterms:modified>
</cp:coreProperties>
</file>

<file path=docProps/custom.xml><?xml version="1.0" encoding="utf-8"?>
<Properties xmlns="http://schemas.openxmlformats.org/officeDocument/2006/custom-properties" xmlns:vt="http://schemas.openxmlformats.org/officeDocument/2006/docPropsVTypes"/>
</file>