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2024-2029年婴幼儿奶粉产业深度调研及未来发展现状趋势预测报告</w:t>
      </w:r>
    </w:p>
    <w:p>
      <w:pPr>
        <w:spacing w:after="150"/>
      </w:pPr>
      <w:r>
        <w:rPr>
          <w:b w:val="1"/>
          <w:bCs w:val="1"/>
        </w:rPr>
        <w:t xml:space="preserve">报告简介</w:t>
      </w:r>
    </w:p>
    <w:p>
      <w:pPr>
        <w:spacing w:after="150"/>
      </w:pPr>
      <w:r>
        <w:rPr/>
        <w:t xml:space="preserve">婴儿奶粉又称母乳化奶粉，它是为了满足婴儿的营养需要，在普通奶粉的基础上加以调配的奶制品。使其接近人乳成分，再加入各种维生素和微量元素，适宜于喂哺婴儿。</w:t>
      </w:r>
    </w:p>
    <w:p>
      <w:pPr>
        <w:spacing w:after="150"/>
      </w:pPr>
      <w:r>
        <w:rPr/>
        <w:t xml:space="preserve">妈妈们都知道母乳是宝宝最好的食物，却往往因为乳汁不够，或因身体等各种原因无法哺乳。随着现代科学工艺的提高，大多婴儿奶粉的营养元素也越来越加全面、丰富，同时也越来越接近母乳营养。比如除钙、磷、铁、碘、锌等常规元素外，还加入了维生素A、D、E、维C、B族维生素以及母乳中所特有的叶酸、泛酸等。所以婴幼儿奶粉调整了蛋白质、脂肪及乳糖的比例，使其适合于婴幼儿的消化与吸收。婴幼儿奶粉中还添加多种营养物质。另外，婴幼儿奶粉针对婴幼儿不同的生长阶段其营养配方均不相同，只有正确地购买合适的产品才能达到最好的营养效果。</w:t>
      </w:r>
    </w:p>
    <w:p>
      <w:pPr>
        <w:spacing w:after="150"/>
      </w:pPr>
      <w:r>
        <w:rPr/>
        <w:t xml:space="preserve">婴幼儿奶粉，吃母乳的孩子体质好，因为母乳中有多种免疫活性物质。由于各种情况不能哺乳或者母乳不足，可以选择添加核苷酸、益生元和益生菌有助宝宝好体质的营养成分的配方奶粉如雅培亲体双重倍护盾配方。</w:t>
      </w:r>
    </w:p>
    <w:p>
      <w:pPr>
        <w:spacing w:after="150"/>
      </w:pPr>
      <w:r>
        <w:rPr/>
        <w:t xml:space="preserve">配方奶粉又称母乳化奶粉，它是为了满足婴儿的营养需要，在普通奶粉的基础上加以调配的奶制品。与普通奶粉相比，配方奶粉去除了部分酪蛋白，增加了乳清蛋白;去除了大部分饱和脂肪酸，加入了植物油，从而增加了不饱和脂肪酸， DHA(二十二碳六烯酸，俗称脑黄金)，AA(花生四烯酸);配方奶粉中还加入了乳糖，含糖量接近人乳;降低了矿物质含量，以减轻婴幼儿肾脏负担;另外还添加了微量元素、维生素、某些氨基酸或其他成分，使之更接近人乳。也称为婴儿配方奶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奶粉行业的发展状况进行了深入透彻地分析，对我国行业市场情况、技术现状、供需形势作了详尽研究，重点分析了国内外重点企业、行业发展趋势以及行业投资情况，报告还对婴幼儿奶粉下游行业的发展进行了探讨，是婴幼儿奶粉及相关企业、投资部门、研究机构准确了解目前中国市场发展动态，把握婴幼儿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世界婴幼儿奶粉行业发展情况分析</w:t>
      </w:r>
    </w:p>
    <w:p>
      <w:pPr>
        <w:spacing w:after="150"/>
      </w:pPr>
      <w:r>
        <w:rPr/>
        <w:t xml:space="preserve">第一节 世界婴幼儿奶粉行业分析</w:t>
      </w:r>
    </w:p>
    <w:p>
      <w:pPr>
        <w:spacing w:after="150"/>
      </w:pPr>
      <w:r>
        <w:rPr/>
        <w:t xml:space="preserve">一、世界婴幼儿奶粉行业特点</w:t>
      </w:r>
    </w:p>
    <w:p>
      <w:pPr>
        <w:spacing w:after="150"/>
      </w:pPr>
      <w:r>
        <w:rPr/>
        <w:t xml:space="preserve">二、世界婴幼儿奶粉产能状况</w:t>
      </w:r>
    </w:p>
    <w:p>
      <w:pPr>
        <w:spacing w:after="150"/>
      </w:pPr>
      <w:r>
        <w:rPr/>
        <w:t xml:space="preserve">三、世界婴幼儿奶粉行业动态</w:t>
      </w:r>
    </w:p>
    <w:p>
      <w:pPr>
        <w:spacing w:after="150"/>
      </w:pPr>
      <w:r>
        <w:rPr/>
        <w:t xml:space="preserve">第二节 世界婴幼儿奶粉市场分析</w:t>
      </w:r>
    </w:p>
    <w:p>
      <w:pPr>
        <w:spacing w:after="150"/>
      </w:pPr>
      <w:r>
        <w:rPr/>
        <w:t xml:space="preserve">一、世界婴幼儿奶粉生产分布</w:t>
      </w:r>
    </w:p>
    <w:p>
      <w:pPr>
        <w:spacing w:after="150"/>
      </w:pPr>
      <w:r>
        <w:rPr/>
        <w:t xml:space="preserve">二、世界婴幼儿奶粉消费情况</w:t>
      </w:r>
    </w:p>
    <w:p>
      <w:pPr>
        <w:spacing w:after="150"/>
      </w:pPr>
      <w:r>
        <w:rPr/>
        <w:t xml:space="preserve">三、世界婴幼儿奶粉消费结构</w:t>
      </w:r>
    </w:p>
    <w:p>
      <w:pPr>
        <w:spacing w:after="150"/>
      </w:pPr>
      <w:r>
        <w:rPr/>
        <w:t xml:space="preserve">四、世界婴幼儿奶粉价格分析</w:t>
      </w:r>
    </w:p>
    <w:p>
      <w:pPr>
        <w:spacing w:after="150"/>
      </w:pPr>
      <w:r>
        <w:rPr/>
        <w:t xml:space="preserve">第三节 2019-2023年中外婴幼儿奶粉市场对比</w:t>
      </w:r>
    </w:p>
    <w:p>
      <w:pPr>
        <w:spacing w:after="150"/>
      </w:pPr>
      <w:r>
        <w:rPr>
          <w:b w:val="1"/>
          <w:bCs w:val="1"/>
        </w:rPr>
        <w:t xml:space="preserve">第二章 中国婴幼儿奶粉行业供给情况分析及趋势</w:t>
      </w:r>
    </w:p>
    <w:p>
      <w:pPr>
        <w:spacing w:after="150"/>
      </w:pPr>
      <w:r>
        <w:rPr/>
        <w:t xml:space="preserve">第一节 2019-2023年中国婴幼儿奶粉行业市场供给分析</w:t>
      </w:r>
    </w:p>
    <w:p>
      <w:pPr>
        <w:spacing w:after="150"/>
      </w:pPr>
      <w:r>
        <w:rPr/>
        <w:t xml:space="preserve">一、婴幼儿奶粉整体供给情况分析</w:t>
      </w:r>
    </w:p>
    <w:p>
      <w:pPr>
        <w:spacing w:after="150"/>
      </w:pPr>
      <w:r>
        <w:rPr/>
        <w:t xml:space="preserve">二、婴幼儿奶粉重点区域供给分析</w:t>
      </w:r>
    </w:p>
    <w:p>
      <w:pPr>
        <w:spacing w:after="150"/>
      </w:pPr>
      <w:r>
        <w:rPr/>
        <w:t xml:space="preserve">第二节 婴幼儿奶粉行业供给关系因素分析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2024-2029年中国婴幼儿奶粉行业市场供给趋势</w:t>
      </w:r>
    </w:p>
    <w:p>
      <w:pPr>
        <w:spacing w:after="150"/>
      </w:pPr>
      <w:r>
        <w:rPr/>
        <w:t xml:space="preserve">一、婴幼儿奶粉整体供给情况趋势分析</w:t>
      </w:r>
    </w:p>
    <w:p>
      <w:pPr>
        <w:spacing w:after="150"/>
      </w:pPr>
      <w:r>
        <w:rPr/>
        <w:t xml:space="preserve">二、婴幼儿奶粉重点区域供给趋势分析</w:t>
      </w:r>
    </w:p>
    <w:p>
      <w:pPr>
        <w:spacing w:after="150"/>
      </w:pPr>
      <w:r>
        <w:rPr/>
        <w:t xml:space="preserve">三、影响未来婴幼儿奶粉供给的因素分析</w:t>
      </w:r>
    </w:p>
    <w:p>
      <w:pPr>
        <w:spacing w:after="150"/>
      </w:pPr>
      <w:r>
        <w:rPr>
          <w:b w:val="1"/>
          <w:bCs w:val="1"/>
        </w:rPr>
        <w:t xml:space="preserve">第三章 信息社会下婴幼儿奶粉行业宏观经济环境分析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2019-2023年中国婴幼儿奶粉行业发展概况</w:t>
      </w:r>
    </w:p>
    <w:p>
      <w:pPr>
        <w:spacing w:after="150"/>
      </w:pPr>
      <w:r>
        <w:rPr/>
        <w:t xml:space="preserve">第一节 2019-2023年中国婴幼儿奶粉行业发展态势分析</w:t>
      </w:r>
    </w:p>
    <w:p>
      <w:pPr>
        <w:spacing w:after="150"/>
      </w:pPr>
      <w:r>
        <w:rPr/>
        <w:t xml:space="preserve">第二节 2019-2023年中国婴幼儿奶粉行业发展特点分析</w:t>
      </w:r>
    </w:p>
    <w:p>
      <w:pPr>
        <w:spacing w:after="150"/>
      </w:pPr>
      <w:r>
        <w:rPr/>
        <w:t xml:space="preserve">第三节 2019-2023年中国婴幼儿奶粉行业市场供需分析</w:t>
      </w:r>
    </w:p>
    <w:p>
      <w:pPr>
        <w:spacing w:after="150"/>
      </w:pPr>
      <w:r>
        <w:rPr>
          <w:b w:val="1"/>
          <w:bCs w:val="1"/>
        </w:rPr>
        <w:t xml:space="preserve">第五章 2019-2023年中国婴幼儿奶粉行业整体运行状况</w:t>
      </w:r>
    </w:p>
    <w:p>
      <w:pPr>
        <w:spacing w:after="150"/>
      </w:pPr>
      <w:r>
        <w:rPr/>
        <w:t xml:space="preserve">第一节 2019-2023年婴幼儿奶粉行业盈利能力分析</w:t>
      </w:r>
    </w:p>
    <w:p>
      <w:pPr>
        <w:spacing w:after="150"/>
      </w:pPr>
      <w:r>
        <w:rPr/>
        <w:t xml:space="preserve">第二节 2019-2023年婴幼儿奶粉行业偿债能力分析</w:t>
      </w:r>
    </w:p>
    <w:p>
      <w:pPr>
        <w:spacing w:after="150"/>
      </w:pPr>
      <w:r>
        <w:rPr/>
        <w:t xml:space="preserve">第三节 2019-2023年婴幼儿奶粉行业营运能力分析</w:t>
      </w:r>
    </w:p>
    <w:p>
      <w:pPr>
        <w:spacing w:after="150"/>
      </w:pPr>
      <w:r>
        <w:rPr>
          <w:b w:val="1"/>
          <w:bCs w:val="1"/>
        </w:rPr>
        <w:t xml:space="preserve">第六章 2019-2023年中国婴幼儿奶粉行业进出口市场分析</w:t>
      </w:r>
    </w:p>
    <w:p>
      <w:pPr>
        <w:spacing w:after="150"/>
      </w:pPr>
      <w:r>
        <w:rPr/>
        <w:t xml:space="preserve">第一节 2019-2023年婴幼儿奶粉行业进出口特点分析</w:t>
      </w:r>
    </w:p>
    <w:p>
      <w:pPr>
        <w:spacing w:after="150"/>
      </w:pPr>
      <w:r>
        <w:rPr/>
        <w:t xml:space="preserve">第二节 2019-2023年婴幼儿奶粉行业进出口量分析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2019-2023年中国婴幼儿奶粉行业竞争情况分析</w:t>
      </w:r>
    </w:p>
    <w:p>
      <w:pPr>
        <w:spacing w:after="150"/>
      </w:pPr>
      <w:r>
        <w:rPr/>
        <w:t xml:space="preserve">第一节 中国婴幼儿奶粉行业经济指标分析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2024-2029年中国婴幼儿奶粉行业市场竞争策略展望分析</w:t>
      </w:r>
    </w:p>
    <w:p>
      <w:pPr>
        <w:spacing w:after="150"/>
      </w:pPr>
      <w:r>
        <w:rPr/>
        <w:t xml:space="preserve">一、婴幼儿奶粉行业市场竞争趋势分析</w:t>
      </w:r>
    </w:p>
    <w:p>
      <w:pPr>
        <w:spacing w:after="150"/>
      </w:pPr>
      <w:r>
        <w:rPr/>
        <w:t xml:space="preserve">二、婴幼儿奶粉行业市场竞争格局展望分析</w:t>
      </w:r>
    </w:p>
    <w:p>
      <w:pPr>
        <w:spacing w:after="150"/>
      </w:pPr>
      <w:r>
        <w:rPr/>
        <w:t xml:space="preserve">三、婴幼儿奶粉行业市场竞争策略分析</w:t>
      </w:r>
    </w:p>
    <w:p>
      <w:pPr>
        <w:spacing w:after="150"/>
      </w:pPr>
      <w:r>
        <w:rPr>
          <w:b w:val="1"/>
          <w:bCs w:val="1"/>
        </w:rPr>
        <w:t xml:space="preserve">第八章 2024-2029年婴幼儿奶粉行业投资价值及行业发展预测</w:t>
      </w:r>
    </w:p>
    <w:p>
      <w:pPr>
        <w:spacing w:after="150"/>
      </w:pPr>
      <w:r>
        <w:rPr/>
        <w:t xml:space="preserve">第一节 2024-2029年婴幼儿奶粉行业成长性分析</w:t>
      </w:r>
    </w:p>
    <w:p>
      <w:pPr>
        <w:spacing w:after="150"/>
      </w:pPr>
      <w:r>
        <w:rPr/>
        <w:t xml:space="preserve">第二节 2024-2029年婴幼儿奶粉行业经营能力分析</w:t>
      </w:r>
    </w:p>
    <w:p>
      <w:pPr>
        <w:spacing w:after="150"/>
      </w:pPr>
      <w:r>
        <w:rPr/>
        <w:t xml:space="preserve">第三节 2024-2029年婴幼儿奶粉行业盈利能力分析</w:t>
      </w:r>
    </w:p>
    <w:p>
      <w:pPr>
        <w:spacing w:after="150"/>
      </w:pPr>
      <w:r>
        <w:rPr/>
        <w:t xml:space="preserve">第四节 2024-2029年婴幼儿奶粉行业偿债能力分析</w:t>
      </w:r>
    </w:p>
    <w:p>
      <w:pPr>
        <w:spacing w:after="150"/>
      </w:pPr>
      <w:r>
        <w:rPr/>
        <w:t xml:space="preserve">第五节 2024-2029年我国婴幼儿奶粉行业产值预测</w:t>
      </w:r>
    </w:p>
    <w:p>
      <w:pPr>
        <w:spacing w:after="150"/>
      </w:pPr>
      <w:r>
        <w:rPr/>
        <w:t xml:space="preserve">第六节 2024-2029年我国婴幼儿奶粉行业销售收入预测</w:t>
      </w:r>
    </w:p>
    <w:p>
      <w:pPr>
        <w:spacing w:after="150"/>
      </w:pPr>
      <w:r>
        <w:rPr/>
        <w:t xml:space="preserve">第七节 2024-2029年我国婴幼儿奶粉行业总资产预测</w:t>
      </w:r>
    </w:p>
    <w:p>
      <w:pPr>
        <w:spacing w:after="150"/>
      </w:pPr>
      <w:r>
        <w:rPr>
          <w:b w:val="1"/>
          <w:bCs w:val="1"/>
        </w:rPr>
        <w:t xml:space="preserve">第九章 2019-2023年中国婴幼儿奶粉产业行业重点区域运行分析</w:t>
      </w:r>
    </w:p>
    <w:p>
      <w:pPr>
        <w:spacing w:after="150"/>
      </w:pPr>
      <w:r>
        <w:rPr/>
        <w:t xml:space="preserve">第一节 2019-2023年华东地区婴幼儿奶粉产业行业运行情况</w:t>
      </w:r>
    </w:p>
    <w:p>
      <w:pPr>
        <w:spacing w:after="150"/>
      </w:pPr>
      <w:r>
        <w:rPr/>
        <w:t xml:space="preserve">第二节 2019-2023年华南地区婴幼儿奶粉产业行业运行情况</w:t>
      </w:r>
    </w:p>
    <w:p>
      <w:pPr>
        <w:spacing w:after="150"/>
      </w:pPr>
      <w:r>
        <w:rPr/>
        <w:t xml:space="preserve">第三节 2019-2023年华中地区婴幼儿奶粉产业行业运行情况</w:t>
      </w:r>
    </w:p>
    <w:p>
      <w:pPr>
        <w:spacing w:after="150"/>
      </w:pPr>
      <w:r>
        <w:rPr/>
        <w:t xml:space="preserve">第四节 2019-2023年华北地区婴幼儿奶粉产业行业运行情况</w:t>
      </w:r>
    </w:p>
    <w:p>
      <w:pPr>
        <w:spacing w:after="150"/>
      </w:pPr>
      <w:r>
        <w:rPr/>
        <w:t xml:space="preserve">第五节 2019-2023年西北地区婴幼儿奶粉产业行业运行情况</w:t>
      </w:r>
    </w:p>
    <w:p>
      <w:pPr>
        <w:spacing w:after="150"/>
      </w:pPr>
      <w:r>
        <w:rPr/>
        <w:t xml:space="preserve">第六节 2019-2023年西南地区婴幼儿奶粉产业行业运行情况</w:t>
      </w:r>
    </w:p>
    <w:p>
      <w:pPr>
        <w:spacing w:after="150"/>
      </w:pPr>
      <w:r>
        <w:rPr/>
        <w:t xml:space="preserve">第七节 2019-2023年东北地区婴幼儿奶粉产业行业运行情况</w:t>
      </w:r>
    </w:p>
    <w:p>
      <w:pPr>
        <w:spacing w:after="150"/>
      </w:pPr>
      <w:r>
        <w:rPr/>
        <w:t xml:space="preserve">第八节 主要省市集中度及竞争力分析</w:t>
      </w:r>
    </w:p>
    <w:p>
      <w:pPr>
        <w:spacing w:after="150"/>
      </w:pPr>
      <w:r>
        <w:rPr>
          <w:b w:val="1"/>
          <w:bCs w:val="1"/>
        </w:rPr>
        <w:t xml:space="preserve">第十章 2019-2023年中国婴幼儿奶粉行业重点企业竞争力分析</w:t>
      </w:r>
    </w:p>
    <w:p>
      <w:pPr>
        <w:spacing w:after="150"/>
      </w:pPr>
      <w:r>
        <w:rPr/>
        <w:t xml:space="preserve">第一节 惠氏营养品(中国)有限公司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菲仕兰食品贸易(上海)有限公司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美赞臣营养品(中国)有限公司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雅培贸易(上海)有限公司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纽迪希亚生命早期营养品管理(上海)有限公司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黑龙江飞鹤乳业有限公司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内蒙古伊利实业集团股份有限公司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石家庄君乐宝乳业有限公司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卡夫亨氏公司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2024-2029年中国婴幼儿奶粉行业消费市场分析</w:t>
      </w:r>
    </w:p>
    <w:p>
      <w:pPr>
        <w:spacing w:after="150"/>
      </w:pPr>
      <w:r>
        <w:rPr/>
        <w:t xml:space="preserve">第一节 婴幼儿奶粉市场消费需求分析</w:t>
      </w:r>
    </w:p>
    <w:p>
      <w:pPr>
        <w:spacing w:after="150"/>
      </w:pPr>
      <w:r>
        <w:rPr/>
        <w:t xml:space="preserve">一、婴幼儿奶粉市场的消费需求变化</w:t>
      </w:r>
    </w:p>
    <w:p>
      <w:pPr>
        <w:spacing w:after="150"/>
      </w:pPr>
      <w:r>
        <w:rPr/>
        <w:t xml:space="preserve">二、婴幼儿奶粉行业的需求情况分析</w:t>
      </w:r>
    </w:p>
    <w:p>
      <w:pPr>
        <w:spacing w:after="150"/>
      </w:pPr>
      <w:r>
        <w:rPr/>
        <w:t xml:space="preserve">三、2019-2023年婴幼儿奶粉品牌市场消费需求分析</w:t>
      </w:r>
    </w:p>
    <w:p>
      <w:pPr>
        <w:spacing w:after="150"/>
      </w:pPr>
      <w:r>
        <w:rPr/>
        <w:t xml:space="preserve">第二节 婴幼儿奶粉消费市场状况分析</w:t>
      </w:r>
    </w:p>
    <w:p>
      <w:pPr>
        <w:spacing w:after="150"/>
      </w:pPr>
      <w:r>
        <w:rPr/>
        <w:t xml:space="preserve">一、婴幼儿奶粉行业消费特点</w:t>
      </w:r>
    </w:p>
    <w:p>
      <w:pPr>
        <w:spacing w:after="150"/>
      </w:pPr>
      <w:r>
        <w:rPr/>
        <w:t xml:space="preserve">二、婴幼儿奶粉行业消费分析</w:t>
      </w:r>
    </w:p>
    <w:p>
      <w:pPr>
        <w:spacing w:after="150"/>
      </w:pPr>
      <w:r>
        <w:rPr/>
        <w:t xml:space="preserve">三、婴幼儿奶粉行业消费结构分析</w:t>
      </w:r>
    </w:p>
    <w:p>
      <w:pPr>
        <w:spacing w:after="150"/>
      </w:pPr>
      <w:r>
        <w:rPr/>
        <w:t xml:space="preserve">四、婴幼儿奶粉行业消费的市场变化</w:t>
      </w:r>
    </w:p>
    <w:p>
      <w:pPr>
        <w:spacing w:after="150"/>
      </w:pPr>
      <w:r>
        <w:rPr/>
        <w:t xml:space="preserve">五、婴幼儿奶粉市场的消费方向</w:t>
      </w:r>
    </w:p>
    <w:p>
      <w:pPr>
        <w:spacing w:after="150"/>
      </w:pPr>
      <w:r>
        <w:rPr/>
        <w:t xml:space="preserve">第三节 婴幼儿奶粉行业产品的品牌市场调查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五、婴幼儿奶粉行业品牌忠诚度调查</w:t>
      </w:r>
    </w:p>
    <w:p>
      <w:pPr>
        <w:spacing w:after="150"/>
      </w:pPr>
      <w:r>
        <w:rPr/>
        <w:t xml:space="preserve">六、婴幼儿奶粉行业品牌市场占有率调查</w:t>
      </w:r>
    </w:p>
    <w:p>
      <w:pPr>
        <w:spacing w:after="150"/>
      </w:pPr>
      <w:r>
        <w:rPr/>
        <w:t xml:space="preserve">七、消费者的消费理念调研</w:t>
      </w:r>
    </w:p>
    <w:p>
      <w:pPr>
        <w:spacing w:after="150"/>
      </w:pPr>
      <w:r>
        <w:rPr>
          <w:b w:val="1"/>
          <w:bCs w:val="1"/>
        </w:rPr>
        <w:t xml:space="preserve">第十二章 中国婴幼儿奶粉行业投资策略分析</w:t>
      </w:r>
    </w:p>
    <w:p>
      <w:pPr>
        <w:spacing w:after="150"/>
      </w:pPr>
      <w:r>
        <w:rPr/>
        <w:t xml:space="preserve">第一节 2019-2023年中国婴幼儿奶粉行业投资环境分析</w:t>
      </w:r>
    </w:p>
    <w:p>
      <w:pPr>
        <w:spacing w:after="150"/>
      </w:pPr>
      <w:r>
        <w:rPr/>
        <w:t xml:space="preserve">第二节 2019-2023年中国婴幼儿奶粉行业投资收益分析</w:t>
      </w:r>
    </w:p>
    <w:p>
      <w:pPr>
        <w:spacing w:after="150"/>
      </w:pPr>
      <w:r>
        <w:rPr/>
        <w:t xml:space="preserve">第三节 2019-2023年中国婴幼儿奶粉行业产品投资方向</w:t>
      </w:r>
    </w:p>
    <w:p>
      <w:pPr>
        <w:spacing w:after="150"/>
      </w:pPr>
      <w:r>
        <w:rPr/>
        <w:t xml:space="preserve">第四节 2024-2029年中国婴幼儿奶粉行业投资收益预测</w:t>
      </w:r>
    </w:p>
    <w:p>
      <w:pPr>
        <w:spacing w:after="150"/>
      </w:pPr>
      <w:r>
        <w:rPr/>
        <w:t xml:space="preserve">一、预测理论依据</w:t>
      </w:r>
    </w:p>
    <w:p>
      <w:pPr>
        <w:spacing w:after="150"/>
      </w:pPr>
      <w:r>
        <w:rPr/>
        <w:t xml:space="preserve">二、2024-2029年中国婴幼儿奶粉行业工业总产值预测</w:t>
      </w:r>
    </w:p>
    <w:p>
      <w:pPr>
        <w:spacing w:after="150"/>
      </w:pPr>
      <w:r>
        <w:rPr/>
        <w:t xml:space="preserve">三、2024-2029年中国婴幼儿奶粉行业行业销售收入预测</w:t>
      </w:r>
    </w:p>
    <w:p>
      <w:pPr>
        <w:spacing w:after="150"/>
      </w:pPr>
      <w:r>
        <w:rPr/>
        <w:t xml:space="preserve">四、2024-2029年中国婴幼儿奶粉行业利润总额预测</w:t>
      </w:r>
    </w:p>
    <w:p>
      <w:pPr>
        <w:spacing w:after="150"/>
      </w:pPr>
      <w:r>
        <w:rPr/>
        <w:t xml:space="preserve">五、2024-2029年中国婴幼儿奶粉行业总资产预测</w:t>
      </w:r>
    </w:p>
    <w:p>
      <w:pPr>
        <w:spacing w:after="150"/>
      </w:pPr>
      <w:r>
        <w:rPr>
          <w:b w:val="1"/>
          <w:bCs w:val="1"/>
        </w:rPr>
        <w:t xml:space="preserve">第十三章 中国婴幼儿奶粉行业投资风险分析</w:t>
      </w:r>
    </w:p>
    <w:p>
      <w:pPr>
        <w:spacing w:after="150"/>
      </w:pPr>
      <w:r>
        <w:rPr/>
        <w:t xml:space="preserve">第一节 中国婴幼儿奶粉行业内部风险分析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婴幼儿奶粉行业发展趋势与投资战略研究</w:t>
      </w:r>
    </w:p>
    <w:p>
      <w:pPr>
        <w:spacing w:after="150"/>
      </w:pPr>
      <w:r>
        <w:rPr/>
        <w:t xml:space="preserve">第一节 婴幼儿奶粉市场发展潜力分析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2024-2029年婴幼儿奶粉行业市场策略分析</w:t>
      </w:r>
    </w:p>
    <w:p>
      <w:pPr>
        <w:spacing w:after="150"/>
      </w:pPr>
      <w:r>
        <w:rPr/>
        <w:t xml:space="preserve">第一节 婴幼儿奶粉行业营销策略分析及建议</w:t>
      </w:r>
    </w:p>
    <w:p>
      <w:pPr>
        <w:spacing w:after="150"/>
      </w:pPr>
      <w:r>
        <w:rPr/>
        <w:t xml:space="preserve">一、婴幼儿奶粉行业营销模式</w:t>
      </w:r>
    </w:p>
    <w:p>
      <w:pPr>
        <w:spacing w:after="150"/>
      </w:pPr>
      <w:r>
        <w:rPr/>
        <w:t xml:space="preserve">二、婴幼儿奶粉行业营销策略</w:t>
      </w:r>
    </w:p>
    <w:p>
      <w:pPr>
        <w:spacing w:after="150"/>
      </w:pPr>
      <w:r>
        <w:rPr/>
        <w:t xml:space="preserve">三、外销与内销优势分析</w:t>
      </w:r>
    </w:p>
    <w:p>
      <w:pPr>
        <w:spacing w:after="150"/>
      </w:pPr>
      <w:r>
        <w:rPr/>
        <w:t xml:space="preserve">第二节 婴幼儿奶粉行业企业经营发展分析及建议</w:t>
      </w:r>
    </w:p>
    <w:p>
      <w:pPr>
        <w:spacing w:after="150"/>
      </w:pPr>
      <w:r>
        <w:rPr/>
        <w:t xml:space="preserve">一、婴幼儿奶粉行业经营模式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图表：婴幼儿奶粉行业生命周期</w:t>
      </w:r>
    </w:p>
    <w:p>
      <w:pPr>
        <w:spacing w:after="150"/>
      </w:pPr>
      <w:r>
        <w:rPr/>
        <w:t xml:space="preserve">图表：婴幼儿奶粉行业产业链结构</w:t>
      </w:r>
    </w:p>
    <w:p>
      <w:pPr>
        <w:spacing w:after="150"/>
      </w:pPr>
      <w:r>
        <w:rPr/>
        <w:t xml:space="preserve">图表：2019-2023年全球婴幼儿奶粉行业市场规模</w:t>
      </w:r>
    </w:p>
    <w:p>
      <w:pPr>
        <w:spacing w:after="150"/>
      </w:pPr>
      <w:r>
        <w:rPr/>
        <w:t xml:space="preserve">图表：2019-2023年中国婴幼儿奶粉行业市场规模</w:t>
      </w:r>
    </w:p>
    <w:p>
      <w:pPr>
        <w:spacing w:after="150"/>
      </w:pPr>
      <w:r>
        <w:rPr/>
        <w:t xml:space="preserve">图表：2019-2023年婴幼儿奶粉行业重要数据指标比较</w:t>
      </w:r>
    </w:p>
    <w:p>
      <w:pPr>
        <w:spacing w:after="150"/>
      </w:pPr>
      <w:r>
        <w:rPr/>
        <w:t xml:space="preserve">图表：2019-2023年中国婴幼儿奶粉市场占全球份额比较</w:t>
      </w:r>
    </w:p>
    <w:p>
      <w:pPr>
        <w:spacing w:after="150"/>
      </w:pPr>
      <w:r>
        <w:rPr/>
        <w:t xml:space="preserve">图表：2019-2023年婴幼儿奶粉行业竞争力分析</w:t>
      </w:r>
    </w:p>
    <w:p>
      <w:pPr>
        <w:spacing w:after="150"/>
      </w:pPr>
      <w:r>
        <w:rPr/>
        <w:t xml:space="preserve">图表：2019-2023年婴幼儿奶粉行业产能分析</w:t>
      </w:r>
    </w:p>
    <w:p>
      <w:pPr>
        <w:spacing w:after="150"/>
      </w:pPr>
      <w:r>
        <w:rPr/>
        <w:t xml:space="preserve">图表：2019-2023年婴幼儿奶粉行业产量分析</w:t>
      </w:r>
    </w:p>
    <w:p>
      <w:pPr>
        <w:spacing w:after="150"/>
      </w:pPr>
      <w:r>
        <w:rPr/>
        <w:t xml:space="preserve">图表：2019-2023年婴幼儿奶粉行业需求分析</w:t>
      </w:r>
    </w:p>
    <w:p>
      <w:pPr>
        <w:spacing w:after="150"/>
      </w:pPr>
      <w:r>
        <w:rPr/>
        <w:t xml:space="preserve">图表：2019-2023年婴幼儿奶粉行业集中度</w:t>
      </w:r>
    </w:p>
    <w:p>
      <w:pPr>
        <w:spacing w:after="150"/>
      </w:pPr>
      <w:r>
        <w:rPr/>
        <w:t xml:space="preserve">图表：2024-2029年婴幼儿奶粉行业市场规模预测</w:t>
      </w:r>
    </w:p>
    <w:p>
      <w:pPr>
        <w:spacing w:after="150"/>
      </w:pPr>
      <w:r>
        <w:rPr/>
        <w:t xml:space="preserve">图表：2024-2029年婴幼儿奶粉行业营业收入预测</w:t>
      </w:r>
    </w:p>
    <w:p>
      <w:pPr>
        <w:spacing w:after="150"/>
      </w:pPr>
      <w:r>
        <w:rPr/>
        <w:t xml:space="preserve">图表：2024-2029年中国婴幼儿奶粉行业供给预测</w:t>
      </w:r>
    </w:p>
    <w:p>
      <w:pPr>
        <w:spacing w:after="150"/>
      </w:pPr>
      <w:r>
        <w:rPr/>
        <w:t xml:space="preserve">图表：2024-2029年中国婴幼儿奶粉行业需求预测</w:t>
      </w:r>
    </w:p>
    <w:p>
      <w:pPr>
        <w:spacing w:after="150"/>
      </w:pPr>
      <w:r>
        <w:rPr/>
        <w:t xml:space="preserve">图表：2024-2029年中国婴幼儿奶粉行业供需平衡预测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2024-2029年婴幼儿奶粉产业深度调研及未来发展现状趋势预测报告</dc:title>
  <dc:description>2024-2029年婴幼儿奶粉产业深度调研及未来发展现状趋势预测报告</dc:description>
  <dc:subject>2024-2029年婴幼儿奶粉产业深度调研及未来发展现状趋势预测报告</dc:subject>
  <cp:keywords>研究报告</cp:keywords>
  <cp:category>研究报告</cp:category>
  <cp:lastModifiedBy>北京中道泰和信息咨询有限公司</cp:lastModifiedBy>
  <dcterms:created xsi:type="dcterms:W3CDTF">2024-01-25T10:27:45+08:00</dcterms:created>
  <dcterms:modified xsi:type="dcterms:W3CDTF">2024-01-25T10:27:45+08:00</dcterms:modified>
</cp:coreProperties>
</file>

<file path=docProps/custom.xml><?xml version="1.0" encoding="utf-8"?>
<Properties xmlns="http://schemas.openxmlformats.org/officeDocument/2006/custom-properties" xmlns:vt="http://schemas.openxmlformats.org/officeDocument/2006/docPropsVTypes"/>
</file>