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2024-2029年中药饮片行业全景调研与投资战略研究咨询报告</w:t>
      </w:r>
    </w:p>
    <w:p>
      <w:pPr>
        <w:spacing w:after="150"/>
      </w:pPr>
      <w:r>
        <w:rPr>
          <w:b w:val="1"/>
          <w:bCs w:val="1"/>
        </w:rPr>
        <w:t xml:space="preserve">报告简介</w:t>
      </w:r>
    </w:p>
    <w:p>
      <w:pPr>
        <w:spacing w:after="150"/>
      </w:pPr>
      <w:r>
        <w:rPr/>
        <w:t xml:space="preserve">中药饮片行业是我国中药产业乃至医药产业的重要组成部分，也是我国医药行业拥有自主知识产权的产业之一。近年来，随着我国不断重视中药产业的保护和中药传统文化的发扬，中药饮片及其炮制技术作为中医药文化的精髓得到了国家政策的大力支持。中药饮片是中国中药产业的三大支柱之一，是中医临床辨证施治必需的传统武器，也是中成药的重要原料，其独特的炮制理论和方法，无不体现着古老中医的精深智慧。随其炮制理论的不断完善和成熟，目前它已成为中医临床防病、治病的重要手段。由于化学药品存在一定副作用以及易出现抗药性，以中医药为代表的天然药物的应用逐渐在世界范围内为人们所认可，随着中医药文化的推广，中药饮片也逐渐被各国所接受。最近几年，中药饮片行业主营业务收入占医药制造业主营业务收入的比重逐年上升，中药饮片行业在医药产业的市场地位不断地提高。中药饮片作为医药行业中最小的子行业，但其近几年的行业增速均高于医药行业并逐渐成为中药市场的新宠，成为走出国门的一张重要名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药饮片市场进行了分析研究。报告在总结中国中药饮片行业发展历程的基础上，结合新时期的各方面因素，对中国中药饮片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中药饮片行业发展综述 1</w:t>
      </w:r>
    </w:p>
    <w:p>
      <w:pPr>
        <w:spacing w:after="150"/>
      </w:pPr>
      <w:r>
        <w:rPr/>
        <w:t xml:space="preserve">第一节 中药饮片的概念 1</w:t>
      </w:r>
    </w:p>
    <w:p>
      <w:pPr>
        <w:spacing w:after="150"/>
      </w:pPr>
      <w:r>
        <w:rPr/>
        <w:t xml:space="preserve">一、中药的概念 1</w:t>
      </w:r>
    </w:p>
    <w:p>
      <w:pPr>
        <w:spacing w:after="150"/>
      </w:pPr>
      <w:r>
        <w:rPr/>
        <w:t xml:space="preserve">二、中药饮片的定义 2</w:t>
      </w:r>
    </w:p>
    <w:p>
      <w:pPr>
        <w:spacing w:after="150"/>
      </w:pPr>
      <w:r>
        <w:rPr/>
        <w:t xml:space="preserve">三、中药饮片分类 2</w:t>
      </w:r>
    </w:p>
    <w:p>
      <w:pPr>
        <w:spacing w:after="150"/>
      </w:pPr>
      <w:r>
        <w:rPr/>
        <w:t xml:space="preserve">四、中药饮片生产工艺 5</w:t>
      </w:r>
    </w:p>
    <w:p>
      <w:pPr>
        <w:spacing w:after="150"/>
      </w:pPr>
      <w:r>
        <w:rPr/>
        <w:t xml:space="preserve">五、中药饮片炮制方法 11</w:t>
      </w:r>
    </w:p>
    <w:p>
      <w:pPr>
        <w:spacing w:after="150"/>
      </w:pPr>
      <w:r>
        <w:rPr/>
        <w:t xml:space="preserve">六、中药材和中药饮片的异同 13</w:t>
      </w:r>
    </w:p>
    <w:p>
      <w:pPr>
        <w:spacing w:after="150"/>
      </w:pPr>
      <w:r>
        <w:rPr/>
        <w:t xml:space="preserve">第二节 最近3-5年中国中药饮片行业经济指标分析 15</w:t>
      </w:r>
    </w:p>
    <w:p>
      <w:pPr>
        <w:spacing w:after="150"/>
      </w:pPr>
      <w:r>
        <w:rPr/>
        <w:t xml:space="preserve">一、赢利性 15</w:t>
      </w:r>
    </w:p>
    <w:p>
      <w:pPr>
        <w:spacing w:after="150"/>
      </w:pPr>
      <w:r>
        <w:rPr/>
        <w:t xml:space="preserve">二、成长速度 16</w:t>
      </w:r>
    </w:p>
    <w:p>
      <w:pPr>
        <w:spacing w:after="150"/>
      </w:pPr>
      <w:r>
        <w:rPr/>
        <w:t xml:space="preserve">三、附加值的提升空间 17</w:t>
      </w:r>
    </w:p>
    <w:p>
      <w:pPr>
        <w:spacing w:after="150"/>
      </w:pPr>
      <w:r>
        <w:rPr/>
        <w:t xml:space="preserve">四、进入壁垒/退出机制 17</w:t>
      </w:r>
    </w:p>
    <w:p>
      <w:pPr>
        <w:spacing w:after="150"/>
      </w:pPr>
      <w:r>
        <w:rPr/>
        <w:t xml:space="preserve">五、风险性 18</w:t>
      </w:r>
    </w:p>
    <w:p>
      <w:pPr>
        <w:spacing w:after="150"/>
      </w:pPr>
      <w:r>
        <w:rPr/>
        <w:t xml:space="preserve">六、行业周期 18</w:t>
      </w:r>
    </w:p>
    <w:p>
      <w:pPr>
        <w:spacing w:after="150"/>
      </w:pPr>
      <w:r>
        <w:rPr/>
        <w:t xml:space="preserve">七、竞争激烈程度指标 19</w:t>
      </w:r>
    </w:p>
    <w:p>
      <w:pPr>
        <w:spacing w:after="150"/>
      </w:pPr>
      <w:r>
        <w:rPr/>
        <w:t xml:space="preserve">八、行业及其主要子行业成熟度分析 19</w:t>
      </w:r>
    </w:p>
    <w:p>
      <w:pPr>
        <w:spacing w:after="150"/>
      </w:pPr>
      <w:r>
        <w:rPr/>
        <w:t xml:space="preserve">第三节 中药饮片行业产业链分析 20</w:t>
      </w:r>
    </w:p>
    <w:p>
      <w:pPr>
        <w:spacing w:after="150"/>
      </w:pPr>
      <w:r>
        <w:rPr/>
        <w:t xml:space="preserve">一、上游中药材采集与加工 20</w:t>
      </w:r>
    </w:p>
    <w:p>
      <w:pPr>
        <w:spacing w:after="150"/>
      </w:pPr>
      <w:r>
        <w:rPr/>
        <w:t xml:space="preserve">二、中药饮片小包装分析 21</w:t>
      </w:r>
    </w:p>
    <w:p>
      <w:pPr>
        <w:spacing w:after="150"/>
      </w:pPr>
      <w:r>
        <w:rPr/>
        <w:t xml:space="preserve">1、传统中药饮片调剂方法 21</w:t>
      </w:r>
    </w:p>
    <w:p>
      <w:pPr>
        <w:spacing w:after="150"/>
      </w:pPr>
      <w:r>
        <w:rPr/>
        <w:t xml:space="preserve">2、中药饮片小包装的利弊 21</w:t>
      </w:r>
    </w:p>
    <w:p>
      <w:pPr>
        <w:spacing w:after="150"/>
      </w:pPr>
      <w:r>
        <w:rPr/>
        <w:t xml:space="preserve">3、小包装中药饮片的发展历程 22</w:t>
      </w:r>
    </w:p>
    <w:p>
      <w:pPr>
        <w:spacing w:after="150"/>
      </w:pPr>
      <w:r>
        <w:rPr/>
        <w:t xml:space="preserve">4、小包装中药饮片对行业的影响 24</w:t>
      </w:r>
    </w:p>
    <w:p>
      <w:pPr>
        <w:spacing w:after="150"/>
      </w:pPr>
      <w:r>
        <w:rPr/>
        <w:t xml:space="preserve">三、中国中药饮片加工行业下游市场分析 24</w:t>
      </w:r>
    </w:p>
    <w:p>
      <w:pPr>
        <w:spacing w:after="150"/>
      </w:pPr>
      <w:r>
        <w:rPr/>
        <w:t xml:space="preserve">1、医院终端发展分析 24</w:t>
      </w:r>
    </w:p>
    <w:p>
      <w:pPr>
        <w:spacing w:after="150"/>
      </w:pPr>
      <w:r>
        <w:rPr/>
        <w:t xml:space="preserve">2、医院用药市场规模分析 25</w:t>
      </w:r>
    </w:p>
    <w:p>
      <w:pPr>
        <w:spacing w:after="150"/>
      </w:pPr>
      <w:r>
        <w:rPr/>
        <w:t xml:space="preserve">3、中医医疗机构供给分析 27</w:t>
      </w:r>
    </w:p>
    <w:p>
      <w:pPr>
        <w:spacing w:after="150"/>
      </w:pPr>
      <w:r>
        <w:rPr/>
        <w:t xml:space="preserve">四、药店终端发展分析 28</w:t>
      </w:r>
    </w:p>
    <w:p>
      <w:pPr>
        <w:spacing w:after="150"/>
      </w:pPr>
      <w:r>
        <w:rPr/>
        <w:t xml:space="preserve">1、药店终端市场规模分析 28</w:t>
      </w:r>
    </w:p>
    <w:p>
      <w:pPr>
        <w:spacing w:after="150"/>
      </w:pPr>
      <w:r>
        <w:rPr/>
        <w:t xml:space="preserve">2、药店数量增长情况分析 29</w:t>
      </w:r>
    </w:p>
    <w:p>
      <w:pPr>
        <w:spacing w:after="150"/>
      </w:pPr>
      <w:r>
        <w:rPr/>
        <w:t xml:space="preserve">五、中药保健品制造行业发展分析 29</w:t>
      </w:r>
    </w:p>
    <w:p>
      <w:pPr>
        <w:spacing w:after="150"/>
      </w:pPr>
      <w:r>
        <w:rPr/>
        <w:t xml:space="preserve">1、中药保健品制造行业发展现状分析 29</w:t>
      </w:r>
    </w:p>
    <w:p>
      <w:pPr>
        <w:spacing w:after="150"/>
      </w:pPr>
      <w:r>
        <w:rPr/>
        <w:t xml:space="preserve">2、中药保健品制造行业发展趋势分析 31</w:t>
      </w:r>
    </w:p>
    <w:p>
      <w:pPr>
        <w:spacing w:after="150"/>
      </w:pPr>
      <w:r>
        <w:rPr>
          <w:b w:val="1"/>
          <w:bCs w:val="1"/>
        </w:rPr>
        <w:t xml:space="preserve">第二章 中药饮片行业市场环境及影响分析（pest） 34</w:t>
      </w:r>
    </w:p>
    <w:p>
      <w:pPr>
        <w:spacing w:after="150"/>
      </w:pPr>
      <w:r>
        <w:rPr/>
        <w:t xml:space="preserve">第一节 中药饮片行业政治法律环境(p) 34</w:t>
      </w:r>
    </w:p>
    <w:p>
      <w:pPr>
        <w:spacing w:after="150"/>
      </w:pPr>
      <w:r>
        <w:rPr/>
        <w:t xml:space="preserve">一、行业管理体制及政策分析 34</w:t>
      </w:r>
    </w:p>
    <w:p>
      <w:pPr>
        <w:spacing w:after="150"/>
      </w:pPr>
      <w:r>
        <w:rPr/>
        <w:t xml:space="preserve">1、《中华人民共和国药品管理法》 34</w:t>
      </w:r>
    </w:p>
    <w:p>
      <w:pPr>
        <w:spacing w:after="150"/>
      </w:pPr>
      <w:r>
        <w:rPr/>
        <w:t xml:space="preserve">2、《中药品种保护条例》 60</w:t>
      </w:r>
    </w:p>
    <w:p>
      <w:pPr>
        <w:spacing w:after="150"/>
      </w:pPr>
      <w:r>
        <w:rPr/>
        <w:t xml:space="preserve">3、《中药注册管理补充规定》 66</w:t>
      </w:r>
    </w:p>
    <w:p>
      <w:pPr>
        <w:spacing w:after="150"/>
      </w:pPr>
      <w:r>
        <w:rPr/>
        <w:t xml:space="preserve">4、《中药饮片生产企业质量管理办法》 71</w:t>
      </w:r>
    </w:p>
    <w:p>
      <w:pPr>
        <w:spacing w:after="150"/>
      </w:pPr>
      <w:r>
        <w:rPr/>
        <w:t xml:space="preserve">5、《医疗用毒性药品管理办法》 79</w:t>
      </w:r>
    </w:p>
    <w:p>
      <w:pPr>
        <w:spacing w:after="150"/>
      </w:pPr>
      <w:r>
        <w:rPr/>
        <w:t xml:space="preserve">二、中药饮片行业规范与标准 82</w:t>
      </w:r>
    </w:p>
    <w:p>
      <w:pPr>
        <w:spacing w:after="150"/>
      </w:pPr>
      <w:r>
        <w:rPr/>
        <w:t xml:space="preserve">1、《中华人民共和国药典》 82</w:t>
      </w:r>
    </w:p>
    <w:p>
      <w:pPr>
        <w:spacing w:after="150"/>
      </w:pPr>
      <w:r>
        <w:rPr/>
        <w:t xml:space="preserve">2、中药饮片生产规范 83</w:t>
      </w:r>
    </w:p>
    <w:p>
      <w:pPr>
        <w:spacing w:after="150"/>
      </w:pPr>
      <w:r>
        <w:rPr/>
        <w:t xml:space="preserve">3、《全国中药材炮制规范》 89</w:t>
      </w:r>
    </w:p>
    <w:p>
      <w:pPr>
        <w:spacing w:after="150"/>
      </w:pPr>
      <w:r>
        <w:rPr/>
        <w:t xml:space="preserve">三、行业相关发展规划 91</w:t>
      </w:r>
    </w:p>
    <w:p>
      <w:pPr>
        <w:spacing w:after="150"/>
      </w:pPr>
      <w:r>
        <w:rPr/>
        <w:t xml:space="preserve">1、《中药材保护和发展规划(2019-2023年)》 91</w:t>
      </w:r>
    </w:p>
    <w:p>
      <w:pPr>
        <w:spacing w:after="150"/>
      </w:pPr>
      <w:r>
        <w:rPr/>
        <w:t xml:space="preserve">2、《中医药健康服务发展规划(2019-2023年)》 101</w:t>
      </w:r>
    </w:p>
    <w:p>
      <w:pPr>
        <w:spacing w:after="150"/>
      </w:pPr>
      <w:r>
        <w:rPr/>
        <w:t xml:space="preserve">3、《中医药发展战略规划纲要(2016-2030)》 114</w:t>
      </w:r>
    </w:p>
    <w:p>
      <w:pPr>
        <w:spacing w:after="150"/>
      </w:pPr>
      <w:r>
        <w:rPr/>
        <w:t xml:space="preserve">四、政策环境对行业影响分析 126</w:t>
      </w:r>
    </w:p>
    <w:p>
      <w:pPr>
        <w:spacing w:after="150"/>
      </w:pPr>
      <w:r>
        <w:rPr/>
        <w:t xml:space="preserve">第二节 行业经济环境分析(e) 126</w:t>
      </w:r>
    </w:p>
    <w:p>
      <w:pPr>
        <w:spacing w:after="150"/>
      </w:pPr>
      <w:r>
        <w:rPr/>
        <w:t xml:space="preserve">一、宏观经济形势分析 126</w:t>
      </w:r>
    </w:p>
    <w:p>
      <w:pPr>
        <w:spacing w:after="150"/>
      </w:pPr>
      <w:r>
        <w:rPr/>
        <w:t xml:space="preserve">二、宏观经济对中药材的深层次影响 136</w:t>
      </w:r>
    </w:p>
    <w:p>
      <w:pPr>
        <w:spacing w:after="150"/>
      </w:pPr>
      <w:r>
        <w:rPr/>
        <w:t xml:space="preserve">三、宏观经济环境对中药饮片行业的影响 136</w:t>
      </w:r>
    </w:p>
    <w:p>
      <w:pPr>
        <w:spacing w:after="150"/>
      </w:pPr>
      <w:r>
        <w:rPr/>
        <w:t xml:space="preserve">第三节 行业社会环境分析(s) 137</w:t>
      </w:r>
    </w:p>
    <w:p>
      <w:pPr>
        <w:spacing w:after="150"/>
      </w:pPr>
      <w:r>
        <w:rPr/>
        <w:t xml:space="preserve">一、人口的增加及老龄化加大中药需求 137</w:t>
      </w:r>
    </w:p>
    <w:p>
      <w:pPr>
        <w:spacing w:after="150"/>
      </w:pPr>
      <w:r>
        <w:rPr/>
        <w:t xml:space="preserve">二、城乡居民医疗保健支出情况 138</w:t>
      </w:r>
    </w:p>
    <w:p>
      <w:pPr>
        <w:spacing w:after="150"/>
      </w:pPr>
      <w:r>
        <w:rPr/>
        <w:t xml:space="preserve">三、基层医疗机构增加带动药品需求增长 138</w:t>
      </w:r>
    </w:p>
    <w:p>
      <w:pPr>
        <w:spacing w:after="150"/>
      </w:pPr>
      <w:r>
        <w:rPr/>
        <w:t xml:space="preserve">第四节 行业技术环境分析(t) 139</w:t>
      </w:r>
    </w:p>
    <w:p>
      <w:pPr>
        <w:spacing w:after="150"/>
      </w:pPr>
      <w:r>
        <w:rPr/>
        <w:t xml:space="preserve">一、中药饮片技术概况 139</w:t>
      </w:r>
    </w:p>
    <w:p>
      <w:pPr>
        <w:spacing w:after="150"/>
      </w:pPr>
      <w:r>
        <w:rPr/>
        <w:t xml:space="preserve">二、中药材干燥技术 139</w:t>
      </w:r>
    </w:p>
    <w:p>
      <w:pPr>
        <w:spacing w:after="150"/>
      </w:pPr>
      <w:r>
        <w:rPr/>
        <w:t xml:space="preserve">三、中药饮片规范化生产技术 141</w:t>
      </w:r>
    </w:p>
    <w:p>
      <w:pPr>
        <w:spacing w:after="150"/>
      </w:pPr>
      <w:r>
        <w:rPr/>
        <w:t xml:space="preserve">四、中药饮片炮制技术创新 142</w:t>
      </w:r>
    </w:p>
    <w:p>
      <w:pPr>
        <w:spacing w:after="150"/>
      </w:pPr>
      <w:r>
        <w:rPr/>
        <w:t xml:space="preserve">五、行业主要技术发展趋势 143</w:t>
      </w:r>
    </w:p>
    <w:p>
      <w:pPr>
        <w:spacing w:after="150"/>
      </w:pPr>
      <w:r>
        <w:rPr>
          <w:b w:val="1"/>
          <w:bCs w:val="1"/>
        </w:rPr>
        <w:t xml:space="preserve">第三章 中国中药饮片行业运行现状分析 145</w:t>
      </w:r>
    </w:p>
    <w:p>
      <w:pPr>
        <w:spacing w:after="150"/>
      </w:pPr>
      <w:r>
        <w:rPr/>
        <w:t xml:space="preserve">第一节 中国中药饮片行业发展状况分析 145</w:t>
      </w:r>
    </w:p>
    <w:p>
      <w:pPr>
        <w:spacing w:after="150"/>
      </w:pPr>
      <w:r>
        <w:rPr/>
        <w:t xml:space="preserve">一、中药饮片在中药产业的地位 145</w:t>
      </w:r>
    </w:p>
    <w:p>
      <w:pPr>
        <w:spacing w:after="150"/>
      </w:pPr>
      <w:r>
        <w:rPr/>
        <w:t xml:space="preserve">二、中国中药饮片行业发展概况 146</w:t>
      </w:r>
    </w:p>
    <w:p>
      <w:pPr>
        <w:spacing w:after="150"/>
      </w:pPr>
      <w:r>
        <w:rPr/>
        <w:t xml:space="preserve">三、中国中药饮片行业发展特征 146</w:t>
      </w:r>
    </w:p>
    <w:p>
      <w:pPr>
        <w:spacing w:after="150"/>
      </w:pPr>
      <w:r>
        <w:rPr/>
        <w:t xml:space="preserve">四、药店商业模式开启中药良好机遇 149</w:t>
      </w:r>
    </w:p>
    <w:p>
      <w:pPr>
        <w:spacing w:after="150"/>
      </w:pPr>
      <w:r>
        <w:rPr/>
        <w:t xml:space="preserve">第二节 中国中药产业的发展分析 150</w:t>
      </w:r>
    </w:p>
    <w:p>
      <w:pPr>
        <w:spacing w:after="150"/>
      </w:pPr>
      <w:r>
        <w:rPr/>
        <w:t xml:space="preserve">一、中国中药市场经营状况 150</w:t>
      </w:r>
    </w:p>
    <w:p>
      <w:pPr>
        <w:spacing w:after="150"/>
      </w:pPr>
      <w:r>
        <w:rPr/>
        <w:t xml:space="preserve">二、中国中药产业运行状况 151</w:t>
      </w:r>
    </w:p>
    <w:p>
      <w:pPr>
        <w:spacing w:after="150"/>
      </w:pPr>
      <w:r>
        <w:rPr/>
        <w:t xml:space="preserve">三、中国中药行业热点分析 155</w:t>
      </w:r>
    </w:p>
    <w:p>
      <w:pPr>
        <w:spacing w:after="150"/>
      </w:pPr>
      <w:r>
        <w:rPr/>
        <w:t xml:space="preserve">第三节 中药现代化发展现状 157</w:t>
      </w:r>
    </w:p>
    <w:p>
      <w:pPr>
        <w:spacing w:after="150"/>
      </w:pPr>
      <w:r>
        <w:rPr/>
        <w:t xml:space="preserve">一、中药现代化的基本概念与内涵 157</w:t>
      </w:r>
    </w:p>
    <w:p>
      <w:pPr>
        <w:spacing w:after="150"/>
      </w:pPr>
      <w:r>
        <w:rPr/>
        <w:t xml:space="preserve">二、中药现代化科技产业基地建设成就 159</w:t>
      </w:r>
    </w:p>
    <w:p>
      <w:pPr>
        <w:spacing w:after="150"/>
      </w:pPr>
      <w:r>
        <w:rPr/>
        <w:t xml:space="preserve">三、中国中药现代化发展战略目标分析 160</w:t>
      </w:r>
    </w:p>
    <w:p>
      <w:pPr>
        <w:spacing w:after="150"/>
      </w:pPr>
      <w:r>
        <w:rPr/>
        <w:t xml:space="preserve">四、中药现代化的重点任务与推进措施 165</w:t>
      </w:r>
    </w:p>
    <w:p>
      <w:pPr>
        <w:spacing w:after="150"/>
      </w:pPr>
      <w:r>
        <w:rPr/>
        <w:t xml:space="preserve">第四节 中药饮片行业发展现状 171</w:t>
      </w:r>
    </w:p>
    <w:p>
      <w:pPr>
        <w:spacing w:after="150"/>
      </w:pPr>
      <w:r>
        <w:rPr/>
        <w:t xml:space="preserve">一、中国中药饮片行业市场规模 171</w:t>
      </w:r>
    </w:p>
    <w:p>
      <w:pPr>
        <w:spacing w:after="150"/>
      </w:pPr>
      <w:r>
        <w:rPr/>
        <w:t xml:space="preserve">二、中国医药行业高速发展现状 172</w:t>
      </w:r>
    </w:p>
    <w:p>
      <w:pPr>
        <w:spacing w:after="150"/>
      </w:pPr>
      <w:r>
        <w:rPr/>
        <w:t xml:space="preserve">三、中国中药饮片行业发展分析 173</w:t>
      </w:r>
    </w:p>
    <w:p>
      <w:pPr>
        <w:spacing w:after="150"/>
      </w:pPr>
      <w:r>
        <w:rPr/>
        <w:t xml:space="preserve">四、毒性饮片发展概况 177</w:t>
      </w:r>
    </w:p>
    <w:p>
      <w:pPr>
        <w:spacing w:after="150"/>
      </w:pPr>
      <w:r>
        <w:rPr/>
        <w:t xml:space="preserve">第五节 中药饮片市场的发展策略 178</w:t>
      </w:r>
    </w:p>
    <w:p>
      <w:pPr>
        <w:spacing w:after="150"/>
      </w:pPr>
      <w:r>
        <w:rPr/>
        <w:t xml:space="preserve">一、加强中国中药饮片行业管理的建议 178</w:t>
      </w:r>
    </w:p>
    <w:p>
      <w:pPr>
        <w:spacing w:after="150"/>
      </w:pPr>
      <w:r>
        <w:rPr/>
        <w:t xml:space="preserve">二、中药饮片行业发展对策浅析 179</w:t>
      </w:r>
    </w:p>
    <w:p>
      <w:pPr>
        <w:spacing w:after="150"/>
      </w:pPr>
      <w:r>
        <w:rPr/>
        <w:t xml:space="preserve">三、中药饮片拓展国际主流市场的策略 180</w:t>
      </w:r>
    </w:p>
    <w:p>
      <w:pPr>
        <w:spacing w:after="150"/>
      </w:pPr>
      <w:r>
        <w:rPr/>
        <w:t xml:space="preserve">四、有效提升中药饮片质量的措施建议 182</w:t>
      </w:r>
    </w:p>
    <w:p>
      <w:pPr>
        <w:spacing w:after="150"/>
      </w:pPr>
      <w:r>
        <w:rPr/>
        <w:t xml:space="preserve">五、促进中药饮片行业有序发展的思路 185</w:t>
      </w:r>
    </w:p>
    <w:p>
      <w:pPr>
        <w:spacing w:after="150"/>
      </w:pPr>
      <w:r>
        <w:rPr/>
        <w:t xml:space="preserve">六、提升中国中药饮片包装的对策 185</w:t>
      </w:r>
    </w:p>
    <w:p>
      <w:pPr>
        <w:spacing w:after="150"/>
      </w:pPr>
      <w:r>
        <w:rPr>
          <w:b w:val="1"/>
          <w:bCs w:val="1"/>
        </w:rPr>
        <w:t xml:space="preserve">第四章 中国中药饮片行业整体运行指标分析 187</w:t>
      </w:r>
    </w:p>
    <w:p>
      <w:pPr>
        <w:spacing w:after="150"/>
      </w:pPr>
      <w:r>
        <w:rPr/>
        <w:t xml:space="preserve">第一节 中国中药饮片行业市场运行现状分析 187</w:t>
      </w:r>
    </w:p>
    <w:p>
      <w:pPr>
        <w:spacing w:after="150"/>
      </w:pPr>
      <w:r>
        <w:rPr/>
        <w:t xml:space="preserve">一、中国中药饮片行业市场规模 187</w:t>
      </w:r>
    </w:p>
    <w:p>
      <w:pPr>
        <w:spacing w:after="150"/>
      </w:pPr>
      <w:r>
        <w:rPr/>
        <w:t xml:space="preserve">二、中国中药饮片产品结构分析 187</w:t>
      </w:r>
    </w:p>
    <w:p>
      <w:pPr>
        <w:spacing w:after="150"/>
      </w:pPr>
      <w:r>
        <w:rPr/>
        <w:t xml:space="preserve">三、中国中药饮片行业产销分析 187</w:t>
      </w:r>
    </w:p>
    <w:p>
      <w:pPr>
        <w:spacing w:after="150"/>
      </w:pPr>
      <w:r>
        <w:rPr/>
        <w:t xml:space="preserve">四、中国中药饮片行业利润总额分析 195</w:t>
      </w:r>
    </w:p>
    <w:p>
      <w:pPr>
        <w:spacing w:after="150"/>
      </w:pPr>
      <w:r>
        <w:rPr/>
        <w:t xml:space="preserve">第二节 中国中药饮片企业发展分析 195</w:t>
      </w:r>
    </w:p>
    <w:p>
      <w:pPr>
        <w:spacing w:after="150"/>
      </w:pPr>
      <w:r>
        <w:rPr/>
        <w:t xml:space="preserve">一、企业数量及增长分析 195</w:t>
      </w:r>
    </w:p>
    <w:p>
      <w:pPr>
        <w:spacing w:after="150"/>
      </w:pPr>
      <w:r>
        <w:rPr/>
        <w:t xml:space="preserve">二、不同规模企业结构分析 196</w:t>
      </w:r>
    </w:p>
    <w:p>
      <w:pPr>
        <w:spacing w:after="150"/>
      </w:pPr>
      <w:r>
        <w:rPr/>
        <w:t xml:space="preserve">三、流通与销售企业数量分析 196</w:t>
      </w:r>
    </w:p>
    <w:p>
      <w:pPr>
        <w:spacing w:after="150"/>
      </w:pPr>
      <w:r>
        <w:rPr/>
        <w:t xml:space="preserve">四、中药饮片炮制师数量分析 196</w:t>
      </w:r>
    </w:p>
    <w:p>
      <w:pPr>
        <w:spacing w:after="150"/>
      </w:pPr>
      <w:r>
        <w:rPr/>
        <w:t xml:space="preserve">第三节 中国中药饮片行业财务指标分析 197</w:t>
      </w:r>
    </w:p>
    <w:p>
      <w:pPr>
        <w:spacing w:after="150"/>
      </w:pPr>
      <w:r>
        <w:rPr/>
        <w:t xml:space="preserve">一、行业盈利能力分析 197</w:t>
      </w:r>
    </w:p>
    <w:p>
      <w:pPr>
        <w:spacing w:after="150"/>
      </w:pPr>
      <w:r>
        <w:rPr/>
        <w:t xml:space="preserve">二、行业偿债能力分析 198</w:t>
      </w:r>
    </w:p>
    <w:p>
      <w:pPr>
        <w:spacing w:after="150"/>
      </w:pPr>
      <w:r>
        <w:rPr/>
        <w:t xml:space="preserve">三、行业营运能力分析 199</w:t>
      </w:r>
    </w:p>
    <w:p>
      <w:pPr>
        <w:spacing w:after="150"/>
      </w:pPr>
      <w:r>
        <w:rPr/>
        <w:t xml:space="preserve">四、行业发展能力分析 199</w:t>
      </w:r>
    </w:p>
    <w:p>
      <w:pPr>
        <w:spacing w:after="150"/>
      </w:pPr>
      <w:r>
        <w:rPr/>
        <w:t xml:space="preserve">第四节 中国中药饮片市场价格走势分析 200</w:t>
      </w:r>
    </w:p>
    <w:p>
      <w:pPr>
        <w:spacing w:after="150"/>
      </w:pPr>
      <w:r>
        <w:rPr/>
        <w:t xml:space="preserve">一、中药饮片市场定价机制组成 200</w:t>
      </w:r>
    </w:p>
    <w:p>
      <w:pPr>
        <w:spacing w:after="150"/>
      </w:pPr>
      <w:r>
        <w:rPr/>
        <w:t xml:space="preserve">二、中药饮片市场价格影响因素 201</w:t>
      </w:r>
    </w:p>
    <w:p>
      <w:pPr>
        <w:spacing w:after="150"/>
      </w:pPr>
      <w:r>
        <w:rPr/>
        <w:t xml:space="preserve">三、中药饮片产品价格走势分析 202</w:t>
      </w:r>
    </w:p>
    <w:p>
      <w:pPr>
        <w:spacing w:after="150"/>
      </w:pPr>
      <w:r>
        <w:rPr/>
        <w:t xml:space="preserve">四、2024-2029年中药饮片产品价格走势预测 202</w:t>
      </w:r>
    </w:p>
    <w:p>
      <w:pPr>
        <w:spacing w:after="150"/>
      </w:pPr>
      <w:r>
        <w:rPr/>
        <w:t xml:space="preserve">第五节 中国中药饮片行业市场供需平衡分析 203</w:t>
      </w:r>
    </w:p>
    <w:p>
      <w:pPr>
        <w:spacing w:after="150"/>
      </w:pPr>
      <w:r>
        <w:rPr/>
        <w:t xml:space="preserve">一、中国中药饮片行业市场供给分析 203</w:t>
      </w:r>
    </w:p>
    <w:p>
      <w:pPr>
        <w:spacing w:after="150"/>
      </w:pPr>
      <w:r>
        <w:rPr/>
        <w:t xml:space="preserve">1、中国中药饮片产能分析 203</w:t>
      </w:r>
    </w:p>
    <w:p>
      <w:pPr>
        <w:spacing w:after="150"/>
      </w:pPr>
      <w:r>
        <w:rPr/>
        <w:t xml:space="preserve">2、前十企业产量占比分析 203</w:t>
      </w:r>
    </w:p>
    <w:p>
      <w:pPr>
        <w:spacing w:after="150"/>
      </w:pPr>
      <w:r>
        <w:rPr/>
        <w:t xml:space="preserve">3、重点生产基地分布情况 203</w:t>
      </w:r>
    </w:p>
    <w:p>
      <w:pPr>
        <w:spacing w:after="150"/>
      </w:pPr>
      <w:r>
        <w:rPr/>
        <w:t xml:space="preserve">二、中国中药饮片行业市场需求分析 203</w:t>
      </w:r>
    </w:p>
    <w:p>
      <w:pPr>
        <w:spacing w:after="150"/>
      </w:pPr>
      <w:r>
        <w:rPr/>
        <w:t xml:space="preserve">1、产品需求结构分析 203</w:t>
      </w:r>
    </w:p>
    <w:p>
      <w:pPr>
        <w:spacing w:after="150"/>
      </w:pPr>
      <w:r>
        <w:rPr/>
        <w:t xml:space="preserve">2、地区需求差异分析 204</w:t>
      </w:r>
    </w:p>
    <w:p>
      <w:pPr>
        <w:spacing w:after="150"/>
      </w:pPr>
      <w:r>
        <w:rPr/>
        <w:t xml:space="preserve">三、中国中药饮片行业市场供需平衡分析 204</w:t>
      </w:r>
    </w:p>
    <w:p>
      <w:pPr>
        <w:spacing w:after="150"/>
      </w:pPr>
      <w:r>
        <w:rPr>
          <w:b w:val="1"/>
          <w:bCs w:val="1"/>
        </w:rPr>
        <w:t xml:space="preserve">第五章 中国中药饮片市场供需及进出口形势分析 206</w:t>
      </w:r>
    </w:p>
    <w:p>
      <w:pPr>
        <w:spacing w:after="150"/>
      </w:pPr>
      <w:r>
        <w:rPr/>
        <w:t xml:space="preserve">第一节 中药饮片行业生产分析 206</w:t>
      </w:r>
    </w:p>
    <w:p>
      <w:pPr>
        <w:spacing w:after="150"/>
      </w:pPr>
      <w:r>
        <w:rPr/>
        <w:t xml:space="preserve">一、中药材资源分布 206</w:t>
      </w:r>
    </w:p>
    <w:p>
      <w:pPr>
        <w:spacing w:after="150"/>
      </w:pPr>
      <w:r>
        <w:rPr/>
        <w:t xml:space="preserve">二、中药材种植面积 215</w:t>
      </w:r>
    </w:p>
    <w:p>
      <w:pPr>
        <w:spacing w:after="150"/>
      </w:pPr>
      <w:r>
        <w:rPr/>
        <w:t xml:space="preserve">三、中药材进口、自有比例 216</w:t>
      </w:r>
    </w:p>
    <w:p>
      <w:pPr>
        <w:spacing w:after="150"/>
      </w:pPr>
      <w:r>
        <w:rPr/>
        <w:t xml:space="preserve">四、中药材生产基地分布 216</w:t>
      </w:r>
    </w:p>
    <w:p>
      <w:pPr>
        <w:spacing w:after="150"/>
      </w:pPr>
      <w:r>
        <w:rPr/>
        <w:t xml:space="preserve">五、现代医药体系及中药材出口基地 221</w:t>
      </w:r>
    </w:p>
    <w:p>
      <w:pPr>
        <w:spacing w:after="150"/>
      </w:pPr>
      <w:r>
        <w:rPr/>
        <w:t xml:space="preserve">六、中药材产能利用率调查分析 222</w:t>
      </w:r>
    </w:p>
    <w:p>
      <w:pPr>
        <w:spacing w:after="150"/>
      </w:pPr>
      <w:r>
        <w:rPr/>
        <w:t xml:space="preserve">第二节 中国中药饮片市场供需分析 222</w:t>
      </w:r>
    </w:p>
    <w:p>
      <w:pPr>
        <w:spacing w:after="150"/>
      </w:pPr>
      <w:r>
        <w:rPr/>
        <w:t xml:space="preserve">一、中国中药饮片行业供给情况 222</w:t>
      </w:r>
    </w:p>
    <w:p>
      <w:pPr>
        <w:spacing w:after="150"/>
      </w:pPr>
      <w:r>
        <w:rPr/>
        <w:t xml:space="preserve">二、中国中药饮片行业需求增长情况 222</w:t>
      </w:r>
    </w:p>
    <w:p>
      <w:pPr>
        <w:spacing w:after="150"/>
      </w:pPr>
      <w:r>
        <w:rPr/>
        <w:t xml:space="preserve">三、中国中药饮片行业供需平衡状况变化 223</w:t>
      </w:r>
    </w:p>
    <w:p>
      <w:pPr>
        <w:spacing w:after="150"/>
      </w:pPr>
      <w:r>
        <w:rPr/>
        <w:t xml:space="preserve">第三节 中药饮片市场价格分析 223</w:t>
      </w:r>
    </w:p>
    <w:p>
      <w:pPr>
        <w:spacing w:after="150"/>
      </w:pPr>
      <w:r>
        <w:rPr/>
        <w:t xml:space="preserve">一、中药饮片市场定价体制 223</w:t>
      </w:r>
    </w:p>
    <w:p>
      <w:pPr>
        <w:spacing w:after="150"/>
      </w:pPr>
      <w:r>
        <w:rPr/>
        <w:t xml:space="preserve">二、中药饮片生产成本构成 224</w:t>
      </w:r>
    </w:p>
    <w:p>
      <w:pPr>
        <w:spacing w:after="150"/>
      </w:pPr>
      <w:r>
        <w:rPr/>
        <w:t xml:space="preserve">三、中药饮片市场价格影响因素 225</w:t>
      </w:r>
    </w:p>
    <w:p>
      <w:pPr>
        <w:spacing w:after="150"/>
      </w:pPr>
      <w:r>
        <w:rPr/>
        <w:t xml:space="preserve">四、中药饮片市场价格走势 226</w:t>
      </w:r>
    </w:p>
    <w:p>
      <w:pPr>
        <w:spacing w:after="150"/>
      </w:pPr>
      <w:r>
        <w:rPr/>
        <w:t xml:space="preserve">第四节 中药饮片行业进出口市场分析 226</w:t>
      </w:r>
    </w:p>
    <w:p>
      <w:pPr>
        <w:spacing w:after="150"/>
      </w:pPr>
      <w:r>
        <w:rPr/>
        <w:t xml:space="preserve">一、中药饮片行业进出口综述 226</w:t>
      </w:r>
    </w:p>
    <w:p>
      <w:pPr>
        <w:spacing w:after="150"/>
      </w:pPr>
      <w:r>
        <w:rPr/>
        <w:t xml:space="preserve">二、中药饮片行业出口目的国分析 227</w:t>
      </w:r>
    </w:p>
    <w:p>
      <w:pPr>
        <w:spacing w:after="150"/>
      </w:pPr>
      <w:r>
        <w:rPr/>
        <w:t xml:space="preserve">三、中药饮片主要出口细分产品分析 228</w:t>
      </w:r>
    </w:p>
    <w:p>
      <w:pPr>
        <w:spacing w:after="150"/>
      </w:pPr>
      <w:r>
        <w:rPr/>
        <w:t xml:space="preserve">四、中药材及饮片出口规模及形势 228</w:t>
      </w:r>
    </w:p>
    <w:p>
      <w:pPr>
        <w:spacing w:after="150"/>
      </w:pPr>
      <w:r>
        <w:rPr>
          <w:b w:val="1"/>
          <w:bCs w:val="1"/>
        </w:rPr>
        <w:t xml:space="preserve">第六章 中药材重点品种市场分析 230</w:t>
      </w:r>
    </w:p>
    <w:p>
      <w:pPr>
        <w:spacing w:after="150"/>
      </w:pPr>
      <w:r>
        <w:rPr/>
        <w:t xml:space="preserve">第一节 三七市场分析 230</w:t>
      </w:r>
    </w:p>
    <w:p>
      <w:pPr>
        <w:spacing w:after="150"/>
      </w:pPr>
      <w:r>
        <w:rPr/>
        <w:t xml:space="preserve">一、三七种植面积及区域分布 230</w:t>
      </w:r>
    </w:p>
    <w:p>
      <w:pPr>
        <w:spacing w:after="150"/>
      </w:pPr>
      <w:r>
        <w:rPr/>
        <w:t xml:space="preserve">二、三七产量分析 230</w:t>
      </w:r>
    </w:p>
    <w:p>
      <w:pPr>
        <w:spacing w:after="150"/>
      </w:pPr>
      <w:r>
        <w:rPr/>
        <w:t xml:space="preserve">三、三七市场需求分析 231</w:t>
      </w:r>
    </w:p>
    <w:p>
      <w:pPr>
        <w:spacing w:after="150"/>
      </w:pPr>
      <w:r>
        <w:rPr/>
        <w:t xml:space="preserve">四、三七市场价格走势 232</w:t>
      </w:r>
    </w:p>
    <w:p>
      <w:pPr>
        <w:spacing w:after="150"/>
      </w:pPr>
      <w:r>
        <w:rPr/>
        <w:t xml:space="preserve">五、三七消费前景 233</w:t>
      </w:r>
    </w:p>
    <w:p>
      <w:pPr>
        <w:spacing w:after="150"/>
      </w:pPr>
      <w:r>
        <w:rPr/>
        <w:t xml:space="preserve">第二节 黄连市场分析 234</w:t>
      </w:r>
    </w:p>
    <w:p>
      <w:pPr>
        <w:spacing w:after="150"/>
      </w:pPr>
      <w:r>
        <w:rPr/>
        <w:t xml:space="preserve">一、黄连种植面积及区域分布 234</w:t>
      </w:r>
    </w:p>
    <w:p>
      <w:pPr>
        <w:spacing w:after="150"/>
      </w:pPr>
      <w:r>
        <w:rPr/>
        <w:t xml:space="preserve">二、黄连产量分析 234</w:t>
      </w:r>
    </w:p>
    <w:p>
      <w:pPr>
        <w:spacing w:after="150"/>
      </w:pPr>
      <w:r>
        <w:rPr/>
        <w:t xml:space="preserve">三、黄连市场需求分析 234</w:t>
      </w:r>
    </w:p>
    <w:p>
      <w:pPr>
        <w:spacing w:after="150"/>
      </w:pPr>
      <w:r>
        <w:rPr/>
        <w:t xml:space="preserve">四、黄连市场价格走势 234</w:t>
      </w:r>
    </w:p>
    <w:p>
      <w:pPr>
        <w:spacing w:after="150"/>
      </w:pPr>
      <w:r>
        <w:rPr/>
        <w:t xml:space="preserve">五、黄连消费前景 236</w:t>
      </w:r>
    </w:p>
    <w:p>
      <w:pPr>
        <w:spacing w:after="150"/>
      </w:pPr>
      <w:r>
        <w:rPr/>
        <w:t xml:space="preserve">第三节 当归市场分析 236</w:t>
      </w:r>
    </w:p>
    <w:p>
      <w:pPr>
        <w:spacing w:after="150"/>
      </w:pPr>
      <w:r>
        <w:rPr/>
        <w:t xml:space="preserve">一、当归种植面积及区域分布 236</w:t>
      </w:r>
    </w:p>
    <w:p>
      <w:pPr>
        <w:spacing w:after="150"/>
      </w:pPr>
      <w:r>
        <w:rPr/>
        <w:t xml:space="preserve">二、当归产量分析 236</w:t>
      </w:r>
    </w:p>
    <w:p>
      <w:pPr>
        <w:spacing w:after="150"/>
      </w:pPr>
      <w:r>
        <w:rPr/>
        <w:t xml:space="preserve">三、当归市场需求分析 237</w:t>
      </w:r>
    </w:p>
    <w:p>
      <w:pPr>
        <w:spacing w:after="150"/>
      </w:pPr>
      <w:r>
        <w:rPr/>
        <w:t xml:space="preserve">四、当归市场价格走势 237</w:t>
      </w:r>
    </w:p>
    <w:p>
      <w:pPr>
        <w:spacing w:after="150"/>
      </w:pPr>
      <w:r>
        <w:rPr/>
        <w:t xml:space="preserve">五、当归消费前景 237</w:t>
      </w:r>
    </w:p>
    <w:p>
      <w:pPr>
        <w:spacing w:after="150"/>
      </w:pPr>
      <w:r>
        <w:rPr/>
        <w:t xml:space="preserve">第四节 金银花市场分析 238</w:t>
      </w:r>
    </w:p>
    <w:p>
      <w:pPr>
        <w:spacing w:after="150"/>
      </w:pPr>
      <w:r>
        <w:rPr/>
        <w:t xml:space="preserve">一、金银花种植面积及区域分布 238</w:t>
      </w:r>
    </w:p>
    <w:p>
      <w:pPr>
        <w:spacing w:after="150"/>
      </w:pPr>
      <w:r>
        <w:rPr/>
        <w:t xml:space="preserve">二、金银花产量分析 238</w:t>
      </w:r>
    </w:p>
    <w:p>
      <w:pPr>
        <w:spacing w:after="150"/>
      </w:pPr>
      <w:r>
        <w:rPr/>
        <w:t xml:space="preserve">三、金银花市场需求分析 238</w:t>
      </w:r>
    </w:p>
    <w:p>
      <w:pPr>
        <w:spacing w:after="150"/>
      </w:pPr>
      <w:r>
        <w:rPr/>
        <w:t xml:space="preserve">四、金银花产品市场规模分析 239</w:t>
      </w:r>
    </w:p>
    <w:p>
      <w:pPr>
        <w:spacing w:after="150"/>
      </w:pPr>
      <w:r>
        <w:rPr/>
        <w:t xml:space="preserve">五、金银花市场价格走势 240</w:t>
      </w:r>
    </w:p>
    <w:p>
      <w:pPr>
        <w:spacing w:after="150"/>
      </w:pPr>
      <w:r>
        <w:rPr/>
        <w:t xml:space="preserve">六、金银花消费前景 240</w:t>
      </w:r>
    </w:p>
    <w:p>
      <w:pPr>
        <w:spacing w:after="150"/>
      </w:pPr>
      <w:r>
        <w:rPr/>
        <w:t xml:space="preserve">第五节 枸杞市场分析 241</w:t>
      </w:r>
    </w:p>
    <w:p>
      <w:pPr>
        <w:spacing w:after="150"/>
      </w:pPr>
      <w:r>
        <w:rPr/>
        <w:t xml:space="preserve">一、枸杞种植面积及区域分布 241</w:t>
      </w:r>
    </w:p>
    <w:p>
      <w:pPr>
        <w:spacing w:after="150"/>
      </w:pPr>
      <w:r>
        <w:rPr/>
        <w:t xml:space="preserve">二、枸杞产量分析 242</w:t>
      </w:r>
    </w:p>
    <w:p>
      <w:pPr>
        <w:spacing w:after="150"/>
      </w:pPr>
      <w:r>
        <w:rPr/>
        <w:t xml:space="preserve">三、枸杞市场需求分析 243</w:t>
      </w:r>
    </w:p>
    <w:p>
      <w:pPr>
        <w:spacing w:after="150"/>
      </w:pPr>
      <w:r>
        <w:rPr/>
        <w:t xml:space="preserve">四、枸杞市场价格走势 244</w:t>
      </w:r>
    </w:p>
    <w:p>
      <w:pPr>
        <w:spacing w:after="150"/>
      </w:pPr>
      <w:r>
        <w:rPr/>
        <w:t xml:space="preserve">五、枸杞消费前景 244</w:t>
      </w:r>
    </w:p>
    <w:p>
      <w:pPr>
        <w:spacing w:after="150"/>
      </w:pPr>
      <w:r>
        <w:rPr/>
        <w:t xml:space="preserve">第六节 板蓝根市场需求分析 245</w:t>
      </w:r>
    </w:p>
    <w:p>
      <w:pPr>
        <w:spacing w:after="150"/>
      </w:pPr>
      <w:r>
        <w:rPr/>
        <w:t xml:space="preserve">一、板蓝根种植面积及区域分布 245</w:t>
      </w:r>
    </w:p>
    <w:p>
      <w:pPr>
        <w:spacing w:after="150"/>
      </w:pPr>
      <w:r>
        <w:rPr/>
        <w:t xml:space="preserve">二、板蓝根产量分析 246</w:t>
      </w:r>
    </w:p>
    <w:p>
      <w:pPr>
        <w:spacing w:after="150"/>
      </w:pPr>
      <w:r>
        <w:rPr/>
        <w:t xml:space="preserve">三、板蓝根市场需求分析 246</w:t>
      </w:r>
    </w:p>
    <w:p>
      <w:pPr>
        <w:spacing w:after="150"/>
      </w:pPr>
      <w:r>
        <w:rPr/>
        <w:t xml:space="preserve">四、板蓝根市场价格走势 246</w:t>
      </w:r>
    </w:p>
    <w:p>
      <w:pPr>
        <w:spacing w:after="150"/>
      </w:pPr>
      <w:r>
        <w:rPr/>
        <w:t xml:space="preserve">五、板蓝根消费前景 246</w:t>
      </w:r>
    </w:p>
    <w:p>
      <w:pPr>
        <w:spacing w:after="150"/>
      </w:pPr>
      <w:r>
        <w:rPr/>
        <w:t xml:space="preserve">第七节 丹参市场需求分析 247</w:t>
      </w:r>
    </w:p>
    <w:p>
      <w:pPr>
        <w:spacing w:after="150"/>
      </w:pPr>
      <w:r>
        <w:rPr/>
        <w:t xml:space="preserve">一、丹参种植面积及区域分布 247</w:t>
      </w:r>
    </w:p>
    <w:p>
      <w:pPr>
        <w:spacing w:after="150"/>
      </w:pPr>
      <w:r>
        <w:rPr/>
        <w:t xml:space="preserve">二、丹参产量分析 249</w:t>
      </w:r>
    </w:p>
    <w:p>
      <w:pPr>
        <w:spacing w:after="150"/>
      </w:pPr>
      <w:r>
        <w:rPr/>
        <w:t xml:space="preserve">三、丹参市场需求分析 249</w:t>
      </w:r>
    </w:p>
    <w:p>
      <w:pPr>
        <w:spacing w:after="150"/>
      </w:pPr>
      <w:r>
        <w:rPr/>
        <w:t xml:space="preserve">四、丹参市场价格走势 250</w:t>
      </w:r>
    </w:p>
    <w:p>
      <w:pPr>
        <w:spacing w:after="150"/>
      </w:pPr>
      <w:r>
        <w:rPr/>
        <w:t xml:space="preserve">五、丹参消费前景 250</w:t>
      </w:r>
    </w:p>
    <w:p>
      <w:pPr>
        <w:spacing w:after="150"/>
      </w:pPr>
      <w:r>
        <w:rPr/>
        <w:t xml:space="preserve">第八节 党参市场需求分析 250</w:t>
      </w:r>
    </w:p>
    <w:p>
      <w:pPr>
        <w:spacing w:after="150"/>
      </w:pPr>
      <w:r>
        <w:rPr/>
        <w:t xml:space="preserve">一、党参种植面积及区域分布 250</w:t>
      </w:r>
    </w:p>
    <w:p>
      <w:pPr>
        <w:spacing w:after="150"/>
      </w:pPr>
      <w:r>
        <w:rPr/>
        <w:t xml:space="preserve">二、党参产量分析 256</w:t>
      </w:r>
    </w:p>
    <w:p>
      <w:pPr>
        <w:spacing w:after="150"/>
      </w:pPr>
      <w:r>
        <w:rPr/>
        <w:t xml:space="preserve">三、党参市场需求分析 256</w:t>
      </w:r>
    </w:p>
    <w:p>
      <w:pPr>
        <w:spacing w:after="150"/>
      </w:pPr>
      <w:r>
        <w:rPr/>
        <w:t xml:space="preserve">四、党参市场价格走势 256</w:t>
      </w:r>
    </w:p>
    <w:p>
      <w:pPr>
        <w:spacing w:after="150"/>
      </w:pPr>
      <w:r>
        <w:rPr/>
        <w:t xml:space="preserve">五、党参消费前景 257</w:t>
      </w:r>
    </w:p>
    <w:p>
      <w:pPr>
        <w:spacing w:after="150"/>
      </w:pPr>
      <w:r>
        <w:rPr/>
        <w:t xml:space="preserve">第九节 红参市场需求分析 257</w:t>
      </w:r>
    </w:p>
    <w:p>
      <w:pPr>
        <w:spacing w:after="150"/>
      </w:pPr>
      <w:r>
        <w:rPr/>
        <w:t xml:space="preserve">一、红参种植面积及区域分布 257</w:t>
      </w:r>
    </w:p>
    <w:p>
      <w:pPr>
        <w:spacing w:after="150"/>
      </w:pPr>
      <w:r>
        <w:rPr/>
        <w:t xml:space="preserve">二、红参产量分析 258</w:t>
      </w:r>
    </w:p>
    <w:p>
      <w:pPr>
        <w:spacing w:after="150"/>
      </w:pPr>
      <w:r>
        <w:rPr/>
        <w:t xml:space="preserve">三、红参市场需求分析 258</w:t>
      </w:r>
    </w:p>
    <w:p>
      <w:pPr>
        <w:spacing w:after="150"/>
      </w:pPr>
      <w:r>
        <w:rPr/>
        <w:t xml:space="preserve">四、红参市场价格走势 258</w:t>
      </w:r>
    </w:p>
    <w:p>
      <w:pPr>
        <w:spacing w:after="150"/>
      </w:pPr>
      <w:r>
        <w:rPr/>
        <w:t xml:space="preserve">五、红参消费前景 259</w:t>
      </w:r>
    </w:p>
    <w:p>
      <w:pPr>
        <w:spacing w:after="150"/>
      </w:pPr>
      <w:r>
        <w:rPr/>
        <w:t xml:space="preserve">第十节 黄芪市场需求分析 259</w:t>
      </w:r>
    </w:p>
    <w:p>
      <w:pPr>
        <w:spacing w:after="150"/>
      </w:pPr>
      <w:r>
        <w:rPr/>
        <w:t xml:space="preserve">一、黄芪种植面积及区域分布 259</w:t>
      </w:r>
    </w:p>
    <w:p>
      <w:pPr>
        <w:spacing w:after="150"/>
      </w:pPr>
      <w:r>
        <w:rPr/>
        <w:t xml:space="preserve">二、黄芪产量分析 260</w:t>
      </w:r>
    </w:p>
    <w:p>
      <w:pPr>
        <w:spacing w:after="150"/>
      </w:pPr>
      <w:r>
        <w:rPr/>
        <w:t xml:space="preserve">三、黄芪市场需求分析 260</w:t>
      </w:r>
    </w:p>
    <w:p>
      <w:pPr>
        <w:spacing w:after="150"/>
      </w:pPr>
      <w:r>
        <w:rPr/>
        <w:t xml:space="preserve">四、黄芪市场价格走势 260</w:t>
      </w:r>
    </w:p>
    <w:p>
      <w:pPr>
        <w:spacing w:after="150"/>
      </w:pPr>
      <w:r>
        <w:rPr/>
        <w:t xml:space="preserve">五、黄芪消费前景 261</w:t>
      </w:r>
    </w:p>
    <w:p>
      <w:pPr>
        <w:spacing w:after="150"/>
      </w:pPr>
      <w:r>
        <w:rPr>
          <w:b w:val="1"/>
          <w:bCs w:val="1"/>
        </w:rPr>
        <w:t xml:space="preserve">第七章 中药饮片重点细分产品市场分析 262</w:t>
      </w:r>
    </w:p>
    <w:p>
      <w:pPr>
        <w:spacing w:after="150"/>
      </w:pPr>
      <w:r>
        <w:rPr/>
        <w:t xml:space="preserve">第一节 中药配方颗粒市场分析 262</w:t>
      </w:r>
    </w:p>
    <w:p>
      <w:pPr>
        <w:spacing w:after="150"/>
      </w:pPr>
      <w:r>
        <w:rPr/>
        <w:t xml:space="preserve">一、中药配方颗粒市场发展概况 262</w:t>
      </w:r>
    </w:p>
    <w:p>
      <w:pPr>
        <w:spacing w:after="150"/>
      </w:pPr>
      <w:r>
        <w:rPr/>
        <w:t xml:space="preserve">二、中药配方颗粒销售市场规模 262</w:t>
      </w:r>
    </w:p>
    <w:p>
      <w:pPr>
        <w:spacing w:after="150"/>
      </w:pPr>
      <w:r>
        <w:rPr/>
        <w:t xml:space="preserve">三、中药配方颗粒产量分析 263</w:t>
      </w:r>
    </w:p>
    <w:p>
      <w:pPr>
        <w:spacing w:after="150"/>
      </w:pPr>
      <w:r>
        <w:rPr/>
        <w:t xml:space="preserve">四、中药配方颗粒进出口情况分析 263</w:t>
      </w:r>
    </w:p>
    <w:p>
      <w:pPr>
        <w:spacing w:after="150"/>
      </w:pPr>
      <w:r>
        <w:rPr/>
        <w:t xml:space="preserve">五、中药配方颗粒市场竞争格局分析 264</w:t>
      </w:r>
    </w:p>
    <w:p>
      <w:pPr>
        <w:spacing w:after="150"/>
      </w:pPr>
      <w:r>
        <w:rPr/>
        <w:t xml:space="preserve">六、中药配方颗粒市场发展趋势及前景 265</w:t>
      </w:r>
    </w:p>
    <w:p>
      <w:pPr>
        <w:spacing w:after="150"/>
      </w:pPr>
      <w:r>
        <w:rPr/>
        <w:t xml:space="preserve">第二节 超微饮片市场分析 265</w:t>
      </w:r>
    </w:p>
    <w:p>
      <w:pPr>
        <w:spacing w:after="150"/>
      </w:pPr>
      <w:r>
        <w:rPr/>
        <w:t xml:space="preserve">一、超微饮片市场发展概况 265</w:t>
      </w:r>
    </w:p>
    <w:p>
      <w:pPr>
        <w:spacing w:after="150"/>
      </w:pPr>
      <w:r>
        <w:rPr/>
        <w:t xml:space="preserve">二、超微饮片销售市场规模 266</w:t>
      </w:r>
    </w:p>
    <w:p>
      <w:pPr>
        <w:spacing w:after="150"/>
      </w:pPr>
      <w:r>
        <w:rPr/>
        <w:t xml:space="preserve">三、超微饮片产量分析 266</w:t>
      </w:r>
    </w:p>
    <w:p>
      <w:pPr>
        <w:spacing w:after="150"/>
      </w:pPr>
      <w:r>
        <w:rPr/>
        <w:t xml:space="preserve">四、超微饮片进出口情况分析 266</w:t>
      </w:r>
    </w:p>
    <w:p>
      <w:pPr>
        <w:spacing w:after="150"/>
      </w:pPr>
      <w:r>
        <w:rPr/>
        <w:t xml:space="preserve">五、超微饮片市场竞争格局分析 267</w:t>
      </w:r>
    </w:p>
    <w:p>
      <w:pPr>
        <w:spacing w:after="150"/>
      </w:pPr>
      <w:r>
        <w:rPr/>
        <w:t xml:space="preserve">六、超微饮片市场发展趋势及前景 267</w:t>
      </w:r>
    </w:p>
    <w:p>
      <w:pPr>
        <w:spacing w:after="150"/>
      </w:pPr>
      <w:r>
        <w:rPr/>
        <w:t xml:space="preserve">第三节 新型饮片市场发展分析 267</w:t>
      </w:r>
    </w:p>
    <w:p>
      <w:pPr>
        <w:spacing w:after="150"/>
      </w:pPr>
      <w:r>
        <w:rPr/>
        <w:t xml:space="preserve">一、新型饮片的特点及优势 267</w:t>
      </w:r>
    </w:p>
    <w:p>
      <w:pPr>
        <w:spacing w:after="150"/>
      </w:pPr>
      <w:r>
        <w:rPr/>
        <w:t xml:space="preserve">二、新型饮片市场投资情况 267</w:t>
      </w:r>
    </w:p>
    <w:p>
      <w:pPr>
        <w:spacing w:after="150"/>
      </w:pPr>
      <w:r>
        <w:rPr/>
        <w:t xml:space="preserve">三、新型饮片市场发展趋势 268</w:t>
      </w:r>
    </w:p>
    <w:p>
      <w:pPr>
        <w:spacing w:after="150"/>
      </w:pPr>
      <w:r>
        <w:rPr>
          <w:b w:val="1"/>
          <w:bCs w:val="1"/>
        </w:rPr>
        <w:t xml:space="preserve">第八章 区块链+中药饮片发展现状及投资前景分析 269</w:t>
      </w:r>
    </w:p>
    <w:p>
      <w:pPr>
        <w:spacing w:after="150"/>
      </w:pPr>
      <w:r>
        <w:rPr/>
        <w:t xml:space="preserve">第一节 区块链行业发展概况 269</w:t>
      </w:r>
    </w:p>
    <w:p>
      <w:pPr>
        <w:spacing w:after="150"/>
      </w:pPr>
      <w:r>
        <w:rPr/>
        <w:t xml:space="preserve">一、区块链+中药饮片 269</w:t>
      </w:r>
    </w:p>
    <w:p>
      <w:pPr>
        <w:spacing w:after="150"/>
      </w:pPr>
      <w:r>
        <w:rPr/>
        <w:t xml:space="preserve">二、区块链的定义 269</w:t>
      </w:r>
    </w:p>
    <w:p>
      <w:pPr>
        <w:spacing w:after="150"/>
      </w:pPr>
      <w:r>
        <w:rPr/>
        <w:t xml:space="preserve">三、区块链的特点 270</w:t>
      </w:r>
    </w:p>
    <w:p>
      <w:pPr>
        <w:spacing w:after="150"/>
      </w:pPr>
      <w:r>
        <w:rPr/>
        <w:t xml:space="preserve">四、区块链技术发展现状 271</w:t>
      </w:r>
    </w:p>
    <w:p>
      <w:pPr>
        <w:spacing w:after="150"/>
      </w:pPr>
      <w:r>
        <w:rPr/>
        <w:t xml:space="preserve">五、区块链应用趋势 272</w:t>
      </w:r>
    </w:p>
    <w:p>
      <w:pPr>
        <w:spacing w:after="150"/>
      </w:pPr>
      <w:r>
        <w:rPr/>
        <w:t xml:space="preserve">第二节 区块链+中药饮片行业发展分析 273</w:t>
      </w:r>
    </w:p>
    <w:p>
      <w:pPr>
        <w:spacing w:after="150"/>
      </w:pPr>
      <w:r>
        <w:rPr/>
        <w:t xml:space="preserve">一、区块链+中药饮片发展背景 273</w:t>
      </w:r>
    </w:p>
    <w:p>
      <w:pPr>
        <w:spacing w:after="150"/>
      </w:pPr>
      <w:r>
        <w:rPr/>
        <w:t xml:space="preserve">二、区块链对中药饮片行业的影响 273</w:t>
      </w:r>
    </w:p>
    <w:p>
      <w:pPr>
        <w:spacing w:after="150"/>
      </w:pPr>
      <w:r>
        <w:rPr/>
        <w:t xml:space="preserve">1、区块链推进中药饮片产业链提升 273</w:t>
      </w:r>
    </w:p>
    <w:p>
      <w:pPr>
        <w:spacing w:after="150"/>
      </w:pPr>
      <w:r>
        <w:rPr/>
        <w:t xml:space="preserve">2、区块链建立中药饮片消费者信任 274</w:t>
      </w:r>
    </w:p>
    <w:p>
      <w:pPr>
        <w:spacing w:after="150"/>
      </w:pPr>
      <w:r>
        <w:rPr/>
        <w:t xml:space="preserve">三、区块链+中药饮片的核心价值 274</w:t>
      </w:r>
    </w:p>
    <w:p>
      <w:pPr>
        <w:spacing w:after="150"/>
      </w:pPr>
      <w:r>
        <w:rPr/>
        <w:t xml:space="preserve">四、区块链技术解决中药饮片行业痛点 275</w:t>
      </w:r>
    </w:p>
    <w:p>
      <w:pPr>
        <w:spacing w:after="150"/>
      </w:pPr>
      <w:r>
        <w:rPr/>
        <w:t xml:space="preserve">五、区块链+中药饮片的发展趋势 275</w:t>
      </w:r>
    </w:p>
    <w:p>
      <w:pPr>
        <w:spacing w:after="150"/>
      </w:pPr>
      <w:r>
        <w:rPr/>
        <w:t xml:space="preserve">第三节 区块链+中药饮片行业应用案例分析 276</w:t>
      </w:r>
    </w:p>
    <w:p>
      <w:pPr>
        <w:spacing w:after="150"/>
      </w:pPr>
      <w:r>
        <w:rPr/>
        <w:t xml:space="preserve">一、北京同仁堂 276</w:t>
      </w:r>
    </w:p>
    <w:p>
      <w:pPr>
        <w:spacing w:after="150"/>
      </w:pPr>
      <w:r>
        <w:rPr/>
        <w:t xml:space="preserve">二、跑合网 276</w:t>
      </w:r>
    </w:p>
    <w:p>
      <w:pPr>
        <w:spacing w:after="150"/>
      </w:pPr>
      <w:r>
        <w:rPr/>
        <w:t xml:space="preserve">三、湖北凤凰白云山药业有限公司 277</w:t>
      </w:r>
    </w:p>
    <w:p>
      <w:pPr>
        <w:spacing w:after="150"/>
      </w:pPr>
      <w:r>
        <w:rPr/>
        <w:t xml:space="preserve">第四节 区块链+中药饮片行业投资前景分析 277</w:t>
      </w:r>
    </w:p>
    <w:p>
      <w:pPr>
        <w:spacing w:after="150"/>
      </w:pPr>
      <w:r>
        <w:rPr/>
        <w:t xml:space="preserve">一、区块链+中药饮片行业投资价值分析 277</w:t>
      </w:r>
    </w:p>
    <w:p>
      <w:pPr>
        <w:spacing w:after="150"/>
      </w:pPr>
      <w:r>
        <w:rPr/>
        <w:t xml:space="preserve">二、区块链+中药饮片行业市场空间预测 277</w:t>
      </w:r>
    </w:p>
    <w:p>
      <w:pPr>
        <w:spacing w:after="150"/>
      </w:pPr>
      <w:r>
        <w:rPr/>
        <w:t xml:space="preserve">三、区块链+中药饮片行业投资收益预测 278</w:t>
      </w:r>
    </w:p>
    <w:p>
      <w:pPr>
        <w:spacing w:after="150"/>
      </w:pPr>
      <w:r>
        <w:rPr>
          <w:b w:val="1"/>
          <w:bCs w:val="1"/>
        </w:rPr>
        <w:t xml:space="preserve">第九章 中国中药饮片行业营销趋势及策略分析 279</w:t>
      </w:r>
    </w:p>
    <w:p>
      <w:pPr>
        <w:spacing w:after="150"/>
      </w:pPr>
      <w:r>
        <w:rPr/>
        <w:t xml:space="preserve">第一节 中药饮片行业销售渠道分析 279</w:t>
      </w:r>
    </w:p>
    <w:p>
      <w:pPr>
        <w:spacing w:after="150"/>
      </w:pPr>
      <w:r>
        <w:rPr/>
        <w:t xml:space="preserve">一、中药饮片销售渠道分析 279</w:t>
      </w:r>
    </w:p>
    <w:p>
      <w:pPr>
        <w:spacing w:after="150"/>
      </w:pPr>
      <w:r>
        <w:rPr/>
        <w:t xml:space="preserve">1、药店 279</w:t>
      </w:r>
    </w:p>
    <w:p>
      <w:pPr>
        <w:spacing w:after="150"/>
      </w:pPr>
      <w:r>
        <w:rPr/>
        <w:t xml:space="preserve">2、医院 280</w:t>
      </w:r>
    </w:p>
    <w:p>
      <w:pPr>
        <w:spacing w:after="150"/>
      </w:pPr>
      <w:r>
        <w:rPr/>
        <w:t xml:space="preserve">3、电商 280</w:t>
      </w:r>
    </w:p>
    <w:p>
      <w:pPr>
        <w:spacing w:after="150"/>
      </w:pPr>
      <w:r>
        <w:rPr/>
        <w:t xml:space="preserve">4、其他 281</w:t>
      </w:r>
    </w:p>
    <w:p>
      <w:pPr>
        <w:spacing w:after="150"/>
      </w:pPr>
      <w:r>
        <w:rPr/>
        <w:t xml:space="preserve">二、中药饮片主要销售模式 282</w:t>
      </w:r>
    </w:p>
    <w:p>
      <w:pPr>
        <w:spacing w:after="150"/>
      </w:pPr>
      <w:r>
        <w:rPr/>
        <w:t xml:space="preserve">1、直销 282</w:t>
      </w:r>
    </w:p>
    <w:p>
      <w:pPr>
        <w:spacing w:after="150"/>
      </w:pPr>
      <w:r>
        <w:rPr/>
        <w:t xml:space="preserve">2、代理 283</w:t>
      </w:r>
    </w:p>
    <w:p>
      <w:pPr>
        <w:spacing w:after="150"/>
      </w:pPr>
      <w:r>
        <w:rPr/>
        <w:t xml:space="preserve">3、其他 283</w:t>
      </w:r>
    </w:p>
    <w:p>
      <w:pPr>
        <w:spacing w:after="150"/>
      </w:pPr>
      <w:r>
        <w:rPr/>
        <w:t xml:space="preserve">三、销售渠道存在的主要问题 284</w:t>
      </w:r>
    </w:p>
    <w:p>
      <w:pPr>
        <w:spacing w:after="150"/>
      </w:pPr>
      <w:r>
        <w:rPr/>
        <w:t xml:space="preserve">四、营销渠道发展趋势与策略 284</w:t>
      </w:r>
    </w:p>
    <w:p>
      <w:pPr>
        <w:spacing w:after="150"/>
      </w:pPr>
      <w:r>
        <w:rPr/>
        <w:t xml:space="preserve">第二节 中药饮片营销的发展趋势 285</w:t>
      </w:r>
    </w:p>
    <w:p>
      <w:pPr>
        <w:spacing w:after="150"/>
      </w:pPr>
      <w:r>
        <w:rPr/>
        <w:t xml:space="preserve">一、中药饮片营销发展概况 285</w:t>
      </w:r>
    </w:p>
    <w:p>
      <w:pPr>
        <w:spacing w:after="150"/>
      </w:pPr>
      <w:r>
        <w:rPr/>
        <w:t xml:space="preserve">二、中国中药饮片营销影响因素 286</w:t>
      </w:r>
    </w:p>
    <w:p>
      <w:pPr>
        <w:spacing w:after="150"/>
      </w:pPr>
      <w:r>
        <w:rPr/>
        <w:t xml:space="preserve">三、未来中药饮片市场营销的出路 287</w:t>
      </w:r>
    </w:p>
    <w:p>
      <w:pPr>
        <w:spacing w:after="150"/>
      </w:pPr>
      <w:r>
        <w:rPr/>
        <w:t xml:space="preserve">四、中药饮片行业营销策略分析 288</w:t>
      </w:r>
    </w:p>
    <w:p>
      <w:pPr>
        <w:spacing w:after="150"/>
      </w:pPr>
      <w:r>
        <w:rPr/>
        <w:t xml:space="preserve">五、中国中药饮片营销的趋势预测 288</w:t>
      </w:r>
    </w:p>
    <w:p>
      <w:pPr>
        <w:spacing w:after="150"/>
      </w:pPr>
      <w:r>
        <w:rPr/>
        <w:t xml:space="preserve">第三节 中药海外销售概述 289</w:t>
      </w:r>
    </w:p>
    <w:p>
      <w:pPr>
        <w:spacing w:after="150"/>
      </w:pPr>
      <w:r>
        <w:rPr/>
        <w:t xml:space="preserve">一、中药国际贸易发展现状分析 289</w:t>
      </w:r>
    </w:p>
    <w:p>
      <w:pPr>
        <w:spacing w:after="150"/>
      </w:pPr>
      <w:r>
        <w:rPr/>
        <w:t xml:space="preserve">二、中药国际化已取得突破性进展 290</w:t>
      </w:r>
    </w:p>
    <w:p>
      <w:pPr>
        <w:spacing w:after="150"/>
      </w:pPr>
      <w:r>
        <w:rPr/>
        <w:t xml:space="preserve">三、中药产业的国际竞争力简述 291</w:t>
      </w:r>
    </w:p>
    <w:p>
      <w:pPr>
        <w:spacing w:after="150"/>
      </w:pPr>
      <w:r>
        <w:rPr/>
        <w:t xml:space="preserve">四、中药国际化的阻碍及发展方向 291</w:t>
      </w:r>
    </w:p>
    <w:p>
      <w:pPr>
        <w:spacing w:after="150"/>
      </w:pPr>
      <w:r>
        <w:rPr/>
        <w:t xml:space="preserve">第四节 中药饮片营销案例分析 294</w:t>
      </w:r>
    </w:p>
    <w:p>
      <w:pPr>
        <w:spacing w:after="150"/>
      </w:pPr>
      <w:r>
        <w:rPr/>
        <w:t xml:space="preserve">一、云南白药营销案例分析 294</w:t>
      </w:r>
    </w:p>
    <w:p>
      <w:pPr>
        <w:spacing w:after="150"/>
      </w:pPr>
      <w:r>
        <w:rPr/>
        <w:t xml:space="preserve">二、东阿阿胶营销案例分析 295</w:t>
      </w:r>
    </w:p>
    <w:p>
      <w:pPr>
        <w:spacing w:after="150"/>
      </w:pPr>
      <w:r>
        <w:rPr/>
        <w:t xml:space="preserve">三、草晶华营销案例分析 296</w:t>
      </w:r>
    </w:p>
    <w:p>
      <w:pPr>
        <w:spacing w:after="150"/>
      </w:pPr>
      <w:r>
        <w:rPr/>
        <w:t xml:space="preserve">四、香雪营销案例分析 298</w:t>
      </w:r>
    </w:p>
    <w:p>
      <w:pPr>
        <w:spacing w:after="150"/>
      </w:pPr>
      <w:r>
        <w:rPr/>
        <w:t xml:space="preserve">五、李时珍营销案例分析 298</w:t>
      </w:r>
    </w:p>
    <w:p>
      <w:pPr>
        <w:spacing w:after="150"/>
      </w:pPr>
      <w:r>
        <w:rPr>
          <w:b w:val="1"/>
          <w:bCs w:val="1"/>
        </w:rPr>
        <w:t xml:space="preserve">第十章 中药饮片行业重点省份市场分析 300</w:t>
      </w:r>
    </w:p>
    <w:p>
      <w:pPr>
        <w:spacing w:after="150"/>
      </w:pPr>
      <w:r>
        <w:rPr/>
        <w:t xml:space="preserve">第一节 吉林省中药饮片行业发展前景预测 300</w:t>
      </w:r>
    </w:p>
    <w:p>
      <w:pPr>
        <w:spacing w:after="150"/>
      </w:pPr>
      <w:r>
        <w:rPr/>
        <w:t xml:space="preserve">一、吉林省中药饮片行业发展规划 300</w:t>
      </w:r>
    </w:p>
    <w:p>
      <w:pPr>
        <w:spacing w:after="150"/>
      </w:pPr>
      <w:r>
        <w:rPr/>
        <w:t xml:space="preserve">二、吉林省中药材种植面积及产量分析 302</w:t>
      </w:r>
    </w:p>
    <w:p>
      <w:pPr>
        <w:spacing w:after="150"/>
      </w:pPr>
      <w:r>
        <w:rPr/>
        <w:t xml:space="preserve">三、吉林省中药饮片行业产值规模分析 303</w:t>
      </w:r>
    </w:p>
    <w:p>
      <w:pPr>
        <w:spacing w:after="150"/>
      </w:pPr>
      <w:r>
        <w:rPr/>
        <w:t xml:space="preserve">四、吉林省中药饮片行业前景预测 304</w:t>
      </w:r>
    </w:p>
    <w:p>
      <w:pPr>
        <w:spacing w:after="150"/>
      </w:pPr>
      <w:r>
        <w:rPr/>
        <w:t xml:space="preserve">第二节 江西省中药饮片行业发展前景预测 305</w:t>
      </w:r>
    </w:p>
    <w:p>
      <w:pPr>
        <w:spacing w:after="150"/>
      </w:pPr>
      <w:r>
        <w:rPr/>
        <w:t xml:space="preserve">一、江西省中药饮片行业发展规划 305</w:t>
      </w:r>
    </w:p>
    <w:p>
      <w:pPr>
        <w:spacing w:after="150"/>
      </w:pPr>
      <w:r>
        <w:rPr/>
        <w:t xml:space="preserve">二、江西省中药材种植面积及产量分析 306</w:t>
      </w:r>
    </w:p>
    <w:p>
      <w:pPr>
        <w:spacing w:after="150"/>
      </w:pPr>
      <w:r>
        <w:rPr/>
        <w:t xml:space="preserve">三、江西省中药饮片行业产值规模分析 308</w:t>
      </w:r>
    </w:p>
    <w:p>
      <w:pPr>
        <w:spacing w:after="150"/>
      </w:pPr>
      <w:r>
        <w:rPr/>
        <w:t xml:space="preserve">四、江西省中药饮片行业前景预测 308</w:t>
      </w:r>
    </w:p>
    <w:p>
      <w:pPr>
        <w:spacing w:after="150"/>
      </w:pPr>
      <w:r>
        <w:rPr/>
        <w:t xml:space="preserve">第三节 山东省中药饮片行业发展前景预测 308</w:t>
      </w:r>
    </w:p>
    <w:p>
      <w:pPr>
        <w:spacing w:after="150"/>
      </w:pPr>
      <w:r>
        <w:rPr/>
        <w:t xml:space="preserve">一、山东省中药饮片行业发展规划 308</w:t>
      </w:r>
    </w:p>
    <w:p>
      <w:pPr>
        <w:spacing w:after="150"/>
      </w:pPr>
      <w:r>
        <w:rPr/>
        <w:t xml:space="preserve">二、山东省中药材种植现状分析 314</w:t>
      </w:r>
    </w:p>
    <w:p>
      <w:pPr>
        <w:spacing w:after="150"/>
      </w:pPr>
      <w:r>
        <w:rPr/>
        <w:t xml:space="preserve">1、山东省中药材生产地位 314</w:t>
      </w:r>
    </w:p>
    <w:p>
      <w:pPr>
        <w:spacing w:after="150"/>
      </w:pPr>
      <w:r>
        <w:rPr/>
        <w:t xml:space="preserve">2、山东省中药材种植特点 314</w:t>
      </w:r>
    </w:p>
    <w:p>
      <w:pPr>
        <w:spacing w:after="150"/>
      </w:pPr>
      <w:r>
        <w:rPr/>
        <w:t xml:space="preserve">3、山东省中药材区域分布 315</w:t>
      </w:r>
    </w:p>
    <w:p>
      <w:pPr>
        <w:spacing w:after="150"/>
      </w:pPr>
      <w:r>
        <w:rPr/>
        <w:t xml:space="preserve">4、中药材gap基地种植品种 315</w:t>
      </w:r>
    </w:p>
    <w:p>
      <w:pPr>
        <w:spacing w:after="150"/>
      </w:pPr>
      <w:r>
        <w:rPr/>
        <w:t xml:space="preserve">5、中药材gap基地建设水平 316</w:t>
      </w:r>
    </w:p>
    <w:p>
      <w:pPr>
        <w:spacing w:after="150"/>
      </w:pPr>
      <w:r>
        <w:rPr/>
        <w:t xml:space="preserve">三、山东省中药饮片行业运行状况 316</w:t>
      </w:r>
    </w:p>
    <w:p>
      <w:pPr>
        <w:spacing w:after="150"/>
      </w:pPr>
      <w:r>
        <w:rPr/>
        <w:t xml:space="preserve">四、山东省中药饮片行业地位分析 317</w:t>
      </w:r>
    </w:p>
    <w:p>
      <w:pPr>
        <w:spacing w:after="150"/>
      </w:pPr>
      <w:r>
        <w:rPr/>
        <w:t xml:space="preserve">五、山东省中药饮片产量增长情况 317</w:t>
      </w:r>
    </w:p>
    <w:p>
      <w:pPr>
        <w:spacing w:after="150"/>
      </w:pPr>
      <w:r>
        <w:rPr/>
        <w:t xml:space="preserve">六、山东省中药饮片行业前景预测 317</w:t>
      </w:r>
    </w:p>
    <w:p>
      <w:pPr>
        <w:spacing w:after="150"/>
      </w:pPr>
      <w:r>
        <w:rPr/>
        <w:t xml:space="preserve">第四节 四川省中药饮片行业发展前景预测 317</w:t>
      </w:r>
    </w:p>
    <w:p>
      <w:pPr>
        <w:spacing w:after="150"/>
      </w:pPr>
      <w:r>
        <w:rPr/>
        <w:t xml:space="preserve">一、四川省中药饮片行业发展规划 317</w:t>
      </w:r>
    </w:p>
    <w:p>
      <w:pPr>
        <w:spacing w:after="150"/>
      </w:pPr>
      <w:r>
        <w:rPr/>
        <w:t xml:space="preserve">二、四川省中药材种植现状分析 319</w:t>
      </w:r>
    </w:p>
    <w:p>
      <w:pPr>
        <w:spacing w:after="150"/>
      </w:pPr>
      <w:r>
        <w:rPr/>
        <w:t xml:space="preserve">1、四川省中药材资源分布 319</w:t>
      </w:r>
    </w:p>
    <w:p>
      <w:pPr>
        <w:spacing w:after="150"/>
      </w:pPr>
      <w:r>
        <w:rPr/>
        <w:t xml:space="preserve">2、四川省中药材种植现状 322</w:t>
      </w:r>
    </w:p>
    <w:p>
      <w:pPr>
        <w:spacing w:after="150"/>
      </w:pPr>
      <w:r>
        <w:rPr/>
        <w:t xml:space="preserve">3、四川省中药材gap基地种植品种 322</w:t>
      </w:r>
    </w:p>
    <w:p>
      <w:pPr>
        <w:spacing w:after="150"/>
      </w:pPr>
      <w:r>
        <w:rPr/>
        <w:t xml:space="preserve">4、四川省中药材gap基地建设水平 323</w:t>
      </w:r>
    </w:p>
    <w:p>
      <w:pPr>
        <w:spacing w:after="150"/>
      </w:pPr>
      <w:r>
        <w:rPr/>
        <w:t xml:space="preserve">三、四川省中药饮片行业运行状况 323</w:t>
      </w:r>
    </w:p>
    <w:p>
      <w:pPr>
        <w:spacing w:after="150"/>
      </w:pPr>
      <w:r>
        <w:rPr/>
        <w:t xml:space="preserve">四、四川省中药饮片行业地位分析 323</w:t>
      </w:r>
    </w:p>
    <w:p>
      <w:pPr>
        <w:spacing w:after="150"/>
      </w:pPr>
      <w:r>
        <w:rPr/>
        <w:t xml:space="preserve">五、四川省中药饮片产量增长情况 324</w:t>
      </w:r>
    </w:p>
    <w:p>
      <w:pPr>
        <w:spacing w:after="150"/>
      </w:pPr>
      <w:r>
        <w:rPr/>
        <w:t xml:space="preserve">六、四川省中药饮片行业前景预测 328</w:t>
      </w:r>
    </w:p>
    <w:p>
      <w:pPr>
        <w:spacing w:after="150"/>
      </w:pPr>
      <w:r>
        <w:rPr/>
        <w:t xml:space="preserve">第五节 云南省中药饮片行业发展前景预测 329</w:t>
      </w:r>
    </w:p>
    <w:p>
      <w:pPr>
        <w:spacing w:after="150"/>
      </w:pPr>
      <w:r>
        <w:rPr/>
        <w:t xml:space="preserve">一、云南省中药饮片行业发展规划 329</w:t>
      </w:r>
    </w:p>
    <w:p>
      <w:pPr>
        <w:spacing w:after="150"/>
      </w:pPr>
      <w:r>
        <w:rPr/>
        <w:t xml:space="preserve">二、云南省中药材种植现状分析 332</w:t>
      </w:r>
    </w:p>
    <w:p>
      <w:pPr>
        <w:spacing w:after="150"/>
      </w:pPr>
      <w:r>
        <w:rPr/>
        <w:t xml:space="preserve">1、云南省中药材生产地位 332</w:t>
      </w:r>
    </w:p>
    <w:p>
      <w:pPr>
        <w:spacing w:after="150"/>
      </w:pPr>
      <w:r>
        <w:rPr/>
        <w:t xml:space="preserve">2、云南省中药材种植面积 332</w:t>
      </w:r>
    </w:p>
    <w:p>
      <w:pPr>
        <w:spacing w:after="150"/>
      </w:pPr>
      <w:r>
        <w:rPr/>
        <w:t xml:space="preserve">3、云南省中药材区域分布 332</w:t>
      </w:r>
    </w:p>
    <w:p>
      <w:pPr>
        <w:spacing w:after="150"/>
      </w:pPr>
      <w:r>
        <w:rPr/>
        <w:t xml:space="preserve">4、云南省中药材种植品种 333</w:t>
      </w:r>
    </w:p>
    <w:p>
      <w:pPr>
        <w:spacing w:after="150"/>
      </w:pPr>
      <w:r>
        <w:rPr/>
        <w:t xml:space="preserve">5、云南省中药材农业产值 333</w:t>
      </w:r>
    </w:p>
    <w:p>
      <w:pPr>
        <w:spacing w:after="150"/>
      </w:pPr>
      <w:r>
        <w:rPr/>
        <w:t xml:space="preserve">三、云南省中药饮片产值规模分析 333</w:t>
      </w:r>
    </w:p>
    <w:p>
      <w:pPr>
        <w:spacing w:after="150"/>
      </w:pPr>
      <w:r>
        <w:rPr/>
        <w:t xml:space="preserve">四、云南省中药饮片行业前景预测 333</w:t>
      </w:r>
    </w:p>
    <w:p>
      <w:pPr>
        <w:spacing w:after="150"/>
      </w:pPr>
      <w:r>
        <w:rPr/>
        <w:t xml:space="preserve">第六节 贵州省中药饮片行业发展前景预测 334</w:t>
      </w:r>
    </w:p>
    <w:p>
      <w:pPr>
        <w:spacing w:after="150"/>
      </w:pPr>
      <w:r>
        <w:rPr/>
        <w:t xml:space="preserve">一、贵州省中药饮片行业发展规划 334</w:t>
      </w:r>
    </w:p>
    <w:p>
      <w:pPr>
        <w:spacing w:after="150"/>
      </w:pPr>
      <w:r>
        <w:rPr/>
        <w:t xml:space="preserve">二、贵州省中药材种植现状分析 337</w:t>
      </w:r>
    </w:p>
    <w:p>
      <w:pPr>
        <w:spacing w:after="150"/>
      </w:pPr>
      <w:r>
        <w:rPr/>
        <w:t xml:space="preserve">1、贵州省中药材生产地位 337</w:t>
      </w:r>
    </w:p>
    <w:p>
      <w:pPr>
        <w:spacing w:after="150"/>
      </w:pPr>
      <w:r>
        <w:rPr/>
        <w:t xml:space="preserve">2、贵州省中药材种植面积 337</w:t>
      </w:r>
    </w:p>
    <w:p>
      <w:pPr>
        <w:spacing w:after="150"/>
      </w:pPr>
      <w:r>
        <w:rPr/>
        <w:t xml:space="preserve">3、贵州省中药材区域分布 337</w:t>
      </w:r>
    </w:p>
    <w:p>
      <w:pPr>
        <w:spacing w:after="150"/>
      </w:pPr>
      <w:r>
        <w:rPr/>
        <w:t xml:space="preserve">4、贵州省中药材种植品种 337</w:t>
      </w:r>
    </w:p>
    <w:p>
      <w:pPr>
        <w:spacing w:after="150"/>
      </w:pPr>
      <w:r>
        <w:rPr/>
        <w:t xml:space="preserve">5、贵州省中药材农业产值 338</w:t>
      </w:r>
    </w:p>
    <w:p>
      <w:pPr>
        <w:spacing w:after="150"/>
      </w:pPr>
      <w:r>
        <w:rPr/>
        <w:t xml:space="preserve">三、贵州省中药饮片产值规模分析 338</w:t>
      </w:r>
    </w:p>
    <w:p>
      <w:pPr>
        <w:spacing w:after="150"/>
      </w:pPr>
      <w:r>
        <w:rPr/>
        <w:t xml:space="preserve">四、贵州省中药饮片行业前景预测 338</w:t>
      </w:r>
    </w:p>
    <w:p>
      <w:pPr>
        <w:spacing w:after="150"/>
      </w:pPr>
      <w:r>
        <w:rPr/>
        <w:t xml:space="preserve">第七节 广西中药饮片行业发展前景预测 339</w:t>
      </w:r>
    </w:p>
    <w:p>
      <w:pPr>
        <w:spacing w:after="150"/>
      </w:pPr>
      <w:r>
        <w:rPr/>
        <w:t xml:space="preserve">一、广西中药饮片行业发展规划 339</w:t>
      </w:r>
    </w:p>
    <w:p>
      <w:pPr>
        <w:spacing w:after="150"/>
      </w:pPr>
      <w:r>
        <w:rPr/>
        <w:t xml:space="preserve">二、广西中药材种植现状分析 339</w:t>
      </w:r>
    </w:p>
    <w:p>
      <w:pPr>
        <w:spacing w:after="150"/>
      </w:pPr>
      <w:r>
        <w:rPr/>
        <w:t xml:space="preserve">1、广西中药材生产地位 339</w:t>
      </w:r>
    </w:p>
    <w:p>
      <w:pPr>
        <w:spacing w:after="150"/>
      </w:pPr>
      <w:r>
        <w:rPr/>
        <w:t xml:space="preserve">2、广西中药材种植面积 339</w:t>
      </w:r>
    </w:p>
    <w:p>
      <w:pPr>
        <w:spacing w:after="150"/>
      </w:pPr>
      <w:r>
        <w:rPr/>
        <w:t xml:space="preserve">3、广西中药材区域分布 339</w:t>
      </w:r>
    </w:p>
    <w:p>
      <w:pPr>
        <w:spacing w:after="150"/>
      </w:pPr>
      <w:r>
        <w:rPr/>
        <w:t xml:space="preserve">4、广西中药材种植品种 340</w:t>
      </w:r>
    </w:p>
    <w:p>
      <w:pPr>
        <w:spacing w:after="150"/>
      </w:pPr>
      <w:r>
        <w:rPr/>
        <w:t xml:space="preserve">5、广西中药材农业产值 340</w:t>
      </w:r>
    </w:p>
    <w:p>
      <w:pPr>
        <w:spacing w:after="150"/>
      </w:pPr>
      <w:r>
        <w:rPr/>
        <w:t xml:space="preserve">三、广西中药饮片产量分析 340</w:t>
      </w:r>
    </w:p>
    <w:p>
      <w:pPr>
        <w:spacing w:after="150"/>
      </w:pPr>
      <w:r>
        <w:rPr/>
        <w:t xml:space="preserve">四、广西中药饮片产值规模分析 340</w:t>
      </w:r>
    </w:p>
    <w:p>
      <w:pPr>
        <w:spacing w:after="150"/>
      </w:pPr>
      <w:r>
        <w:rPr/>
        <w:t xml:space="preserve">五、广西中药饮片行业前景预测 340</w:t>
      </w:r>
    </w:p>
    <w:p>
      <w:pPr>
        <w:spacing w:after="150"/>
      </w:pPr>
      <w:r>
        <w:rPr>
          <w:b w:val="1"/>
          <w:bCs w:val="1"/>
        </w:rPr>
        <w:t xml:space="preserve">第十一章 2024-2029年中药饮片行业竞争形势分析 342</w:t>
      </w:r>
    </w:p>
    <w:p>
      <w:pPr>
        <w:spacing w:after="150"/>
      </w:pPr>
      <w:r>
        <w:rPr/>
        <w:t xml:space="preserve">第一节 行业总体市场竞争状况分析 342</w:t>
      </w:r>
    </w:p>
    <w:p>
      <w:pPr>
        <w:spacing w:after="150"/>
      </w:pPr>
      <w:r>
        <w:rPr/>
        <w:t xml:space="preserve">一、中药饮片行业竞争结构分析 342</w:t>
      </w:r>
    </w:p>
    <w:p>
      <w:pPr>
        <w:spacing w:after="150"/>
      </w:pPr>
      <w:r>
        <w:rPr/>
        <w:t xml:space="preserve">1、现有企业间竞争 342</w:t>
      </w:r>
    </w:p>
    <w:p>
      <w:pPr>
        <w:spacing w:after="150"/>
      </w:pPr>
      <w:r>
        <w:rPr/>
        <w:t xml:space="preserve">2、潜在进入者分析 343</w:t>
      </w:r>
    </w:p>
    <w:p>
      <w:pPr>
        <w:spacing w:after="150"/>
      </w:pPr>
      <w:r>
        <w:rPr/>
        <w:t xml:space="preserve">3、替代品威胁分析 343</w:t>
      </w:r>
    </w:p>
    <w:p>
      <w:pPr>
        <w:spacing w:after="150"/>
      </w:pPr>
      <w:r>
        <w:rPr/>
        <w:t xml:space="preserve">4、供应商议价能力 343</w:t>
      </w:r>
    </w:p>
    <w:p>
      <w:pPr>
        <w:spacing w:after="150"/>
      </w:pPr>
      <w:r>
        <w:rPr/>
        <w:t xml:space="preserve">5、客户议价能力 343</w:t>
      </w:r>
    </w:p>
    <w:p>
      <w:pPr>
        <w:spacing w:after="150"/>
      </w:pPr>
      <w:r>
        <w:rPr/>
        <w:t xml:space="preserve">6、竞争结构特点总结 344</w:t>
      </w:r>
    </w:p>
    <w:p>
      <w:pPr>
        <w:spacing w:after="150"/>
      </w:pPr>
      <w:r>
        <w:rPr/>
        <w:t xml:space="preserve">二、中药饮片行业企业间竞争形势分析 344</w:t>
      </w:r>
    </w:p>
    <w:p>
      <w:pPr>
        <w:spacing w:after="150"/>
      </w:pPr>
      <w:r>
        <w:rPr/>
        <w:t xml:space="preserve">1、中药市场集中度提高竞争日益加剧 344</w:t>
      </w:r>
    </w:p>
    <w:p>
      <w:pPr>
        <w:spacing w:after="150"/>
      </w:pPr>
      <w:r>
        <w:rPr/>
        <w:t xml:space="preserve">2、中药材产业形成新的产业经营模式 345</w:t>
      </w:r>
    </w:p>
    <w:p>
      <w:pPr>
        <w:spacing w:after="150"/>
      </w:pPr>
      <w:r>
        <w:rPr/>
        <w:t xml:space="preserve">3、国际资本将会更多地瞄准中药企业 346</w:t>
      </w:r>
    </w:p>
    <w:p>
      <w:pPr>
        <w:spacing w:after="150"/>
      </w:pPr>
      <w:r>
        <w:rPr/>
        <w:t xml:space="preserve">三、中药饮片行业集中度分析 346</w:t>
      </w:r>
    </w:p>
    <w:p>
      <w:pPr>
        <w:spacing w:after="150"/>
      </w:pPr>
      <w:r>
        <w:rPr/>
        <w:t xml:space="preserve">1、中药市场集中度提高竞争日益加剧 346</w:t>
      </w:r>
    </w:p>
    <w:p>
      <w:pPr>
        <w:spacing w:after="150"/>
      </w:pPr>
      <w:r>
        <w:rPr/>
        <w:t xml:space="preserve">2、中药材产业形成新的产业经营模式 347</w:t>
      </w:r>
    </w:p>
    <w:p>
      <w:pPr>
        <w:spacing w:after="150"/>
      </w:pPr>
      <w:r>
        <w:rPr/>
        <w:t xml:space="preserve">3、国际资本将会更多地瞄准中药企业 348</w:t>
      </w:r>
    </w:p>
    <w:p>
      <w:pPr>
        <w:spacing w:after="150"/>
      </w:pPr>
      <w:r>
        <w:rPr/>
        <w:t xml:space="preserve">四、中药饮片行业swot分析 348</w:t>
      </w:r>
    </w:p>
    <w:p>
      <w:pPr>
        <w:spacing w:after="150"/>
      </w:pPr>
      <w:r>
        <w:rPr/>
        <w:t xml:space="preserve">1、中药饮片行业优势分析 348</w:t>
      </w:r>
    </w:p>
    <w:p>
      <w:pPr>
        <w:spacing w:after="150"/>
      </w:pPr>
      <w:r>
        <w:rPr/>
        <w:t xml:space="preserve">2、中药饮片行业劣势分析 349</w:t>
      </w:r>
    </w:p>
    <w:p>
      <w:pPr>
        <w:spacing w:after="150"/>
      </w:pPr>
      <w:r>
        <w:rPr/>
        <w:t xml:space="preserve">3、中药饮片行业机会分析 350</w:t>
      </w:r>
    </w:p>
    <w:p>
      <w:pPr>
        <w:spacing w:after="150"/>
      </w:pPr>
      <w:r>
        <w:rPr/>
        <w:t xml:space="preserve">4、中药饮片行业威胁分析 351</w:t>
      </w:r>
    </w:p>
    <w:p>
      <w:pPr>
        <w:spacing w:after="150"/>
      </w:pPr>
      <w:r>
        <w:rPr/>
        <w:t xml:space="preserve">第二节 中国中药饮片行业竞争格局综述 352</w:t>
      </w:r>
    </w:p>
    <w:p>
      <w:pPr>
        <w:spacing w:after="150"/>
      </w:pPr>
      <w:r>
        <w:rPr/>
        <w:t xml:space="preserve">一、中药饮片行业竞争概况 352</w:t>
      </w:r>
    </w:p>
    <w:p>
      <w:pPr>
        <w:spacing w:after="150"/>
      </w:pPr>
      <w:r>
        <w:rPr/>
        <w:t xml:space="preserve">二、中国中药饮片行业竞争力分析 352</w:t>
      </w:r>
    </w:p>
    <w:p>
      <w:pPr>
        <w:spacing w:after="150"/>
      </w:pPr>
      <w:r>
        <w:rPr/>
        <w:t xml:space="preserve">三、中药饮片行业竞争格局分析 353</w:t>
      </w:r>
    </w:p>
    <w:p>
      <w:pPr>
        <w:spacing w:after="150"/>
      </w:pPr>
      <w:r>
        <w:rPr/>
        <w:t xml:space="preserve">四、中国中药饮片市场集中度分析 353</w:t>
      </w:r>
    </w:p>
    <w:p>
      <w:pPr>
        <w:spacing w:after="150"/>
      </w:pPr>
      <w:r>
        <w:rPr/>
        <w:t xml:space="preserve">第三节 中药饮片行业并购重组分析 354</w:t>
      </w:r>
    </w:p>
    <w:p>
      <w:pPr>
        <w:spacing w:after="150"/>
      </w:pPr>
      <w:r>
        <w:rPr/>
        <w:t xml:space="preserve">一、医药行业兼并与重组形势分析 354</w:t>
      </w:r>
    </w:p>
    <w:p>
      <w:pPr>
        <w:spacing w:after="150"/>
      </w:pPr>
      <w:r>
        <w:rPr/>
        <w:t xml:space="preserve">二、中药材价格波动对行业兼并形势的影响 355</w:t>
      </w:r>
    </w:p>
    <w:p>
      <w:pPr>
        <w:spacing w:after="150"/>
      </w:pPr>
      <w:r>
        <w:rPr/>
        <w:t xml:space="preserve">三、中药饮片企业竞争策略分析 355</w:t>
      </w:r>
    </w:p>
    <w:p>
      <w:pPr>
        <w:spacing w:after="150"/>
      </w:pPr>
      <w:r>
        <w:rPr>
          <w:b w:val="1"/>
          <w:bCs w:val="1"/>
        </w:rPr>
        <w:t xml:space="preserve">第十二章 中药饮片行业领先企业经营形势分析 357</w:t>
      </w:r>
    </w:p>
    <w:p>
      <w:pPr>
        <w:spacing w:after="150"/>
      </w:pPr>
      <w:r>
        <w:rPr/>
        <w:t xml:space="preserve">第一节 中国中药饮片企业总体发展状况分析 357</w:t>
      </w:r>
    </w:p>
    <w:p>
      <w:pPr>
        <w:spacing w:after="150"/>
      </w:pPr>
      <w:r>
        <w:rPr/>
        <w:t xml:space="preserve">一、中药饮片企业主要类型 357</w:t>
      </w:r>
    </w:p>
    <w:p>
      <w:pPr>
        <w:spacing w:after="150"/>
      </w:pPr>
      <w:r>
        <w:rPr/>
        <w:t xml:space="preserve">二、中药饮片企业资本运作分析 357</w:t>
      </w:r>
    </w:p>
    <w:p>
      <w:pPr>
        <w:spacing w:after="150"/>
      </w:pPr>
      <w:r>
        <w:rPr/>
        <w:t xml:space="preserve">三、中药饮片加工企业特征 358</w:t>
      </w:r>
    </w:p>
    <w:p>
      <w:pPr>
        <w:spacing w:after="150"/>
      </w:pPr>
      <w:r>
        <w:rPr/>
        <w:t xml:space="preserve">四、中药饮片企业创新及品牌建设 359</w:t>
      </w:r>
    </w:p>
    <w:p>
      <w:pPr>
        <w:spacing w:after="150"/>
      </w:pPr>
      <w:r>
        <w:rPr/>
        <w:t xml:space="preserve">五、中药饮片行业企业竞争指数排名分析 359</w:t>
      </w:r>
    </w:p>
    <w:p>
      <w:pPr>
        <w:spacing w:after="150"/>
      </w:pPr>
      <w:r>
        <w:rPr/>
        <w:t xml:space="preserve">第二节 中国领先中药饮片企业经营形势分析 360</w:t>
      </w:r>
    </w:p>
    <w:p>
      <w:pPr>
        <w:spacing w:after="150"/>
      </w:pPr>
      <w:r>
        <w:rPr/>
        <w:t xml:space="preserve">一、康美药业股份有限公司 360</w:t>
      </w:r>
    </w:p>
    <w:p>
      <w:pPr>
        <w:spacing w:after="150"/>
      </w:pPr>
      <w:r>
        <w:rPr/>
        <w:t xml:space="preserve">1、企业发展概况 360</w:t>
      </w:r>
    </w:p>
    <w:p>
      <w:pPr>
        <w:spacing w:after="150"/>
      </w:pPr>
      <w:r>
        <w:rPr/>
        <w:t xml:space="preserve">2、企业经营范围 360</w:t>
      </w:r>
    </w:p>
    <w:p>
      <w:pPr>
        <w:spacing w:after="150"/>
      </w:pPr>
      <w:r>
        <w:rPr/>
        <w:t xml:space="preserve">3、企业经营情况 361</w:t>
      </w:r>
    </w:p>
    <w:p>
      <w:pPr>
        <w:spacing w:after="150"/>
      </w:pPr>
      <w:r>
        <w:rPr/>
        <w:t xml:space="preserve">4、企业销售渠道及网络 362</w:t>
      </w:r>
    </w:p>
    <w:p>
      <w:pPr>
        <w:spacing w:after="150"/>
      </w:pPr>
      <w:r>
        <w:rPr/>
        <w:t xml:space="preserve">5、企业竞争优势 363</w:t>
      </w:r>
    </w:p>
    <w:p>
      <w:pPr>
        <w:spacing w:after="150"/>
      </w:pPr>
      <w:r>
        <w:rPr/>
        <w:t xml:space="preserve">6、企业产品结构 365</w:t>
      </w:r>
    </w:p>
    <w:p>
      <w:pPr>
        <w:spacing w:after="150"/>
      </w:pPr>
      <w:r>
        <w:rPr/>
        <w:t xml:space="preserve">7、企业产业布局 365</w:t>
      </w:r>
    </w:p>
    <w:p>
      <w:pPr>
        <w:spacing w:after="150"/>
      </w:pPr>
      <w:r>
        <w:rPr/>
        <w:t xml:space="preserve">8、企业发展动态 366</w:t>
      </w:r>
    </w:p>
    <w:p>
      <w:pPr>
        <w:spacing w:after="150"/>
      </w:pPr>
      <w:r>
        <w:rPr/>
        <w:t xml:space="preserve">二、浙江华圣药业集团有限公司 367</w:t>
      </w:r>
    </w:p>
    <w:p>
      <w:pPr>
        <w:spacing w:after="150"/>
      </w:pPr>
      <w:r>
        <w:rPr/>
        <w:t xml:space="preserve">1、企业发展概况 367</w:t>
      </w:r>
    </w:p>
    <w:p>
      <w:pPr>
        <w:spacing w:after="150"/>
      </w:pPr>
      <w:r>
        <w:rPr/>
        <w:t xml:space="preserve">2、企业经营范围 367</w:t>
      </w:r>
    </w:p>
    <w:p>
      <w:pPr>
        <w:spacing w:after="150"/>
      </w:pPr>
      <w:r>
        <w:rPr/>
        <w:t xml:space="preserve">3、企业经营情况 367</w:t>
      </w:r>
    </w:p>
    <w:p>
      <w:pPr>
        <w:spacing w:after="150"/>
      </w:pPr>
      <w:r>
        <w:rPr/>
        <w:t xml:space="preserve">4、企业销售渠道及网络 368</w:t>
      </w:r>
    </w:p>
    <w:p>
      <w:pPr>
        <w:spacing w:after="150"/>
      </w:pPr>
      <w:r>
        <w:rPr/>
        <w:t xml:space="preserve">5、企业竞争优势 368</w:t>
      </w:r>
    </w:p>
    <w:p>
      <w:pPr>
        <w:spacing w:after="150"/>
      </w:pPr>
      <w:r>
        <w:rPr/>
        <w:t xml:space="preserve">6、企业产品结构 369</w:t>
      </w:r>
    </w:p>
    <w:p>
      <w:pPr>
        <w:spacing w:after="150"/>
      </w:pPr>
      <w:r>
        <w:rPr/>
        <w:t xml:space="preserve">7、企业产业布局 369</w:t>
      </w:r>
    </w:p>
    <w:p>
      <w:pPr>
        <w:spacing w:after="150"/>
      </w:pPr>
      <w:r>
        <w:rPr/>
        <w:t xml:space="preserve">8、企业发展动态 370</w:t>
      </w:r>
    </w:p>
    <w:p>
      <w:pPr>
        <w:spacing w:after="150"/>
      </w:pPr>
      <w:r>
        <w:rPr/>
        <w:t xml:space="preserve">三、浙江震元股份有限公司 370</w:t>
      </w:r>
    </w:p>
    <w:p>
      <w:pPr>
        <w:spacing w:after="150"/>
      </w:pPr>
      <w:r>
        <w:rPr/>
        <w:t xml:space="preserve">1、企业发展概况 370</w:t>
      </w:r>
    </w:p>
    <w:p>
      <w:pPr>
        <w:spacing w:after="150"/>
      </w:pPr>
      <w:r>
        <w:rPr/>
        <w:t xml:space="preserve">2、企业经营范围 371</w:t>
      </w:r>
    </w:p>
    <w:p>
      <w:pPr>
        <w:spacing w:after="150"/>
      </w:pPr>
      <w:r>
        <w:rPr/>
        <w:t xml:space="preserve">3、企业经营情况 372</w:t>
      </w:r>
    </w:p>
    <w:p>
      <w:pPr>
        <w:spacing w:after="150"/>
      </w:pPr>
      <w:r>
        <w:rPr/>
        <w:t xml:space="preserve">4、企业销售渠道及网络 372</w:t>
      </w:r>
    </w:p>
    <w:p>
      <w:pPr>
        <w:spacing w:after="150"/>
      </w:pPr>
      <w:r>
        <w:rPr/>
        <w:t xml:space="preserve">5、企业竞争优势 373</w:t>
      </w:r>
    </w:p>
    <w:p>
      <w:pPr>
        <w:spacing w:after="150"/>
      </w:pPr>
      <w:r>
        <w:rPr/>
        <w:t xml:space="preserve">6、企业产品结构 374</w:t>
      </w:r>
    </w:p>
    <w:p>
      <w:pPr>
        <w:spacing w:after="150"/>
      </w:pPr>
      <w:r>
        <w:rPr/>
        <w:t xml:space="preserve">7、企业产业布局 375</w:t>
      </w:r>
    </w:p>
    <w:p>
      <w:pPr>
        <w:spacing w:after="150"/>
      </w:pPr>
      <w:r>
        <w:rPr/>
        <w:t xml:space="preserve">8、企业发展动态 376</w:t>
      </w:r>
    </w:p>
    <w:p>
      <w:pPr>
        <w:spacing w:after="150"/>
      </w:pPr>
      <w:r>
        <w:rPr/>
        <w:t xml:space="preserve">四、浙江桐君堂中药饮片有限公司 377</w:t>
      </w:r>
    </w:p>
    <w:p>
      <w:pPr>
        <w:spacing w:after="150"/>
      </w:pPr>
      <w:r>
        <w:rPr/>
        <w:t xml:space="preserve">1、企业发展概况 377</w:t>
      </w:r>
    </w:p>
    <w:p>
      <w:pPr>
        <w:spacing w:after="150"/>
      </w:pPr>
      <w:r>
        <w:rPr/>
        <w:t xml:space="preserve">2、企业经营范围 378</w:t>
      </w:r>
    </w:p>
    <w:p>
      <w:pPr>
        <w:spacing w:after="150"/>
      </w:pPr>
      <w:r>
        <w:rPr/>
        <w:t xml:space="preserve">3、企业经营情况 378</w:t>
      </w:r>
    </w:p>
    <w:p>
      <w:pPr>
        <w:spacing w:after="150"/>
      </w:pPr>
      <w:r>
        <w:rPr/>
        <w:t xml:space="preserve">4、企业销售渠道及网络 378</w:t>
      </w:r>
    </w:p>
    <w:p>
      <w:pPr>
        <w:spacing w:after="150"/>
      </w:pPr>
      <w:r>
        <w:rPr/>
        <w:t xml:space="preserve">5、企业竞争优势 379</w:t>
      </w:r>
    </w:p>
    <w:p>
      <w:pPr>
        <w:spacing w:after="150"/>
      </w:pPr>
      <w:r>
        <w:rPr/>
        <w:t xml:space="preserve">6、企业产品结构 379</w:t>
      </w:r>
    </w:p>
    <w:p>
      <w:pPr>
        <w:spacing w:after="150"/>
      </w:pPr>
      <w:r>
        <w:rPr/>
        <w:t xml:space="preserve">7、企业产业布局 379</w:t>
      </w:r>
    </w:p>
    <w:p>
      <w:pPr>
        <w:spacing w:after="150"/>
      </w:pPr>
      <w:r>
        <w:rPr/>
        <w:t xml:space="preserve">8、企业发展动态 380</w:t>
      </w:r>
    </w:p>
    <w:p>
      <w:pPr>
        <w:spacing w:after="150"/>
      </w:pPr>
      <w:r>
        <w:rPr/>
        <w:t xml:space="preserve">五、浙江康恩贝制药股份有限公司 380</w:t>
      </w:r>
    </w:p>
    <w:p>
      <w:pPr>
        <w:spacing w:after="150"/>
      </w:pPr>
      <w:r>
        <w:rPr/>
        <w:t xml:space="preserve">1、企业发展概况 380</w:t>
      </w:r>
    </w:p>
    <w:p>
      <w:pPr>
        <w:spacing w:after="150"/>
      </w:pPr>
      <w:r>
        <w:rPr/>
        <w:t xml:space="preserve">2、企业经营范围 380</w:t>
      </w:r>
    </w:p>
    <w:p>
      <w:pPr>
        <w:spacing w:after="150"/>
      </w:pPr>
      <w:r>
        <w:rPr/>
        <w:t xml:space="preserve">3、企业经营情况 381</w:t>
      </w:r>
    </w:p>
    <w:p>
      <w:pPr>
        <w:spacing w:after="150"/>
      </w:pPr>
      <w:r>
        <w:rPr/>
        <w:t xml:space="preserve">4、企业销售渠道及网络 382</w:t>
      </w:r>
    </w:p>
    <w:p>
      <w:pPr>
        <w:spacing w:after="150"/>
      </w:pPr>
      <w:r>
        <w:rPr/>
        <w:t xml:space="preserve">5、企业竞争优势 382</w:t>
      </w:r>
    </w:p>
    <w:p>
      <w:pPr>
        <w:spacing w:after="150"/>
      </w:pPr>
      <w:r>
        <w:rPr/>
        <w:t xml:space="preserve">6、企业产品结构 383</w:t>
      </w:r>
    </w:p>
    <w:p>
      <w:pPr>
        <w:spacing w:after="150"/>
      </w:pPr>
      <w:r>
        <w:rPr/>
        <w:t xml:space="preserve">7、企业产业布局 384</w:t>
      </w:r>
    </w:p>
    <w:p>
      <w:pPr>
        <w:spacing w:after="150"/>
      </w:pPr>
      <w:r>
        <w:rPr/>
        <w:t xml:space="preserve">8、企业发展动态 384</w:t>
      </w:r>
    </w:p>
    <w:p>
      <w:pPr>
        <w:spacing w:after="150"/>
      </w:pPr>
      <w:r>
        <w:rPr/>
        <w:t xml:space="preserve">六、九州通医药集团股份有限公司 385</w:t>
      </w:r>
    </w:p>
    <w:p>
      <w:pPr>
        <w:spacing w:after="150"/>
      </w:pPr>
      <w:r>
        <w:rPr/>
        <w:t xml:space="preserve">1、企业发展概况 385</w:t>
      </w:r>
    </w:p>
    <w:p>
      <w:pPr>
        <w:spacing w:after="150"/>
      </w:pPr>
      <w:r>
        <w:rPr/>
        <w:t xml:space="preserve">2、企业经营范围 385</w:t>
      </w:r>
    </w:p>
    <w:p>
      <w:pPr>
        <w:spacing w:after="150"/>
      </w:pPr>
      <w:r>
        <w:rPr/>
        <w:t xml:space="preserve">3、企业经营情况 386</w:t>
      </w:r>
    </w:p>
    <w:p>
      <w:pPr>
        <w:spacing w:after="150"/>
      </w:pPr>
      <w:r>
        <w:rPr/>
        <w:t xml:space="preserve">4、企业销售渠道及网络 387</w:t>
      </w:r>
    </w:p>
    <w:p>
      <w:pPr>
        <w:spacing w:after="150"/>
      </w:pPr>
      <w:r>
        <w:rPr/>
        <w:t xml:space="preserve">5、企业竞争优势 387</w:t>
      </w:r>
    </w:p>
    <w:p>
      <w:pPr>
        <w:spacing w:after="150"/>
      </w:pPr>
      <w:r>
        <w:rPr/>
        <w:t xml:space="preserve">6、企业产品结构 388</w:t>
      </w:r>
    </w:p>
    <w:p>
      <w:pPr>
        <w:spacing w:after="150"/>
      </w:pPr>
      <w:r>
        <w:rPr/>
        <w:t xml:space="preserve">7、企业产业布局 389</w:t>
      </w:r>
    </w:p>
    <w:p>
      <w:pPr>
        <w:spacing w:after="150"/>
      </w:pPr>
      <w:r>
        <w:rPr/>
        <w:t xml:space="preserve">8、企业发展动态 391</w:t>
      </w:r>
    </w:p>
    <w:p>
      <w:pPr>
        <w:spacing w:after="150"/>
      </w:pPr>
      <w:r>
        <w:rPr/>
        <w:t xml:space="preserve">七、上海康桥中药饮片有限公司 391</w:t>
      </w:r>
    </w:p>
    <w:p>
      <w:pPr>
        <w:spacing w:after="150"/>
      </w:pPr>
      <w:r>
        <w:rPr/>
        <w:t xml:space="preserve">1、企业发展概况 391</w:t>
      </w:r>
    </w:p>
    <w:p>
      <w:pPr>
        <w:spacing w:after="150"/>
      </w:pPr>
      <w:r>
        <w:rPr/>
        <w:t xml:space="preserve">2、企业经营范围 391</w:t>
      </w:r>
    </w:p>
    <w:p>
      <w:pPr>
        <w:spacing w:after="150"/>
      </w:pPr>
      <w:r>
        <w:rPr/>
        <w:t xml:space="preserve">3、企业经营情况 392</w:t>
      </w:r>
    </w:p>
    <w:p>
      <w:pPr>
        <w:spacing w:after="150"/>
      </w:pPr>
      <w:r>
        <w:rPr/>
        <w:t xml:space="preserve">4、企业销售渠道及网络 392</w:t>
      </w:r>
    </w:p>
    <w:p>
      <w:pPr>
        <w:spacing w:after="150"/>
      </w:pPr>
      <w:r>
        <w:rPr/>
        <w:t xml:space="preserve">5、企业竞争优势 392</w:t>
      </w:r>
    </w:p>
    <w:p>
      <w:pPr>
        <w:spacing w:after="150"/>
      </w:pPr>
      <w:r>
        <w:rPr/>
        <w:t xml:space="preserve">6、企业产品结构 393</w:t>
      </w:r>
    </w:p>
    <w:p>
      <w:pPr>
        <w:spacing w:after="150"/>
      </w:pPr>
      <w:r>
        <w:rPr/>
        <w:t xml:space="preserve">7、企业产业布局 393</w:t>
      </w:r>
    </w:p>
    <w:p>
      <w:pPr>
        <w:spacing w:after="150"/>
      </w:pPr>
      <w:r>
        <w:rPr/>
        <w:t xml:space="preserve">8、企业发展动态 393</w:t>
      </w:r>
    </w:p>
    <w:p>
      <w:pPr>
        <w:spacing w:after="150"/>
      </w:pPr>
      <w:r>
        <w:rPr/>
        <w:t xml:space="preserve">八、浙江仙赞药业有限公司 394</w:t>
      </w:r>
    </w:p>
    <w:p>
      <w:pPr>
        <w:spacing w:after="150"/>
      </w:pPr>
      <w:r>
        <w:rPr/>
        <w:t xml:space="preserve">1、企业发展概况 394</w:t>
      </w:r>
    </w:p>
    <w:p>
      <w:pPr>
        <w:spacing w:after="150"/>
      </w:pPr>
      <w:r>
        <w:rPr/>
        <w:t xml:space="preserve">2、企业经营范围 394</w:t>
      </w:r>
    </w:p>
    <w:p>
      <w:pPr>
        <w:spacing w:after="150"/>
      </w:pPr>
      <w:r>
        <w:rPr/>
        <w:t xml:space="preserve">3、企业经营情况 395</w:t>
      </w:r>
    </w:p>
    <w:p>
      <w:pPr>
        <w:spacing w:after="150"/>
      </w:pPr>
      <w:r>
        <w:rPr/>
        <w:t xml:space="preserve">4、企业销售渠道及网络 395</w:t>
      </w:r>
    </w:p>
    <w:p>
      <w:pPr>
        <w:spacing w:after="150"/>
      </w:pPr>
      <w:r>
        <w:rPr/>
        <w:t xml:space="preserve">5、企业竞争优势 395</w:t>
      </w:r>
    </w:p>
    <w:p>
      <w:pPr>
        <w:spacing w:after="150"/>
      </w:pPr>
      <w:r>
        <w:rPr/>
        <w:t xml:space="preserve">6、企业产品结构 395</w:t>
      </w:r>
    </w:p>
    <w:p>
      <w:pPr>
        <w:spacing w:after="150"/>
      </w:pPr>
      <w:r>
        <w:rPr/>
        <w:t xml:space="preserve">7、企业产业布局 395</w:t>
      </w:r>
    </w:p>
    <w:p>
      <w:pPr>
        <w:spacing w:after="150"/>
      </w:pPr>
      <w:r>
        <w:rPr/>
        <w:t xml:space="preserve">8、企业发展动态 396</w:t>
      </w:r>
    </w:p>
    <w:p>
      <w:pPr>
        <w:spacing w:after="150"/>
      </w:pPr>
      <w:r>
        <w:rPr/>
        <w:t xml:space="preserve">九、浙江峥嵘中药饮片有限公司 396</w:t>
      </w:r>
    </w:p>
    <w:p>
      <w:pPr>
        <w:spacing w:after="150"/>
      </w:pPr>
      <w:r>
        <w:rPr/>
        <w:t xml:space="preserve">1、企业发展概况 396</w:t>
      </w:r>
    </w:p>
    <w:p>
      <w:pPr>
        <w:spacing w:after="150"/>
      </w:pPr>
      <w:r>
        <w:rPr/>
        <w:t xml:space="preserve">2、企业经营范围 396</w:t>
      </w:r>
    </w:p>
    <w:p>
      <w:pPr>
        <w:spacing w:after="150"/>
      </w:pPr>
      <w:r>
        <w:rPr/>
        <w:t xml:space="preserve">3、企业经营情况 397</w:t>
      </w:r>
    </w:p>
    <w:p>
      <w:pPr>
        <w:spacing w:after="150"/>
      </w:pPr>
      <w:r>
        <w:rPr/>
        <w:t xml:space="preserve">4、企业销售渠道及网络 397</w:t>
      </w:r>
    </w:p>
    <w:p>
      <w:pPr>
        <w:spacing w:after="150"/>
      </w:pPr>
      <w:r>
        <w:rPr/>
        <w:t xml:space="preserve">5、企业竞争优势 397</w:t>
      </w:r>
    </w:p>
    <w:p>
      <w:pPr>
        <w:spacing w:after="150"/>
      </w:pPr>
      <w:r>
        <w:rPr/>
        <w:t xml:space="preserve">6、企业产品结构 397</w:t>
      </w:r>
    </w:p>
    <w:p>
      <w:pPr>
        <w:spacing w:after="150"/>
      </w:pPr>
      <w:r>
        <w:rPr/>
        <w:t xml:space="preserve">7、企业产业布局 398</w:t>
      </w:r>
    </w:p>
    <w:p>
      <w:pPr>
        <w:spacing w:after="150"/>
      </w:pPr>
      <w:r>
        <w:rPr/>
        <w:t xml:space="preserve">8、企业发展动态 398</w:t>
      </w:r>
    </w:p>
    <w:p>
      <w:pPr>
        <w:spacing w:after="150"/>
      </w:pPr>
      <w:r>
        <w:rPr/>
        <w:t xml:space="preserve">十、上海市药材有限公司 398</w:t>
      </w:r>
    </w:p>
    <w:p>
      <w:pPr>
        <w:spacing w:after="150"/>
      </w:pPr>
      <w:r>
        <w:rPr/>
        <w:t xml:space="preserve">1、企业发展概况 398</w:t>
      </w:r>
    </w:p>
    <w:p>
      <w:pPr>
        <w:spacing w:after="150"/>
      </w:pPr>
      <w:r>
        <w:rPr/>
        <w:t xml:space="preserve">2、企业经营范围 398</w:t>
      </w:r>
    </w:p>
    <w:p>
      <w:pPr>
        <w:spacing w:after="150"/>
      </w:pPr>
      <w:r>
        <w:rPr/>
        <w:t xml:space="preserve">3、企业经营情况 399</w:t>
      </w:r>
    </w:p>
    <w:p>
      <w:pPr>
        <w:spacing w:after="150"/>
      </w:pPr>
      <w:r>
        <w:rPr/>
        <w:t xml:space="preserve">4、企业销售渠道及网络 399</w:t>
      </w:r>
    </w:p>
    <w:p>
      <w:pPr>
        <w:spacing w:after="150"/>
      </w:pPr>
      <w:r>
        <w:rPr/>
        <w:t xml:space="preserve">5、企业竞争优势 399</w:t>
      </w:r>
    </w:p>
    <w:p>
      <w:pPr>
        <w:spacing w:after="150"/>
      </w:pPr>
      <w:r>
        <w:rPr/>
        <w:t xml:space="preserve">6、企业产品结构 400</w:t>
      </w:r>
    </w:p>
    <w:p>
      <w:pPr>
        <w:spacing w:after="150"/>
      </w:pPr>
      <w:r>
        <w:rPr/>
        <w:t xml:space="preserve">7、企业产业布局 400</w:t>
      </w:r>
    </w:p>
    <w:p>
      <w:pPr>
        <w:spacing w:after="150"/>
      </w:pPr>
      <w:r>
        <w:rPr/>
        <w:t xml:space="preserve">8、企业发展动态 400</w:t>
      </w:r>
    </w:p>
    <w:p>
      <w:pPr>
        <w:spacing w:after="150"/>
      </w:pPr>
      <w:r>
        <w:rPr/>
        <w:t xml:space="preserve">十一、浙江大宇中药饮片有限公司 401</w:t>
      </w:r>
    </w:p>
    <w:p>
      <w:pPr>
        <w:spacing w:after="150"/>
      </w:pPr>
      <w:r>
        <w:rPr/>
        <w:t xml:space="preserve">1、企业发展概况 401</w:t>
      </w:r>
    </w:p>
    <w:p>
      <w:pPr>
        <w:spacing w:after="150"/>
      </w:pPr>
      <w:r>
        <w:rPr/>
        <w:t xml:space="preserve">2、企业经营范围 401</w:t>
      </w:r>
    </w:p>
    <w:p>
      <w:pPr>
        <w:spacing w:after="150"/>
      </w:pPr>
      <w:r>
        <w:rPr/>
        <w:t xml:space="preserve">3、企业经营情况 402</w:t>
      </w:r>
    </w:p>
    <w:p>
      <w:pPr>
        <w:spacing w:after="150"/>
      </w:pPr>
      <w:r>
        <w:rPr/>
        <w:t xml:space="preserve">4、企业销售渠道及网络 402</w:t>
      </w:r>
    </w:p>
    <w:p>
      <w:pPr>
        <w:spacing w:after="150"/>
      </w:pPr>
      <w:r>
        <w:rPr/>
        <w:t xml:space="preserve">5、企业竞争优势 402</w:t>
      </w:r>
    </w:p>
    <w:p>
      <w:pPr>
        <w:spacing w:after="150"/>
      </w:pPr>
      <w:r>
        <w:rPr/>
        <w:t xml:space="preserve">6、企业产品结构 402</w:t>
      </w:r>
    </w:p>
    <w:p>
      <w:pPr>
        <w:spacing w:after="150"/>
      </w:pPr>
      <w:r>
        <w:rPr/>
        <w:t xml:space="preserve">7、企业产业布局 402</w:t>
      </w:r>
    </w:p>
    <w:p>
      <w:pPr>
        <w:spacing w:after="150"/>
      </w:pPr>
      <w:r>
        <w:rPr/>
        <w:t xml:space="preserve">8、企业发展动态 403</w:t>
      </w:r>
    </w:p>
    <w:p>
      <w:pPr>
        <w:spacing w:after="150"/>
      </w:pPr>
      <w:r>
        <w:rPr/>
        <w:t xml:space="preserve">十二、江苏千草堂中药饮片有限公司 403</w:t>
      </w:r>
    </w:p>
    <w:p>
      <w:pPr>
        <w:spacing w:after="150"/>
      </w:pPr>
      <w:r>
        <w:rPr/>
        <w:t xml:space="preserve">1、企业发展概况 403</w:t>
      </w:r>
    </w:p>
    <w:p>
      <w:pPr>
        <w:spacing w:after="150"/>
      </w:pPr>
      <w:r>
        <w:rPr/>
        <w:t xml:space="preserve">2、企业经营范围 403</w:t>
      </w:r>
    </w:p>
    <w:p>
      <w:pPr>
        <w:spacing w:after="150"/>
      </w:pPr>
      <w:r>
        <w:rPr/>
        <w:t xml:space="preserve">3、企业经营情况 404</w:t>
      </w:r>
    </w:p>
    <w:p>
      <w:pPr>
        <w:spacing w:after="150"/>
      </w:pPr>
      <w:r>
        <w:rPr/>
        <w:t xml:space="preserve">4、企业销售渠道及网络 404</w:t>
      </w:r>
    </w:p>
    <w:p>
      <w:pPr>
        <w:spacing w:after="150"/>
      </w:pPr>
      <w:r>
        <w:rPr/>
        <w:t xml:space="preserve">5、企业竞争优势 404</w:t>
      </w:r>
    </w:p>
    <w:p>
      <w:pPr>
        <w:spacing w:after="150"/>
      </w:pPr>
      <w:r>
        <w:rPr/>
        <w:t xml:space="preserve">6、企业产品结构 404</w:t>
      </w:r>
    </w:p>
    <w:p>
      <w:pPr>
        <w:spacing w:after="150"/>
      </w:pPr>
      <w:r>
        <w:rPr/>
        <w:t xml:space="preserve">7、企业产业布局 404</w:t>
      </w:r>
    </w:p>
    <w:p>
      <w:pPr>
        <w:spacing w:after="150"/>
      </w:pPr>
      <w:r>
        <w:rPr/>
        <w:t xml:space="preserve">8、企业发展动态 405</w:t>
      </w:r>
    </w:p>
    <w:p>
      <w:pPr>
        <w:spacing w:after="150"/>
      </w:pPr>
      <w:r>
        <w:rPr/>
        <w:t xml:space="preserve">十三、上海雷允上中药饮片厂有限公司(关联贯康) 405</w:t>
      </w:r>
    </w:p>
    <w:p>
      <w:pPr>
        <w:spacing w:after="150"/>
      </w:pPr>
      <w:r>
        <w:rPr/>
        <w:t xml:space="preserve">1、企业发展概况 405</w:t>
      </w:r>
    </w:p>
    <w:p>
      <w:pPr>
        <w:spacing w:after="150"/>
      </w:pPr>
      <w:r>
        <w:rPr/>
        <w:t xml:space="preserve">2、企业经营范围 405</w:t>
      </w:r>
    </w:p>
    <w:p>
      <w:pPr>
        <w:spacing w:after="150"/>
      </w:pPr>
      <w:r>
        <w:rPr/>
        <w:t xml:space="preserve">3、企业经营情况 406</w:t>
      </w:r>
    </w:p>
    <w:p>
      <w:pPr>
        <w:spacing w:after="150"/>
      </w:pPr>
      <w:r>
        <w:rPr/>
        <w:t xml:space="preserve">4、企业销售渠道及网络 406</w:t>
      </w:r>
    </w:p>
    <w:p>
      <w:pPr>
        <w:spacing w:after="150"/>
      </w:pPr>
      <w:r>
        <w:rPr/>
        <w:t xml:space="preserve">5、企业竞争优势 406</w:t>
      </w:r>
    </w:p>
    <w:p>
      <w:pPr>
        <w:spacing w:after="150"/>
      </w:pPr>
      <w:r>
        <w:rPr/>
        <w:t xml:space="preserve">6、企业产品结构 407</w:t>
      </w:r>
    </w:p>
    <w:p>
      <w:pPr>
        <w:spacing w:after="150"/>
      </w:pPr>
      <w:r>
        <w:rPr/>
        <w:t xml:space="preserve">7、企业产业布局 407</w:t>
      </w:r>
    </w:p>
    <w:p>
      <w:pPr>
        <w:spacing w:after="150"/>
      </w:pPr>
      <w:r>
        <w:rPr/>
        <w:t xml:space="preserve">8、企业发展动态 407</w:t>
      </w:r>
    </w:p>
    <w:p>
      <w:pPr>
        <w:spacing w:after="150"/>
      </w:pPr>
      <w:r>
        <w:rPr/>
        <w:t xml:space="preserve">十四、浙江中医药大学中药饮片有限公司 408</w:t>
      </w:r>
    </w:p>
    <w:p>
      <w:pPr>
        <w:spacing w:after="150"/>
      </w:pPr>
      <w:r>
        <w:rPr/>
        <w:t xml:space="preserve">1、企业发展概况 408</w:t>
      </w:r>
    </w:p>
    <w:p>
      <w:pPr>
        <w:spacing w:after="150"/>
      </w:pPr>
      <w:r>
        <w:rPr/>
        <w:t xml:space="preserve">2、企业经营范围 409</w:t>
      </w:r>
    </w:p>
    <w:p>
      <w:pPr>
        <w:spacing w:after="150"/>
      </w:pPr>
      <w:r>
        <w:rPr/>
        <w:t xml:space="preserve">3、企业经营情况 409</w:t>
      </w:r>
    </w:p>
    <w:p>
      <w:pPr>
        <w:spacing w:after="150"/>
      </w:pPr>
      <w:r>
        <w:rPr/>
        <w:t xml:space="preserve">4、企业销售渠道及网络 410</w:t>
      </w:r>
    </w:p>
    <w:p>
      <w:pPr>
        <w:spacing w:after="150"/>
      </w:pPr>
      <w:r>
        <w:rPr/>
        <w:t xml:space="preserve">5、企业竞争优势 410</w:t>
      </w:r>
    </w:p>
    <w:p>
      <w:pPr>
        <w:spacing w:after="150"/>
      </w:pPr>
      <w:r>
        <w:rPr/>
        <w:t xml:space="preserve">6、企业产品结构 410</w:t>
      </w:r>
    </w:p>
    <w:p>
      <w:pPr>
        <w:spacing w:after="150"/>
      </w:pPr>
      <w:r>
        <w:rPr/>
        <w:t xml:space="preserve">7、企业产业布局 411</w:t>
      </w:r>
    </w:p>
    <w:p>
      <w:pPr>
        <w:spacing w:after="150"/>
      </w:pPr>
      <w:r>
        <w:rPr/>
        <w:t xml:space="preserve">8、企业发展动态 411</w:t>
      </w:r>
    </w:p>
    <w:p>
      <w:pPr>
        <w:spacing w:after="150"/>
      </w:pPr>
      <w:r>
        <w:rPr/>
        <w:t xml:space="preserve">十五、浙江天一堂药业有限公司 411</w:t>
      </w:r>
    </w:p>
    <w:p>
      <w:pPr>
        <w:spacing w:after="150"/>
      </w:pPr>
      <w:r>
        <w:rPr/>
        <w:t xml:space="preserve">1、企业发展概况 411</w:t>
      </w:r>
    </w:p>
    <w:p>
      <w:pPr>
        <w:spacing w:after="150"/>
      </w:pPr>
      <w:r>
        <w:rPr/>
        <w:t xml:space="preserve">2、企业经营范围 412</w:t>
      </w:r>
    </w:p>
    <w:p>
      <w:pPr>
        <w:spacing w:after="150"/>
      </w:pPr>
      <w:r>
        <w:rPr/>
        <w:t xml:space="preserve">3、企业经营情况 413</w:t>
      </w:r>
    </w:p>
    <w:p>
      <w:pPr>
        <w:spacing w:after="150"/>
      </w:pPr>
      <w:r>
        <w:rPr/>
        <w:t xml:space="preserve">4、企业销售渠道及网络 413</w:t>
      </w:r>
    </w:p>
    <w:p>
      <w:pPr>
        <w:spacing w:after="150"/>
      </w:pPr>
      <w:r>
        <w:rPr/>
        <w:t xml:space="preserve">5、企业竞争优势 413</w:t>
      </w:r>
    </w:p>
    <w:p>
      <w:pPr>
        <w:spacing w:after="150"/>
      </w:pPr>
      <w:r>
        <w:rPr/>
        <w:t xml:space="preserve">6、企业产品结构 414</w:t>
      </w:r>
    </w:p>
    <w:p>
      <w:pPr>
        <w:spacing w:after="150"/>
      </w:pPr>
      <w:r>
        <w:rPr/>
        <w:t xml:space="preserve">7、企业产业布局 416</w:t>
      </w:r>
    </w:p>
    <w:p>
      <w:pPr>
        <w:spacing w:after="150"/>
      </w:pPr>
      <w:r>
        <w:rPr/>
        <w:t xml:space="preserve">8、企业发展动态 416</w:t>
      </w:r>
    </w:p>
    <w:p>
      <w:pPr>
        <w:spacing w:after="150"/>
      </w:pPr>
      <w:r>
        <w:rPr/>
        <w:t xml:space="preserve">十六、张家港普渡中药饮片有限公司 416</w:t>
      </w:r>
    </w:p>
    <w:p>
      <w:pPr>
        <w:spacing w:after="150"/>
      </w:pPr>
      <w:r>
        <w:rPr/>
        <w:t xml:space="preserve">1、企业发展概况 416</w:t>
      </w:r>
    </w:p>
    <w:p>
      <w:pPr>
        <w:spacing w:after="150"/>
      </w:pPr>
      <w:r>
        <w:rPr/>
        <w:t xml:space="preserve">2、企业经营范围 417</w:t>
      </w:r>
    </w:p>
    <w:p>
      <w:pPr>
        <w:spacing w:after="150"/>
      </w:pPr>
      <w:r>
        <w:rPr/>
        <w:t xml:space="preserve">3、企业经营情况 417</w:t>
      </w:r>
    </w:p>
    <w:p>
      <w:pPr>
        <w:spacing w:after="150"/>
      </w:pPr>
      <w:r>
        <w:rPr/>
        <w:t xml:space="preserve">4、企业销售渠道及网络 417</w:t>
      </w:r>
    </w:p>
    <w:p>
      <w:pPr>
        <w:spacing w:after="150"/>
      </w:pPr>
      <w:r>
        <w:rPr/>
        <w:t xml:space="preserve">5、企业竞争优势 417</w:t>
      </w:r>
    </w:p>
    <w:p>
      <w:pPr>
        <w:spacing w:after="150"/>
      </w:pPr>
      <w:r>
        <w:rPr/>
        <w:t xml:space="preserve">6、企业产品结构 417</w:t>
      </w:r>
    </w:p>
    <w:p>
      <w:pPr>
        <w:spacing w:after="150"/>
      </w:pPr>
      <w:r>
        <w:rPr/>
        <w:t xml:space="preserve">7、企业产业布局 417</w:t>
      </w:r>
    </w:p>
    <w:p>
      <w:pPr>
        <w:spacing w:after="150"/>
      </w:pPr>
      <w:r>
        <w:rPr/>
        <w:t xml:space="preserve">8、企业发展动态 418</w:t>
      </w:r>
    </w:p>
    <w:p>
      <w:pPr>
        <w:spacing w:after="150"/>
      </w:pPr>
      <w:r>
        <w:rPr/>
        <w:t xml:space="preserve">十七、上海虹桥中药饮片有限公司 418</w:t>
      </w:r>
    </w:p>
    <w:p>
      <w:pPr>
        <w:spacing w:after="150"/>
      </w:pPr>
      <w:r>
        <w:rPr/>
        <w:t xml:space="preserve">1、企业发展概况 418</w:t>
      </w:r>
    </w:p>
    <w:p>
      <w:pPr>
        <w:spacing w:after="150"/>
      </w:pPr>
      <w:r>
        <w:rPr/>
        <w:t xml:space="preserve">2、企业经营范围 418</w:t>
      </w:r>
    </w:p>
    <w:p>
      <w:pPr>
        <w:spacing w:after="150"/>
      </w:pPr>
      <w:r>
        <w:rPr/>
        <w:t xml:space="preserve">3、企业经营情况 418</w:t>
      </w:r>
    </w:p>
    <w:p>
      <w:pPr>
        <w:spacing w:after="150"/>
      </w:pPr>
      <w:r>
        <w:rPr/>
        <w:t xml:space="preserve">4、企业销售渠道及网络 418</w:t>
      </w:r>
    </w:p>
    <w:p>
      <w:pPr>
        <w:spacing w:after="150"/>
      </w:pPr>
      <w:r>
        <w:rPr/>
        <w:t xml:space="preserve">5、企业竞争优势 419</w:t>
      </w:r>
    </w:p>
    <w:p>
      <w:pPr>
        <w:spacing w:after="150"/>
      </w:pPr>
      <w:r>
        <w:rPr/>
        <w:t xml:space="preserve">6、企业产品结构 419</w:t>
      </w:r>
    </w:p>
    <w:p>
      <w:pPr>
        <w:spacing w:after="150"/>
      </w:pPr>
      <w:r>
        <w:rPr/>
        <w:t xml:space="preserve">7、企业产业布局 419</w:t>
      </w:r>
    </w:p>
    <w:p>
      <w:pPr>
        <w:spacing w:after="150"/>
      </w:pPr>
      <w:r>
        <w:rPr/>
        <w:t xml:space="preserve">8、企业发展动态 420</w:t>
      </w:r>
    </w:p>
    <w:p>
      <w:pPr>
        <w:spacing w:after="150"/>
      </w:pPr>
      <w:r>
        <w:rPr/>
        <w:t xml:space="preserve">十八、上海童涵春堂中药饮片有限公司 420</w:t>
      </w:r>
    </w:p>
    <w:p>
      <w:pPr>
        <w:spacing w:after="150"/>
      </w:pPr>
      <w:r>
        <w:rPr/>
        <w:t xml:space="preserve">1、企业发展概况 420</w:t>
      </w:r>
    </w:p>
    <w:p>
      <w:pPr>
        <w:spacing w:after="150"/>
      </w:pPr>
      <w:r>
        <w:rPr/>
        <w:t xml:space="preserve">2、企业经营范围 420</w:t>
      </w:r>
    </w:p>
    <w:p>
      <w:pPr>
        <w:spacing w:after="150"/>
      </w:pPr>
      <w:r>
        <w:rPr/>
        <w:t xml:space="preserve">3、企业经营情况 420</w:t>
      </w:r>
    </w:p>
    <w:p>
      <w:pPr>
        <w:spacing w:after="150"/>
      </w:pPr>
      <w:r>
        <w:rPr/>
        <w:t xml:space="preserve">4、企业销售渠道及网络 421</w:t>
      </w:r>
    </w:p>
    <w:p>
      <w:pPr>
        <w:spacing w:after="150"/>
      </w:pPr>
      <w:r>
        <w:rPr/>
        <w:t xml:space="preserve">5、企业竞争优势 421</w:t>
      </w:r>
    </w:p>
    <w:p>
      <w:pPr>
        <w:spacing w:after="150"/>
      </w:pPr>
      <w:r>
        <w:rPr/>
        <w:t xml:space="preserve">6、企业产品结构 421</w:t>
      </w:r>
    </w:p>
    <w:p>
      <w:pPr>
        <w:spacing w:after="150"/>
      </w:pPr>
      <w:r>
        <w:rPr/>
        <w:t xml:space="preserve">7、企业产业布局 422</w:t>
      </w:r>
    </w:p>
    <w:p>
      <w:pPr>
        <w:spacing w:after="150"/>
      </w:pPr>
      <w:r>
        <w:rPr/>
        <w:t xml:space="preserve">8、企业发展动态 423</w:t>
      </w:r>
    </w:p>
    <w:p>
      <w:pPr>
        <w:spacing w:after="150"/>
      </w:pPr>
      <w:r>
        <w:rPr/>
        <w:t xml:space="preserve">十九、安徽济人药业有限公司 423</w:t>
      </w:r>
    </w:p>
    <w:p>
      <w:pPr>
        <w:spacing w:after="150"/>
      </w:pPr>
      <w:r>
        <w:rPr/>
        <w:t xml:space="preserve">1、企业发展概况 423</w:t>
      </w:r>
    </w:p>
    <w:p>
      <w:pPr>
        <w:spacing w:after="150"/>
      </w:pPr>
      <w:r>
        <w:rPr/>
        <w:t xml:space="preserve">2、企业经营范围 424</w:t>
      </w:r>
    </w:p>
    <w:p>
      <w:pPr>
        <w:spacing w:after="150"/>
      </w:pPr>
      <w:r>
        <w:rPr/>
        <w:t xml:space="preserve">3、企业经营情况 424</w:t>
      </w:r>
    </w:p>
    <w:p>
      <w:pPr>
        <w:spacing w:after="150"/>
      </w:pPr>
      <w:r>
        <w:rPr/>
        <w:t xml:space="preserve">4、企业销售渠道及网络 424</w:t>
      </w:r>
    </w:p>
    <w:p>
      <w:pPr>
        <w:spacing w:after="150"/>
      </w:pPr>
      <w:r>
        <w:rPr/>
        <w:t xml:space="preserve">5、企业竞争优势 424</w:t>
      </w:r>
    </w:p>
    <w:p>
      <w:pPr>
        <w:spacing w:after="150"/>
      </w:pPr>
      <w:r>
        <w:rPr/>
        <w:t xml:space="preserve">6、企业产品结构 425</w:t>
      </w:r>
    </w:p>
    <w:p>
      <w:pPr>
        <w:spacing w:after="150"/>
      </w:pPr>
      <w:r>
        <w:rPr/>
        <w:t xml:space="preserve">7、企业产业布局 426</w:t>
      </w:r>
    </w:p>
    <w:p>
      <w:pPr>
        <w:spacing w:after="150"/>
      </w:pPr>
      <w:r>
        <w:rPr/>
        <w:t xml:space="preserve">8、企业发展动态 426</w:t>
      </w:r>
    </w:p>
    <w:p>
      <w:pPr>
        <w:spacing w:after="150"/>
      </w:pPr>
      <w:r>
        <w:rPr/>
        <w:t xml:space="preserve">二十、上海青浦中药饮片有限公司 427</w:t>
      </w:r>
    </w:p>
    <w:p>
      <w:pPr>
        <w:spacing w:after="150"/>
      </w:pPr>
      <w:r>
        <w:rPr/>
        <w:t xml:space="preserve">1、企业发展概况 427</w:t>
      </w:r>
    </w:p>
    <w:p>
      <w:pPr>
        <w:spacing w:after="150"/>
      </w:pPr>
      <w:r>
        <w:rPr/>
        <w:t xml:space="preserve">2、企业经营范围 427</w:t>
      </w:r>
    </w:p>
    <w:p>
      <w:pPr>
        <w:spacing w:after="150"/>
      </w:pPr>
      <w:r>
        <w:rPr/>
        <w:t xml:space="preserve">3、企业经营情况 427</w:t>
      </w:r>
    </w:p>
    <w:p>
      <w:pPr>
        <w:spacing w:after="150"/>
      </w:pPr>
      <w:r>
        <w:rPr/>
        <w:t xml:space="preserve">4、企业销售渠道及网络 427</w:t>
      </w:r>
    </w:p>
    <w:p>
      <w:pPr>
        <w:spacing w:after="150"/>
      </w:pPr>
      <w:r>
        <w:rPr/>
        <w:t xml:space="preserve">5、企业竞争优势 428</w:t>
      </w:r>
    </w:p>
    <w:p>
      <w:pPr>
        <w:spacing w:after="150"/>
      </w:pPr>
      <w:r>
        <w:rPr/>
        <w:t xml:space="preserve">6、企业产品结构 428</w:t>
      </w:r>
    </w:p>
    <w:p>
      <w:pPr>
        <w:spacing w:after="150"/>
      </w:pPr>
      <w:r>
        <w:rPr/>
        <w:t xml:space="preserve">7、企业产业布局 428</w:t>
      </w:r>
    </w:p>
    <w:p>
      <w:pPr>
        <w:spacing w:after="150"/>
      </w:pPr>
      <w:r>
        <w:rPr/>
        <w:t xml:space="preserve">8、企业发展动态 428</w:t>
      </w:r>
    </w:p>
    <w:p>
      <w:pPr>
        <w:spacing w:after="150"/>
      </w:pPr>
      <w:r>
        <w:rPr/>
        <w:t xml:space="preserve">二十一、上海养和堂中药饮片有限公司 429</w:t>
      </w:r>
    </w:p>
    <w:p>
      <w:pPr>
        <w:spacing w:after="150"/>
      </w:pPr>
      <w:r>
        <w:rPr/>
        <w:t xml:space="preserve">1、企业发展概况 429</w:t>
      </w:r>
    </w:p>
    <w:p>
      <w:pPr>
        <w:spacing w:after="150"/>
      </w:pPr>
      <w:r>
        <w:rPr/>
        <w:t xml:space="preserve">2、企业经营范围 429</w:t>
      </w:r>
    </w:p>
    <w:p>
      <w:pPr>
        <w:spacing w:after="150"/>
      </w:pPr>
      <w:r>
        <w:rPr/>
        <w:t xml:space="preserve">3、企业经营情况 429</w:t>
      </w:r>
    </w:p>
    <w:p>
      <w:pPr>
        <w:spacing w:after="150"/>
      </w:pPr>
      <w:r>
        <w:rPr/>
        <w:t xml:space="preserve">4、企业销售渠道及网络 430</w:t>
      </w:r>
    </w:p>
    <w:p>
      <w:pPr>
        <w:spacing w:after="150"/>
      </w:pPr>
      <w:r>
        <w:rPr/>
        <w:t xml:space="preserve">5、企业竞争优势 430</w:t>
      </w:r>
    </w:p>
    <w:p>
      <w:pPr>
        <w:spacing w:after="150"/>
      </w:pPr>
      <w:r>
        <w:rPr/>
        <w:t xml:space="preserve">6、企业产品结构 430</w:t>
      </w:r>
    </w:p>
    <w:p>
      <w:pPr>
        <w:spacing w:after="150"/>
      </w:pPr>
      <w:r>
        <w:rPr/>
        <w:t xml:space="preserve">7、企业产业布局 430</w:t>
      </w:r>
    </w:p>
    <w:p>
      <w:pPr>
        <w:spacing w:after="150"/>
      </w:pPr>
      <w:r>
        <w:rPr/>
        <w:t xml:space="preserve">8、企业发展动态 430</w:t>
      </w:r>
    </w:p>
    <w:p>
      <w:pPr>
        <w:spacing w:after="150"/>
      </w:pPr>
      <w:r>
        <w:rPr/>
        <w:t xml:space="preserve">二十二、南京千百寿药业有限公司 431</w:t>
      </w:r>
    </w:p>
    <w:p>
      <w:pPr>
        <w:spacing w:after="150"/>
      </w:pPr>
      <w:r>
        <w:rPr/>
        <w:t xml:space="preserve">1、企业发展概况 431</w:t>
      </w:r>
    </w:p>
    <w:p>
      <w:pPr>
        <w:spacing w:after="150"/>
      </w:pPr>
      <w:r>
        <w:rPr/>
        <w:t xml:space="preserve">2、企业经营范围 431</w:t>
      </w:r>
    </w:p>
    <w:p>
      <w:pPr>
        <w:spacing w:after="150"/>
      </w:pPr>
      <w:r>
        <w:rPr/>
        <w:t xml:space="preserve">3、企业经营情况 431</w:t>
      </w:r>
    </w:p>
    <w:p>
      <w:pPr>
        <w:spacing w:after="150"/>
      </w:pPr>
      <w:r>
        <w:rPr/>
        <w:t xml:space="preserve">4、企业销售渠道及网络 431</w:t>
      </w:r>
    </w:p>
    <w:p>
      <w:pPr>
        <w:spacing w:after="150"/>
      </w:pPr>
      <w:r>
        <w:rPr/>
        <w:t xml:space="preserve">5、企业竞争优势 431</w:t>
      </w:r>
    </w:p>
    <w:p>
      <w:pPr>
        <w:spacing w:after="150"/>
      </w:pPr>
      <w:r>
        <w:rPr/>
        <w:t xml:space="preserve">6、企业产品结构 432</w:t>
      </w:r>
    </w:p>
    <w:p>
      <w:pPr>
        <w:spacing w:after="150"/>
      </w:pPr>
      <w:r>
        <w:rPr/>
        <w:t xml:space="preserve">7、企业产业布局 432</w:t>
      </w:r>
    </w:p>
    <w:p>
      <w:pPr>
        <w:spacing w:after="150"/>
      </w:pPr>
      <w:r>
        <w:rPr/>
        <w:t xml:space="preserve">8、企业发展动态 432</w:t>
      </w:r>
    </w:p>
    <w:p>
      <w:pPr>
        <w:spacing w:after="150"/>
      </w:pPr>
      <w:r>
        <w:rPr/>
        <w:t xml:space="preserve">二十三、淮安市金中药业有限公司 432</w:t>
      </w:r>
    </w:p>
    <w:p>
      <w:pPr>
        <w:spacing w:after="150"/>
      </w:pPr>
      <w:r>
        <w:rPr/>
        <w:t xml:space="preserve">1、企业发展概况 432</w:t>
      </w:r>
    </w:p>
    <w:p>
      <w:pPr>
        <w:spacing w:after="150"/>
      </w:pPr>
      <w:r>
        <w:rPr/>
        <w:t xml:space="preserve">2、企业经营范围 432</w:t>
      </w:r>
    </w:p>
    <w:p>
      <w:pPr>
        <w:spacing w:after="150"/>
      </w:pPr>
      <w:r>
        <w:rPr/>
        <w:t xml:space="preserve">3、企业经营情况 433</w:t>
      </w:r>
    </w:p>
    <w:p>
      <w:pPr>
        <w:spacing w:after="150"/>
      </w:pPr>
      <w:r>
        <w:rPr/>
        <w:t xml:space="preserve">5、企业竞争优势 433</w:t>
      </w:r>
    </w:p>
    <w:p>
      <w:pPr>
        <w:spacing w:after="150"/>
      </w:pPr>
      <w:r>
        <w:rPr/>
        <w:t xml:space="preserve">6、企业产品结构 433</w:t>
      </w:r>
    </w:p>
    <w:p>
      <w:pPr>
        <w:spacing w:after="150"/>
      </w:pPr>
      <w:r>
        <w:rPr/>
        <w:t xml:space="preserve">7、企业产业布局 433</w:t>
      </w:r>
    </w:p>
    <w:p>
      <w:pPr>
        <w:spacing w:after="150"/>
      </w:pPr>
      <w:r>
        <w:rPr/>
        <w:t xml:space="preserve">8、企业发展动态 433</w:t>
      </w:r>
    </w:p>
    <w:p>
      <w:pPr>
        <w:spacing w:after="150"/>
      </w:pPr>
      <w:r>
        <w:rPr/>
        <w:t xml:space="preserve">二十四、上海万仕诚药业有限公司 434</w:t>
      </w:r>
    </w:p>
    <w:p>
      <w:pPr>
        <w:spacing w:after="150"/>
      </w:pPr>
      <w:r>
        <w:rPr/>
        <w:t xml:space="preserve">1、企业发展概况 434</w:t>
      </w:r>
    </w:p>
    <w:p>
      <w:pPr>
        <w:spacing w:after="150"/>
      </w:pPr>
      <w:r>
        <w:rPr/>
        <w:t xml:space="preserve">2、企业经营范围 434</w:t>
      </w:r>
    </w:p>
    <w:p>
      <w:pPr>
        <w:spacing w:after="150"/>
      </w:pPr>
      <w:r>
        <w:rPr/>
        <w:t xml:space="preserve">3、企业经营情况 434</w:t>
      </w:r>
    </w:p>
    <w:p>
      <w:pPr>
        <w:spacing w:after="150"/>
      </w:pPr>
      <w:r>
        <w:rPr/>
        <w:t xml:space="preserve">4、企业销售渠道及网络 434</w:t>
      </w:r>
    </w:p>
    <w:p>
      <w:pPr>
        <w:spacing w:after="150"/>
      </w:pPr>
      <w:r>
        <w:rPr/>
        <w:t xml:space="preserve">5、企业竞争优势 435</w:t>
      </w:r>
    </w:p>
    <w:p>
      <w:pPr>
        <w:spacing w:after="150"/>
      </w:pPr>
      <w:r>
        <w:rPr/>
        <w:t xml:space="preserve">6、企业产品结构 435</w:t>
      </w:r>
    </w:p>
    <w:p>
      <w:pPr>
        <w:spacing w:after="150"/>
      </w:pPr>
      <w:r>
        <w:rPr/>
        <w:t xml:space="preserve">7、企业产业布局 435</w:t>
      </w:r>
    </w:p>
    <w:p>
      <w:pPr>
        <w:spacing w:after="150"/>
      </w:pPr>
      <w:r>
        <w:rPr/>
        <w:t xml:space="preserve">8、企业发展动态 435</w:t>
      </w:r>
    </w:p>
    <w:p>
      <w:pPr>
        <w:spacing w:after="150"/>
      </w:pPr>
      <w:r>
        <w:rPr/>
        <w:t xml:space="preserve">二十五、响水县振六中药材有限公司 436</w:t>
      </w:r>
    </w:p>
    <w:p>
      <w:pPr>
        <w:spacing w:after="150"/>
      </w:pPr>
      <w:r>
        <w:rPr/>
        <w:t xml:space="preserve">1、企业发展概况 436</w:t>
      </w:r>
    </w:p>
    <w:p>
      <w:pPr>
        <w:spacing w:after="150"/>
      </w:pPr>
      <w:r>
        <w:rPr/>
        <w:t xml:space="preserve">2、企业经营范围 436</w:t>
      </w:r>
    </w:p>
    <w:p>
      <w:pPr>
        <w:spacing w:after="150"/>
      </w:pPr>
      <w:r>
        <w:rPr/>
        <w:t xml:space="preserve">3、企业经营情况 436</w:t>
      </w:r>
    </w:p>
    <w:p>
      <w:pPr>
        <w:spacing w:after="150"/>
      </w:pPr>
      <w:r>
        <w:rPr/>
        <w:t xml:space="preserve">4、企业销售渠道及网络 436</w:t>
      </w:r>
    </w:p>
    <w:p>
      <w:pPr>
        <w:spacing w:after="150"/>
      </w:pPr>
      <w:r>
        <w:rPr/>
        <w:t xml:space="preserve">5、企业竞争优势 436</w:t>
      </w:r>
    </w:p>
    <w:p>
      <w:pPr>
        <w:spacing w:after="150"/>
      </w:pPr>
      <w:r>
        <w:rPr/>
        <w:t xml:space="preserve">6、企业产品结构 437</w:t>
      </w:r>
    </w:p>
    <w:p>
      <w:pPr>
        <w:spacing w:after="150"/>
      </w:pPr>
      <w:r>
        <w:rPr/>
        <w:t xml:space="preserve">7、企业产业布局 437</w:t>
      </w:r>
    </w:p>
    <w:p>
      <w:pPr>
        <w:spacing w:after="150"/>
      </w:pPr>
      <w:r>
        <w:rPr/>
        <w:t xml:space="preserve">8、企业发展动态 437</w:t>
      </w:r>
    </w:p>
    <w:p>
      <w:pPr>
        <w:spacing w:after="150"/>
      </w:pPr>
      <w:r>
        <w:rPr/>
        <w:t xml:space="preserve">二十六、南京筑捷药业有限公司 437</w:t>
      </w:r>
    </w:p>
    <w:p>
      <w:pPr>
        <w:spacing w:after="150"/>
      </w:pPr>
      <w:r>
        <w:rPr/>
        <w:t xml:space="preserve">1、企业发展概况 437</w:t>
      </w:r>
    </w:p>
    <w:p>
      <w:pPr>
        <w:spacing w:after="150"/>
      </w:pPr>
      <w:r>
        <w:rPr/>
        <w:t xml:space="preserve">2、企业经营范围 438</w:t>
      </w:r>
    </w:p>
    <w:p>
      <w:pPr>
        <w:spacing w:after="150"/>
      </w:pPr>
      <w:r>
        <w:rPr/>
        <w:t xml:space="preserve">3、企业经营情况 438</w:t>
      </w:r>
    </w:p>
    <w:p>
      <w:pPr>
        <w:spacing w:after="150"/>
      </w:pPr>
      <w:r>
        <w:rPr/>
        <w:t xml:space="preserve">4、企业销售渠道及网络 438</w:t>
      </w:r>
    </w:p>
    <w:p>
      <w:pPr>
        <w:spacing w:after="150"/>
      </w:pPr>
      <w:r>
        <w:rPr/>
        <w:t xml:space="preserve">5、企业竞争优势 438</w:t>
      </w:r>
    </w:p>
    <w:p>
      <w:pPr>
        <w:spacing w:after="150"/>
      </w:pPr>
      <w:r>
        <w:rPr/>
        <w:t xml:space="preserve">6、企业产品结构 438</w:t>
      </w:r>
    </w:p>
    <w:p>
      <w:pPr>
        <w:spacing w:after="150"/>
      </w:pPr>
      <w:r>
        <w:rPr/>
        <w:t xml:space="preserve">7、企业产业布局 438</w:t>
      </w:r>
    </w:p>
    <w:p>
      <w:pPr>
        <w:spacing w:after="150"/>
      </w:pPr>
      <w:r>
        <w:rPr/>
        <w:t xml:space="preserve">8、企业发展动态 439</w:t>
      </w:r>
    </w:p>
    <w:p>
      <w:pPr>
        <w:spacing w:after="150"/>
      </w:pPr>
      <w:r>
        <w:rPr/>
        <w:t xml:space="preserve">二十七、上海蔡同德堂中药饮片有限公司 439</w:t>
      </w:r>
    </w:p>
    <w:p>
      <w:pPr>
        <w:spacing w:after="150"/>
      </w:pPr>
      <w:r>
        <w:rPr/>
        <w:t xml:space="preserve">1、企业发展概况 439</w:t>
      </w:r>
    </w:p>
    <w:p>
      <w:pPr>
        <w:spacing w:after="150"/>
      </w:pPr>
      <w:r>
        <w:rPr/>
        <w:t xml:space="preserve">2、企业经营范围 439</w:t>
      </w:r>
    </w:p>
    <w:p>
      <w:pPr>
        <w:spacing w:after="150"/>
      </w:pPr>
      <w:r>
        <w:rPr/>
        <w:t xml:space="preserve">3、企业经营情况 440</w:t>
      </w:r>
    </w:p>
    <w:p>
      <w:pPr>
        <w:spacing w:after="150"/>
      </w:pPr>
      <w:r>
        <w:rPr/>
        <w:t xml:space="preserve">4、企业销售渠道及网络 440</w:t>
      </w:r>
    </w:p>
    <w:p>
      <w:pPr>
        <w:spacing w:after="150"/>
      </w:pPr>
      <w:r>
        <w:rPr/>
        <w:t xml:space="preserve">5、企业竞争优势 440</w:t>
      </w:r>
    </w:p>
    <w:p>
      <w:pPr>
        <w:spacing w:after="150"/>
      </w:pPr>
      <w:r>
        <w:rPr/>
        <w:t xml:space="preserve">6、企业产品结构 440</w:t>
      </w:r>
    </w:p>
    <w:p>
      <w:pPr>
        <w:spacing w:after="150"/>
      </w:pPr>
      <w:r>
        <w:rPr/>
        <w:t xml:space="preserve">7、企业产业布局 440</w:t>
      </w:r>
    </w:p>
    <w:p>
      <w:pPr>
        <w:spacing w:after="150"/>
      </w:pPr>
      <w:r>
        <w:rPr/>
        <w:t xml:space="preserve">8、企业发展动态 441</w:t>
      </w:r>
    </w:p>
    <w:p>
      <w:pPr>
        <w:spacing w:after="150"/>
      </w:pPr>
      <w:r>
        <w:rPr/>
        <w:t xml:space="preserve">二十八、上海万仕诚国药制品有限公司 441</w:t>
      </w:r>
    </w:p>
    <w:p>
      <w:pPr>
        <w:spacing w:after="150"/>
      </w:pPr>
      <w:r>
        <w:rPr/>
        <w:t xml:space="preserve">1、企业发展概况 441</w:t>
      </w:r>
    </w:p>
    <w:p>
      <w:pPr>
        <w:spacing w:after="150"/>
      </w:pPr>
      <w:r>
        <w:rPr/>
        <w:t xml:space="preserve">2、企业经营范围 442</w:t>
      </w:r>
    </w:p>
    <w:p>
      <w:pPr>
        <w:spacing w:after="150"/>
      </w:pPr>
      <w:r>
        <w:rPr/>
        <w:t xml:space="preserve">3、企业经营情况 442</w:t>
      </w:r>
    </w:p>
    <w:p>
      <w:pPr>
        <w:spacing w:after="150"/>
      </w:pPr>
      <w:r>
        <w:rPr/>
        <w:t xml:space="preserve">4、企业销售渠道及网络 442</w:t>
      </w:r>
    </w:p>
    <w:p>
      <w:pPr>
        <w:spacing w:after="150"/>
      </w:pPr>
      <w:r>
        <w:rPr/>
        <w:t xml:space="preserve">5、企业竞争优势 443</w:t>
      </w:r>
    </w:p>
    <w:p>
      <w:pPr>
        <w:spacing w:after="150"/>
      </w:pPr>
      <w:r>
        <w:rPr/>
        <w:t xml:space="preserve">6、企业产品结构 443</w:t>
      </w:r>
    </w:p>
    <w:p>
      <w:pPr>
        <w:spacing w:after="150"/>
      </w:pPr>
      <w:r>
        <w:rPr/>
        <w:t xml:space="preserve">7、企业产业布局 443</w:t>
      </w:r>
    </w:p>
    <w:p>
      <w:pPr>
        <w:spacing w:after="150"/>
      </w:pPr>
      <w:r>
        <w:rPr/>
        <w:t xml:space="preserve">8、企业发展动态 443</w:t>
      </w:r>
    </w:p>
    <w:p>
      <w:pPr>
        <w:spacing w:after="150"/>
      </w:pPr>
      <w:r>
        <w:rPr/>
        <w:t xml:space="preserve">二十九、南通姚氏堂药业有限公司 444</w:t>
      </w:r>
    </w:p>
    <w:p>
      <w:pPr>
        <w:spacing w:after="150"/>
      </w:pPr>
      <w:r>
        <w:rPr/>
        <w:t xml:space="preserve">1、企业发展概况 444</w:t>
      </w:r>
    </w:p>
    <w:p>
      <w:pPr>
        <w:spacing w:after="150"/>
      </w:pPr>
      <w:r>
        <w:rPr/>
        <w:t xml:space="preserve">2、企业经营范围 444</w:t>
      </w:r>
    </w:p>
    <w:p>
      <w:pPr>
        <w:spacing w:after="150"/>
      </w:pPr>
      <w:r>
        <w:rPr/>
        <w:t xml:space="preserve">3、企业经营情况 445</w:t>
      </w:r>
    </w:p>
    <w:p>
      <w:pPr>
        <w:spacing w:after="150"/>
      </w:pPr>
      <w:r>
        <w:rPr/>
        <w:t xml:space="preserve">4、企业销售渠道及网络 445</w:t>
      </w:r>
    </w:p>
    <w:p>
      <w:pPr>
        <w:spacing w:after="150"/>
      </w:pPr>
      <w:r>
        <w:rPr/>
        <w:t xml:space="preserve">5、企业竞争优势 446</w:t>
      </w:r>
    </w:p>
    <w:p>
      <w:pPr>
        <w:spacing w:after="150"/>
      </w:pPr>
      <w:r>
        <w:rPr/>
        <w:t xml:space="preserve">6、企业产品结构 446</w:t>
      </w:r>
    </w:p>
    <w:p>
      <w:pPr>
        <w:spacing w:after="150"/>
      </w:pPr>
      <w:r>
        <w:rPr/>
        <w:t xml:space="preserve">7、企业产业布局 446</w:t>
      </w:r>
    </w:p>
    <w:p>
      <w:pPr>
        <w:spacing w:after="150"/>
      </w:pPr>
      <w:r>
        <w:rPr/>
        <w:t xml:space="preserve">8、企业发展动态 447</w:t>
      </w:r>
    </w:p>
    <w:p>
      <w:pPr>
        <w:spacing w:after="150"/>
      </w:pPr>
      <w:r>
        <w:rPr/>
        <w:t xml:space="preserve">三十、中国中药有限公司 447</w:t>
      </w:r>
    </w:p>
    <w:p>
      <w:pPr>
        <w:spacing w:after="150"/>
      </w:pPr>
      <w:r>
        <w:rPr/>
        <w:t xml:space="preserve">1、企业发展概况 447</w:t>
      </w:r>
    </w:p>
    <w:p>
      <w:pPr>
        <w:spacing w:after="150"/>
      </w:pPr>
      <w:r>
        <w:rPr/>
        <w:t xml:space="preserve">2、企业经营范围 448</w:t>
      </w:r>
    </w:p>
    <w:p>
      <w:pPr>
        <w:spacing w:after="150"/>
      </w:pPr>
      <w:r>
        <w:rPr/>
        <w:t xml:space="preserve">3、企业经营情况 449</w:t>
      </w:r>
    </w:p>
    <w:p>
      <w:pPr>
        <w:spacing w:after="150"/>
      </w:pPr>
      <w:r>
        <w:rPr/>
        <w:t xml:space="preserve">4、企业销售渠道及网络 449</w:t>
      </w:r>
    </w:p>
    <w:p>
      <w:pPr>
        <w:spacing w:after="150"/>
      </w:pPr>
      <w:r>
        <w:rPr/>
        <w:t xml:space="preserve">5、企业竞争优势 450</w:t>
      </w:r>
    </w:p>
    <w:p>
      <w:pPr>
        <w:spacing w:after="150"/>
      </w:pPr>
      <w:r>
        <w:rPr/>
        <w:t xml:space="preserve">6、企业产品结构 450</w:t>
      </w:r>
    </w:p>
    <w:p>
      <w:pPr>
        <w:spacing w:after="150"/>
      </w:pPr>
      <w:r>
        <w:rPr/>
        <w:t xml:space="preserve">7、企业产业布局 450</w:t>
      </w:r>
    </w:p>
    <w:p>
      <w:pPr>
        <w:spacing w:after="150"/>
      </w:pPr>
      <w:r>
        <w:rPr/>
        <w:t xml:space="preserve">8、企业发展动态 451</w:t>
      </w:r>
    </w:p>
    <w:p>
      <w:pPr>
        <w:spacing w:after="150"/>
      </w:pPr>
      <w:r>
        <w:rPr/>
        <w:t xml:space="preserve">三十一、哈药集团中药有限公司 451</w:t>
      </w:r>
    </w:p>
    <w:p>
      <w:pPr>
        <w:spacing w:after="150"/>
      </w:pPr>
      <w:r>
        <w:rPr/>
        <w:t xml:space="preserve">1、企业发展概况 451</w:t>
      </w:r>
    </w:p>
    <w:p>
      <w:pPr>
        <w:spacing w:after="150"/>
      </w:pPr>
      <w:r>
        <w:rPr/>
        <w:t xml:space="preserve">2、企业经营范围 451</w:t>
      </w:r>
    </w:p>
    <w:p>
      <w:pPr>
        <w:spacing w:after="150"/>
      </w:pPr>
      <w:r>
        <w:rPr/>
        <w:t xml:space="preserve">3、企业经营情况 452</w:t>
      </w:r>
    </w:p>
    <w:p>
      <w:pPr>
        <w:spacing w:after="150"/>
      </w:pPr>
      <w:r>
        <w:rPr/>
        <w:t xml:space="preserve">4、企业销售渠道及网络 452</w:t>
      </w:r>
    </w:p>
    <w:p>
      <w:pPr>
        <w:spacing w:after="150"/>
      </w:pPr>
      <w:r>
        <w:rPr/>
        <w:t xml:space="preserve">5、企业竞争优势 452</w:t>
      </w:r>
    </w:p>
    <w:p>
      <w:pPr>
        <w:spacing w:after="150"/>
      </w:pPr>
      <w:r>
        <w:rPr/>
        <w:t xml:space="preserve">6、企业产品结构 452</w:t>
      </w:r>
    </w:p>
    <w:p>
      <w:pPr>
        <w:spacing w:after="150"/>
      </w:pPr>
      <w:r>
        <w:rPr/>
        <w:t xml:space="preserve">7、企业产业布局 453</w:t>
      </w:r>
    </w:p>
    <w:p>
      <w:pPr>
        <w:spacing w:after="150"/>
      </w:pPr>
      <w:r>
        <w:rPr/>
        <w:t xml:space="preserve">8、企业发展动态 453</w:t>
      </w:r>
    </w:p>
    <w:p>
      <w:pPr>
        <w:spacing w:after="150"/>
      </w:pPr>
      <w:r>
        <w:rPr/>
        <w:t xml:space="preserve">三十二、中国北京同仁堂(集团)有限责任公司 454</w:t>
      </w:r>
    </w:p>
    <w:p>
      <w:pPr>
        <w:spacing w:after="150"/>
      </w:pPr>
      <w:r>
        <w:rPr/>
        <w:t xml:space="preserve">1、企业发展概况 454</w:t>
      </w:r>
    </w:p>
    <w:p>
      <w:pPr>
        <w:spacing w:after="150"/>
      </w:pPr>
      <w:r>
        <w:rPr/>
        <w:t xml:space="preserve">2、企业经营范围 455</w:t>
      </w:r>
    </w:p>
    <w:p>
      <w:pPr>
        <w:spacing w:after="150"/>
      </w:pPr>
      <w:r>
        <w:rPr/>
        <w:t xml:space="preserve">3、企业经营情况 455</w:t>
      </w:r>
    </w:p>
    <w:p>
      <w:pPr>
        <w:spacing w:after="150"/>
      </w:pPr>
      <w:r>
        <w:rPr/>
        <w:t xml:space="preserve">4、企业销售渠道及网络 456</w:t>
      </w:r>
    </w:p>
    <w:p>
      <w:pPr>
        <w:spacing w:after="150"/>
      </w:pPr>
      <w:r>
        <w:rPr/>
        <w:t xml:space="preserve">5、企业竞争优势 456</w:t>
      </w:r>
    </w:p>
    <w:p>
      <w:pPr>
        <w:spacing w:after="150"/>
      </w:pPr>
      <w:r>
        <w:rPr/>
        <w:t xml:space="preserve">6、企业产品结构 457</w:t>
      </w:r>
    </w:p>
    <w:p>
      <w:pPr>
        <w:spacing w:after="150"/>
      </w:pPr>
      <w:r>
        <w:rPr/>
        <w:t xml:space="preserve">7、企业产业布局 457</w:t>
      </w:r>
    </w:p>
    <w:p>
      <w:pPr>
        <w:spacing w:after="150"/>
      </w:pPr>
      <w:r>
        <w:rPr/>
        <w:t xml:space="preserve">8、企业发展动态 457</w:t>
      </w:r>
    </w:p>
    <w:p>
      <w:pPr>
        <w:spacing w:after="150"/>
      </w:pPr>
      <w:r>
        <w:rPr>
          <w:b w:val="1"/>
          <w:bCs w:val="1"/>
        </w:rPr>
        <w:t xml:space="preserve">第十三章 2024-2029年中国中药饮片行业前景及趋势预测 459</w:t>
      </w:r>
    </w:p>
    <w:p>
      <w:pPr>
        <w:spacing w:after="150"/>
      </w:pPr>
      <w:r>
        <w:rPr/>
        <w:t xml:space="preserve">第一节 2024-2029年中药饮片市场发展前景 459</w:t>
      </w:r>
    </w:p>
    <w:p>
      <w:pPr>
        <w:spacing w:after="150"/>
      </w:pPr>
      <w:r>
        <w:rPr/>
        <w:t xml:space="preserve">一、中国中药产业发展机遇与前景分析 459</w:t>
      </w:r>
    </w:p>
    <w:p>
      <w:pPr>
        <w:spacing w:after="150"/>
      </w:pPr>
      <w:r>
        <w:rPr/>
        <w:t xml:space="preserve">二、促进中药饮片快速增长的因素分析 459</w:t>
      </w:r>
    </w:p>
    <w:p>
      <w:pPr>
        <w:spacing w:after="150"/>
      </w:pPr>
      <w:r>
        <w:rPr/>
        <w:t xml:space="preserve">三、医改背景下中药饮片市场需求展望 461</w:t>
      </w:r>
    </w:p>
    <w:p>
      <w:pPr>
        <w:spacing w:after="150"/>
      </w:pPr>
      <w:r>
        <w:rPr/>
        <w:t xml:space="preserve">四、公共卫生事件刺激中药饮片需求增长 462</w:t>
      </w:r>
    </w:p>
    <w:p>
      <w:pPr>
        <w:spacing w:after="150"/>
      </w:pPr>
      <w:r>
        <w:rPr/>
        <w:t xml:space="preserve">五、"一带一路"带动中药饮片出口需求 464</w:t>
      </w:r>
    </w:p>
    <w:p>
      <w:pPr>
        <w:spacing w:after="150"/>
      </w:pPr>
      <w:r>
        <w:rPr/>
        <w:t xml:space="preserve">第二节 2024-2029年中药饮片市场发展趋势预测 466</w:t>
      </w:r>
    </w:p>
    <w:p>
      <w:pPr>
        <w:spacing w:after="150"/>
      </w:pPr>
      <w:r>
        <w:rPr/>
        <w:t xml:space="preserve">一、中药饮片行业发展空间广阔 466</w:t>
      </w:r>
    </w:p>
    <w:p>
      <w:pPr>
        <w:spacing w:after="150"/>
      </w:pPr>
      <w:r>
        <w:rPr/>
        <w:t xml:space="preserve">二、中药饮片行业发展趋势 467</w:t>
      </w:r>
    </w:p>
    <w:p>
      <w:pPr>
        <w:spacing w:after="150"/>
      </w:pPr>
      <w:r>
        <w:rPr/>
        <w:t xml:space="preserve">1、新型饮片成市场热点 467</w:t>
      </w:r>
    </w:p>
    <w:p>
      <w:pPr>
        <w:spacing w:after="150"/>
      </w:pPr>
      <w:r>
        <w:rPr/>
        <w:t xml:space="preserve">2、产业链向上游拓展 468</w:t>
      </w:r>
    </w:p>
    <w:p>
      <w:pPr>
        <w:spacing w:after="150"/>
      </w:pPr>
      <w:r>
        <w:rPr/>
        <w:t xml:space="preserve">3、产业集群化发展明显 468</w:t>
      </w:r>
    </w:p>
    <w:p>
      <w:pPr>
        <w:spacing w:after="150"/>
      </w:pPr>
      <w:r>
        <w:rPr/>
        <w:t xml:space="preserve">三、2024-2029年重点细分产品发展趋势预测 468</w:t>
      </w:r>
    </w:p>
    <w:p>
      <w:pPr>
        <w:spacing w:after="150"/>
      </w:pPr>
      <w:r>
        <w:rPr/>
        <w:t xml:space="preserve">第三节 2024-2029年中国中药饮片行业规模预测 469</w:t>
      </w:r>
    </w:p>
    <w:p>
      <w:pPr>
        <w:spacing w:after="150"/>
      </w:pPr>
      <w:r>
        <w:rPr/>
        <w:t xml:space="preserve">一、2024-2029年中国中药产值规模预测 469</w:t>
      </w:r>
    </w:p>
    <w:p>
      <w:pPr>
        <w:spacing w:after="150"/>
      </w:pPr>
      <w:r>
        <w:rPr/>
        <w:t xml:space="preserve">二、2024-2029年中国中药出口前景预测 469</w:t>
      </w:r>
    </w:p>
    <w:p>
      <w:pPr>
        <w:spacing w:after="150"/>
      </w:pPr>
      <w:r>
        <w:rPr/>
        <w:t xml:space="preserve">三、2024-2029年中药饮片行业产值预测 470</w:t>
      </w:r>
    </w:p>
    <w:p>
      <w:pPr>
        <w:spacing w:after="150"/>
      </w:pPr>
      <w:r>
        <w:rPr/>
        <w:t xml:space="preserve">四、2024-2029年中药饮片行业收入预测 471</w:t>
      </w:r>
    </w:p>
    <w:p>
      <w:pPr>
        <w:spacing w:after="150"/>
      </w:pPr>
      <w:r>
        <w:rPr>
          <w:b w:val="1"/>
          <w:bCs w:val="1"/>
        </w:rPr>
        <w:t xml:space="preserve">第十四章 "一带一路"战略下中国中药饮片行业发展机遇分析 472</w:t>
      </w:r>
    </w:p>
    <w:p>
      <w:pPr>
        <w:spacing w:after="150"/>
      </w:pPr>
      <w:r>
        <w:rPr/>
        <w:t xml:space="preserve">第一节 "一带一路"主要内容及战略意义 472</w:t>
      </w:r>
    </w:p>
    <w:p>
      <w:pPr>
        <w:spacing w:after="150"/>
      </w:pPr>
      <w:r>
        <w:rPr/>
        <w:t xml:space="preserve">一、"一带一路"的主要内容 472</w:t>
      </w:r>
    </w:p>
    <w:p>
      <w:pPr>
        <w:spacing w:after="150"/>
      </w:pPr>
      <w:r>
        <w:rPr/>
        <w:t xml:space="preserve">二、"一带一路"的国际背景 474</w:t>
      </w:r>
    </w:p>
    <w:p>
      <w:pPr>
        <w:spacing w:after="150"/>
      </w:pPr>
      <w:r>
        <w:rPr/>
        <w:t xml:space="preserve">三、"一带一路"的国内背景 475</w:t>
      </w:r>
    </w:p>
    <w:p>
      <w:pPr>
        <w:spacing w:after="150"/>
      </w:pPr>
      <w:r>
        <w:rPr/>
        <w:t xml:space="preserve">四、"一带一路"的战略意义 476</w:t>
      </w:r>
    </w:p>
    <w:p>
      <w:pPr>
        <w:spacing w:after="150"/>
      </w:pPr>
      <w:r>
        <w:rPr/>
        <w:t xml:space="preserve">第二节 "一带一路"下中国中药饮片发展现状 478</w:t>
      </w:r>
    </w:p>
    <w:p>
      <w:pPr>
        <w:spacing w:after="150"/>
      </w:pPr>
      <w:r>
        <w:rPr/>
        <w:t xml:space="preserve">一、"一带一路"中药行业相关政策 478</w:t>
      </w:r>
    </w:p>
    <w:p>
      <w:pPr>
        <w:spacing w:after="150"/>
      </w:pPr>
      <w:r>
        <w:rPr/>
        <w:t xml:space="preserve">二、"一带一路"中药材进出口分析 479</w:t>
      </w:r>
    </w:p>
    <w:p>
      <w:pPr>
        <w:spacing w:after="150"/>
      </w:pPr>
      <w:r>
        <w:rPr/>
        <w:t xml:space="preserve">三、"一带一路"中药行业发展现状 479</w:t>
      </w:r>
    </w:p>
    <w:p>
      <w:pPr>
        <w:spacing w:after="150"/>
      </w:pPr>
      <w:r>
        <w:rPr/>
        <w:t xml:space="preserve">四、"一带一路"中药饮片行业发展现状 480</w:t>
      </w:r>
    </w:p>
    <w:p>
      <w:pPr>
        <w:spacing w:after="150"/>
      </w:pPr>
      <w:r>
        <w:rPr/>
        <w:t xml:space="preserve">第三节 "一带一路"中药饮片企业走出去战略分析 480</w:t>
      </w:r>
    </w:p>
    <w:p>
      <w:pPr>
        <w:spacing w:after="150"/>
      </w:pPr>
      <w:r>
        <w:rPr/>
        <w:t xml:space="preserve">一、"一带一路"战略提振沿线国家需求 480</w:t>
      </w:r>
    </w:p>
    <w:p>
      <w:pPr>
        <w:spacing w:after="150"/>
      </w:pPr>
      <w:r>
        <w:rPr/>
        <w:t xml:space="preserve">二、"一带一路"战略促进中国企业成长 481</w:t>
      </w:r>
    </w:p>
    <w:p>
      <w:pPr>
        <w:spacing w:after="150"/>
      </w:pPr>
      <w:r>
        <w:rPr/>
        <w:t xml:space="preserve">三、"一带一路"中药饮片企业迎来机遇 482</w:t>
      </w:r>
    </w:p>
    <w:p>
      <w:pPr>
        <w:spacing w:after="150"/>
      </w:pPr>
      <w:r>
        <w:rPr/>
        <w:t xml:space="preserve">四、"一带一路"中药饮片企业走出去措施 482</w:t>
      </w:r>
    </w:p>
    <w:p>
      <w:pPr>
        <w:spacing w:after="150"/>
      </w:pPr>
      <w:r>
        <w:rPr/>
        <w:t xml:space="preserve">第四节 "一带一路"中药饮片行业投资潜力分析 483</w:t>
      </w:r>
    </w:p>
    <w:p>
      <w:pPr>
        <w:spacing w:after="150"/>
      </w:pPr>
      <w:r>
        <w:rPr/>
        <w:t xml:space="preserve">一、"一带一路"中药饮片行业投资现状 483</w:t>
      </w:r>
    </w:p>
    <w:p>
      <w:pPr>
        <w:spacing w:after="150"/>
      </w:pPr>
      <w:r>
        <w:rPr/>
        <w:t xml:space="preserve">二、"一带一路"中药饮片行业投资规划 484</w:t>
      </w:r>
    </w:p>
    <w:p>
      <w:pPr>
        <w:spacing w:after="150"/>
      </w:pPr>
      <w:r>
        <w:rPr/>
        <w:t xml:space="preserve">三、"一带一路"中药饮片行业投资动向 484</w:t>
      </w:r>
    </w:p>
    <w:p>
      <w:pPr>
        <w:spacing w:after="150"/>
      </w:pPr>
      <w:r>
        <w:rPr/>
        <w:t xml:space="preserve">四、"一带一路"中药饮片行业投资潜力 484</w:t>
      </w:r>
    </w:p>
    <w:p>
      <w:pPr>
        <w:spacing w:after="150"/>
      </w:pPr>
      <w:r>
        <w:rPr>
          <w:b w:val="1"/>
          <w:bCs w:val="1"/>
        </w:rPr>
        <w:t xml:space="preserve">第十五章 2024-2029年中药饮片行业投资特性及风险防范 485</w:t>
      </w:r>
    </w:p>
    <w:p>
      <w:pPr>
        <w:spacing w:after="150"/>
      </w:pPr>
      <w:r>
        <w:rPr/>
        <w:t xml:space="preserve">第一节 中药饮片行业投资特性分析 485</w:t>
      </w:r>
    </w:p>
    <w:p>
      <w:pPr>
        <w:spacing w:after="150"/>
      </w:pPr>
      <w:r>
        <w:rPr/>
        <w:t xml:space="preserve">一、中药饮片行业进入壁垒分析 485</w:t>
      </w:r>
    </w:p>
    <w:p>
      <w:pPr>
        <w:spacing w:after="150"/>
      </w:pPr>
      <w:r>
        <w:rPr/>
        <w:t xml:space="preserve">二、中药饮片行业盈利因素分析 485</w:t>
      </w:r>
    </w:p>
    <w:p>
      <w:pPr>
        <w:spacing w:after="150"/>
      </w:pPr>
      <w:r>
        <w:rPr/>
        <w:t xml:space="preserve">三、中药饮片行业盈利模式分析 486</w:t>
      </w:r>
    </w:p>
    <w:p>
      <w:pPr>
        <w:spacing w:after="150"/>
      </w:pPr>
      <w:r>
        <w:rPr/>
        <w:t xml:space="preserve">第二节 2024-2029年中药饮片行业发展的影响因素 487</w:t>
      </w:r>
    </w:p>
    <w:p>
      <w:pPr>
        <w:spacing w:after="150"/>
      </w:pPr>
      <w:r>
        <w:rPr/>
        <w:t xml:space="preserve">一、有利因素 487</w:t>
      </w:r>
    </w:p>
    <w:p>
      <w:pPr>
        <w:spacing w:after="150"/>
      </w:pPr>
      <w:r>
        <w:rPr/>
        <w:t xml:space="preserve">1、悠久的中医药文化基础 487</w:t>
      </w:r>
    </w:p>
    <w:p>
      <w:pPr>
        <w:spacing w:after="150"/>
      </w:pPr>
      <w:r>
        <w:rPr/>
        <w:t xml:space="preserve">2、国家产业政策大力支持 487</w:t>
      </w:r>
    </w:p>
    <w:p>
      <w:pPr>
        <w:spacing w:after="150"/>
      </w:pPr>
      <w:r>
        <w:rPr/>
        <w:t xml:space="preserve">3、健康意识的提升加大了对中药产品的需求 488</w:t>
      </w:r>
    </w:p>
    <w:p>
      <w:pPr>
        <w:spacing w:after="150"/>
      </w:pPr>
      <w:r>
        <w:rPr/>
        <w:t xml:space="preserve">二、不利因素 488</w:t>
      </w:r>
    </w:p>
    <w:p>
      <w:pPr>
        <w:spacing w:after="150"/>
      </w:pPr>
      <w:r>
        <w:rPr/>
        <w:t xml:space="preserve">1、行业总体规范化程度有待提高 488</w:t>
      </w:r>
    </w:p>
    <w:p>
      <w:pPr>
        <w:spacing w:after="150"/>
      </w:pPr>
      <w:r>
        <w:rPr/>
        <w:t xml:space="preserve">2、企业规模偏小，综合竞争力有待进一步提高 488</w:t>
      </w:r>
    </w:p>
    <w:p>
      <w:pPr>
        <w:spacing w:after="150"/>
      </w:pPr>
      <w:r>
        <w:rPr/>
        <w:t xml:space="preserve">第三节 2024-2029年中药饮片行业投资机会 488</w:t>
      </w:r>
    </w:p>
    <w:p>
      <w:pPr>
        <w:spacing w:after="150"/>
      </w:pPr>
      <w:r>
        <w:rPr/>
        <w:t xml:space="preserve">一、产业链投资机会 488</w:t>
      </w:r>
    </w:p>
    <w:p>
      <w:pPr>
        <w:spacing w:after="150"/>
      </w:pPr>
      <w:r>
        <w:rPr/>
        <w:t xml:space="preserve">二、下游市场供应机会 489</w:t>
      </w:r>
    </w:p>
    <w:p>
      <w:pPr>
        <w:spacing w:after="150"/>
      </w:pPr>
      <w:r>
        <w:rPr/>
        <w:t xml:space="preserve">三、重点区域投资机会 491</w:t>
      </w:r>
    </w:p>
    <w:p>
      <w:pPr>
        <w:spacing w:after="150"/>
      </w:pPr>
      <w:r>
        <w:rPr/>
        <w:t xml:space="preserve">四、医药成本压力下的投资机遇 491</w:t>
      </w:r>
    </w:p>
    <w:p>
      <w:pPr>
        <w:spacing w:after="150"/>
      </w:pPr>
      <w:r>
        <w:rPr/>
        <w:t xml:space="preserve">第四节 2024-2029年中药饮片行业投资风险及防范 492</w:t>
      </w:r>
    </w:p>
    <w:p>
      <w:pPr>
        <w:spacing w:after="150"/>
      </w:pPr>
      <w:r>
        <w:rPr/>
        <w:t xml:space="preserve">一、政策风险 492</w:t>
      </w:r>
    </w:p>
    <w:p>
      <w:pPr>
        <w:spacing w:after="150"/>
      </w:pPr>
      <w:r>
        <w:rPr/>
        <w:t xml:space="preserve">二、宏观经济波动风险 492</w:t>
      </w:r>
    </w:p>
    <w:p>
      <w:pPr>
        <w:spacing w:after="150"/>
      </w:pPr>
      <w:r>
        <w:rPr/>
        <w:t xml:space="preserve">三、技术风险 493</w:t>
      </w:r>
    </w:p>
    <w:p>
      <w:pPr>
        <w:spacing w:after="150"/>
      </w:pPr>
      <w:r>
        <w:rPr/>
        <w:t xml:space="preserve">四、供求风险 493</w:t>
      </w:r>
    </w:p>
    <w:p>
      <w:pPr>
        <w:spacing w:after="150"/>
      </w:pPr>
      <w:r>
        <w:rPr/>
        <w:t xml:space="preserve">五、原材料价格波动风险 493</w:t>
      </w:r>
    </w:p>
    <w:p>
      <w:pPr>
        <w:spacing w:after="150"/>
      </w:pPr>
      <w:r>
        <w:rPr/>
        <w:t xml:space="preserve">六、产品结构风险 494</w:t>
      </w:r>
    </w:p>
    <w:p>
      <w:pPr>
        <w:spacing w:after="150"/>
      </w:pPr>
      <w:r>
        <w:rPr/>
        <w:t xml:space="preserve">七、其他风险 494</w:t>
      </w:r>
    </w:p>
    <w:p>
      <w:pPr>
        <w:spacing w:after="150"/>
      </w:pPr>
      <w:r>
        <w:rPr/>
        <w:t xml:space="preserve">第五节 中国中药饮片行业投资建议 495</w:t>
      </w:r>
    </w:p>
    <w:p>
      <w:pPr>
        <w:spacing w:after="150"/>
      </w:pPr>
      <w:r>
        <w:rPr/>
        <w:t xml:space="preserve">一、中药饮片行业未来发展方向 495</w:t>
      </w:r>
    </w:p>
    <w:p>
      <w:pPr>
        <w:spacing w:after="150"/>
      </w:pPr>
      <w:r>
        <w:rPr/>
        <w:t xml:space="preserve">二、中药饮片行业主要投资建议 497</w:t>
      </w:r>
    </w:p>
    <w:p>
      <w:pPr>
        <w:spacing w:after="150"/>
      </w:pPr>
      <w:r>
        <w:rPr/>
        <w:t xml:space="preserve">三、中国中药饮片企业融资分析 497</w:t>
      </w:r>
    </w:p>
    <w:p>
      <w:pPr>
        <w:spacing w:after="150"/>
      </w:pPr>
      <w:r>
        <w:rPr/>
        <w:t xml:space="preserve">1、中国中药饮片企业IPO融资分析 497</w:t>
      </w:r>
    </w:p>
    <w:p>
      <w:pPr>
        <w:spacing w:after="150"/>
      </w:pPr>
      <w:r>
        <w:rPr/>
        <w:t xml:space="preserve">2、中国中药饮片企业再融资分析 497</w:t>
      </w:r>
    </w:p>
    <w:p>
      <w:pPr>
        <w:spacing w:after="150"/>
      </w:pPr>
      <w:r>
        <w:rPr>
          <w:b w:val="1"/>
          <w:bCs w:val="1"/>
        </w:rPr>
        <w:t xml:space="preserve">第十六章 2024-2029年中药饮片行业面临的困境及对策 499</w:t>
      </w:r>
    </w:p>
    <w:p>
      <w:pPr>
        <w:spacing w:after="150"/>
      </w:pPr>
      <w:r>
        <w:rPr/>
        <w:t xml:space="preserve">第一节 中药饮片行业面临的困境 499</w:t>
      </w:r>
    </w:p>
    <w:p>
      <w:pPr>
        <w:spacing w:after="150"/>
      </w:pPr>
      <w:r>
        <w:rPr/>
        <w:t xml:space="preserve">一、中国中药饮片行业发展的主要困境 499</w:t>
      </w:r>
    </w:p>
    <w:p>
      <w:pPr>
        <w:spacing w:after="150"/>
      </w:pPr>
      <w:r>
        <w:rPr/>
        <w:t xml:space="preserve">二、中药饮片企业面临的困境及对策 499</w:t>
      </w:r>
    </w:p>
    <w:p>
      <w:pPr>
        <w:spacing w:after="150"/>
      </w:pPr>
      <w:r>
        <w:rPr/>
        <w:t xml:space="preserve">三、国内中药饮片企业的出路分析 500</w:t>
      </w:r>
    </w:p>
    <w:p>
      <w:pPr>
        <w:spacing w:after="150"/>
      </w:pPr>
      <w:r>
        <w:rPr/>
        <w:t xml:space="preserve">第二节 中国中药饮片行业存在的问题及对策 501</w:t>
      </w:r>
    </w:p>
    <w:p>
      <w:pPr>
        <w:spacing w:after="150"/>
      </w:pPr>
      <w:r>
        <w:rPr/>
        <w:t xml:space="preserve">一、中国中药饮片行业存在的问题 501</w:t>
      </w:r>
    </w:p>
    <w:p>
      <w:pPr>
        <w:spacing w:after="150"/>
      </w:pPr>
      <w:r>
        <w:rPr/>
        <w:t xml:space="preserve">1、技术瓶颈 501</w:t>
      </w:r>
    </w:p>
    <w:p>
      <w:pPr>
        <w:spacing w:after="150"/>
      </w:pPr>
      <w:r>
        <w:rPr/>
        <w:t xml:space="preserve">2、监管缺失 501</w:t>
      </w:r>
    </w:p>
    <w:p>
      <w:pPr>
        <w:spacing w:after="150"/>
      </w:pPr>
      <w:r>
        <w:rPr/>
        <w:t xml:space="preserve">3、质量问题 504</w:t>
      </w:r>
    </w:p>
    <w:p>
      <w:pPr>
        <w:spacing w:after="150"/>
      </w:pPr>
      <w:r>
        <w:rPr/>
        <w:t xml:space="preserve">二、中药饮片行业发展的建议对策 505</w:t>
      </w:r>
    </w:p>
    <w:p>
      <w:pPr>
        <w:spacing w:after="150"/>
      </w:pPr>
      <w:r>
        <w:rPr/>
        <w:t xml:space="preserve">1、把握国家投资的契机 505</w:t>
      </w:r>
    </w:p>
    <w:p>
      <w:pPr>
        <w:spacing w:after="150"/>
      </w:pPr>
      <w:r>
        <w:rPr/>
        <w:t xml:space="preserve">2、竞争性战略联盟的实施 505</w:t>
      </w:r>
    </w:p>
    <w:p>
      <w:pPr>
        <w:spacing w:after="150"/>
      </w:pPr>
      <w:r>
        <w:rPr/>
        <w:t xml:space="preserve">3、企业自身应对策略 507</w:t>
      </w:r>
    </w:p>
    <w:p>
      <w:pPr>
        <w:spacing w:after="150"/>
      </w:pPr>
      <w:r>
        <w:rPr/>
        <w:t xml:space="preserve">三、市场的重点客户战略实施 508</w:t>
      </w:r>
    </w:p>
    <w:p>
      <w:pPr>
        <w:spacing w:after="150"/>
      </w:pPr>
      <w:r>
        <w:rPr/>
        <w:t xml:space="preserve">1、实施重点客户战略的必要性 508</w:t>
      </w:r>
    </w:p>
    <w:p>
      <w:pPr>
        <w:spacing w:after="150"/>
      </w:pPr>
      <w:r>
        <w:rPr/>
        <w:t xml:space="preserve">2、合理确立重点客户 511</w:t>
      </w:r>
    </w:p>
    <w:p>
      <w:pPr>
        <w:spacing w:after="150"/>
      </w:pPr>
      <w:r>
        <w:rPr/>
        <w:t xml:space="preserve">3、重点客户战略管理 512</w:t>
      </w:r>
    </w:p>
    <w:p>
      <w:pPr>
        <w:spacing w:after="150"/>
      </w:pPr>
      <w:r>
        <w:rPr/>
        <w:t xml:space="preserve">4、重点客户管理功能 513</w:t>
      </w:r>
    </w:p>
    <w:p>
      <w:pPr>
        <w:spacing w:after="150"/>
      </w:pPr>
      <w:r>
        <w:rPr/>
        <w:t xml:space="preserve">第三节 中国中药饮片市场发展面临的挑战与对策 514</w:t>
      </w:r>
    </w:p>
    <w:p>
      <w:pPr>
        <w:spacing w:after="150"/>
      </w:pPr>
      <w:r>
        <w:rPr/>
        <w:t xml:space="preserve">一、中国中药饮片市场发展面临的挑战 514</w:t>
      </w:r>
    </w:p>
    <w:p>
      <w:pPr>
        <w:spacing w:after="150"/>
      </w:pPr>
      <w:r>
        <w:rPr/>
        <w:t xml:space="preserve">二、中国中药饮片市场发展对策 515</w:t>
      </w:r>
    </w:p>
    <w:p>
      <w:pPr>
        <w:spacing w:after="150"/>
      </w:pPr>
      <w:r>
        <w:rPr/>
        <w:t xml:space="preserve">三、中道泰和：行业发展建议 516</w:t>
      </w:r>
    </w:p>
    <w:p>
      <w:pPr>
        <w:spacing w:after="150"/>
      </w:pPr>
      <w:r>
        <w:rPr>
          <w:b w:val="1"/>
          <w:bCs w:val="1"/>
        </w:rPr>
        <w:t xml:space="preserve">第十七章 中药饮片行业发展战略研究 520</w:t>
      </w:r>
    </w:p>
    <w:p>
      <w:pPr>
        <w:spacing w:after="150"/>
      </w:pPr>
      <w:r>
        <w:rPr/>
        <w:t xml:space="preserve">第一节 中药饮片行业发展战略研究 520</w:t>
      </w:r>
    </w:p>
    <w:p>
      <w:pPr>
        <w:spacing w:after="150"/>
      </w:pPr>
      <w:r>
        <w:rPr/>
        <w:t xml:space="preserve">一、战略综合规划 520</w:t>
      </w:r>
    </w:p>
    <w:p>
      <w:pPr>
        <w:spacing w:after="150"/>
      </w:pPr>
      <w:r>
        <w:rPr/>
        <w:t xml:space="preserve">二、技术开发战略 521</w:t>
      </w:r>
    </w:p>
    <w:p>
      <w:pPr>
        <w:spacing w:after="150"/>
      </w:pPr>
      <w:r>
        <w:rPr/>
        <w:t xml:space="preserve">三、业务组合战略 523</w:t>
      </w:r>
    </w:p>
    <w:p>
      <w:pPr>
        <w:spacing w:after="150"/>
      </w:pPr>
      <w:r>
        <w:rPr/>
        <w:t xml:space="preserve">四、区域战略规划 525</w:t>
      </w:r>
    </w:p>
    <w:p>
      <w:pPr>
        <w:spacing w:after="150"/>
      </w:pPr>
      <w:r>
        <w:rPr/>
        <w:t xml:space="preserve">五、产业战略规划 526</w:t>
      </w:r>
    </w:p>
    <w:p>
      <w:pPr>
        <w:spacing w:after="150"/>
      </w:pPr>
      <w:r>
        <w:rPr/>
        <w:t xml:space="preserve">六、营销品牌战略 526</w:t>
      </w:r>
    </w:p>
    <w:p>
      <w:pPr>
        <w:spacing w:after="150"/>
      </w:pPr>
      <w:r>
        <w:rPr/>
        <w:t xml:space="preserve">七、竞争战略规划 529</w:t>
      </w:r>
    </w:p>
    <w:p>
      <w:pPr>
        <w:spacing w:after="150"/>
      </w:pPr>
      <w:r>
        <w:rPr/>
        <w:t xml:space="preserve">第二节 对中国中药饮片品牌的战略思考 530</w:t>
      </w:r>
    </w:p>
    <w:p>
      <w:pPr>
        <w:spacing w:after="150"/>
      </w:pPr>
      <w:r>
        <w:rPr/>
        <w:t xml:space="preserve">一、中药饮片品牌的重要性 530</w:t>
      </w:r>
    </w:p>
    <w:p>
      <w:pPr>
        <w:spacing w:after="150"/>
      </w:pPr>
      <w:r>
        <w:rPr/>
        <w:t xml:space="preserve">二、中药饮片实施品牌战略的意义 531</w:t>
      </w:r>
    </w:p>
    <w:p>
      <w:pPr>
        <w:spacing w:after="150"/>
      </w:pPr>
      <w:r>
        <w:rPr/>
        <w:t xml:space="preserve">三、中药饮片企业品牌的现状分析 532</w:t>
      </w:r>
    </w:p>
    <w:p>
      <w:pPr>
        <w:spacing w:after="150"/>
      </w:pPr>
      <w:r>
        <w:rPr/>
        <w:t xml:space="preserve">四、中国中药饮片企业的品牌战略 533</w:t>
      </w:r>
    </w:p>
    <w:p>
      <w:pPr>
        <w:spacing w:after="150"/>
      </w:pPr>
      <w:r>
        <w:rPr/>
        <w:t xml:space="preserve">五、中药饮片品牌战略管理的策略 535</w:t>
      </w:r>
    </w:p>
    <w:p>
      <w:pPr>
        <w:spacing w:after="150"/>
      </w:pPr>
      <w:r>
        <w:rPr/>
        <w:t xml:space="preserve">第三节 中药饮片经营策略分析 539</w:t>
      </w:r>
    </w:p>
    <w:p>
      <w:pPr>
        <w:spacing w:after="150"/>
      </w:pPr>
      <w:r>
        <w:rPr/>
        <w:t xml:space="preserve">一、中药饮片市场细分策略 539</w:t>
      </w:r>
    </w:p>
    <w:p>
      <w:pPr>
        <w:spacing w:after="150"/>
      </w:pPr>
      <w:r>
        <w:rPr/>
        <w:t xml:space="preserve">二、中药饮片市场创新策略 541</w:t>
      </w:r>
    </w:p>
    <w:p>
      <w:pPr>
        <w:spacing w:after="150"/>
      </w:pPr>
      <w:r>
        <w:rPr/>
        <w:t xml:space="preserve">三、品牌定位与品类规划 543</w:t>
      </w:r>
    </w:p>
    <w:p>
      <w:pPr>
        <w:spacing w:after="150"/>
      </w:pPr>
      <w:r>
        <w:rPr/>
        <w:t xml:space="preserve">四、中药饮片新产品差异化战略 553</w:t>
      </w:r>
    </w:p>
    <w:p>
      <w:pPr>
        <w:spacing w:after="150"/>
      </w:pPr>
      <w:r>
        <w:rPr/>
        <w:t xml:space="preserve">第四节 中药饮片行业投资战略研究 554</w:t>
      </w:r>
    </w:p>
    <w:p>
      <w:pPr>
        <w:spacing w:after="150"/>
      </w:pPr>
      <w:r>
        <w:rPr/>
        <w:t xml:space="preserve">一、2019-2023年中药饮片企业投资战略 554</w:t>
      </w:r>
    </w:p>
    <w:p>
      <w:pPr>
        <w:spacing w:after="150"/>
      </w:pPr>
      <w:r>
        <w:rPr/>
        <w:t xml:space="preserve">二、2024-2029年中药饮片行业投资战略 557</w:t>
      </w:r>
    </w:p>
    <w:p>
      <w:pPr>
        <w:spacing w:after="150"/>
      </w:pPr>
      <w:r>
        <w:rPr/>
        <w:t xml:space="preserve">三、2024-2029年下游领域的投资战略 558</w:t>
      </w:r>
    </w:p>
    <w:p>
      <w:pPr>
        <w:spacing w:after="150"/>
      </w:pPr>
      <w:r>
        <w:rPr>
          <w:b w:val="1"/>
          <w:bCs w:val="1"/>
        </w:rPr>
        <w:t xml:space="preserve">第十八章 研究结论及发展建议 560</w:t>
      </w:r>
    </w:p>
    <w:p>
      <w:pPr>
        <w:spacing w:after="150"/>
      </w:pPr>
      <w:r>
        <w:rPr/>
        <w:t xml:space="preserve">第一节 中药饮片行业研究结论及建议 560</w:t>
      </w:r>
    </w:p>
    <w:p>
      <w:pPr>
        <w:spacing w:after="150"/>
      </w:pPr>
      <w:r>
        <w:rPr/>
        <w:t xml:space="preserve">第二节 中药饮片下游领域市场份额战略研究及建议 561</w:t>
      </w:r>
    </w:p>
    <w:p>
      <w:pPr>
        <w:spacing w:after="150"/>
      </w:pPr>
      <w:r>
        <w:rPr/>
        <w:t xml:space="preserve">第三节 中药饮片加工行业投资建议 562</w:t>
      </w:r>
    </w:p>
    <w:p>
      <w:pPr>
        <w:spacing w:after="150"/>
      </w:pPr>
      <w:r>
        <w:rPr/>
        <w:t xml:space="preserve">一、中药饮片全产业链的建设投资 562</w:t>
      </w:r>
    </w:p>
    <w:p>
      <w:pPr>
        <w:spacing w:after="150"/>
      </w:pPr>
      <w:r>
        <w:rPr/>
        <w:t xml:space="preserve">二、研发技术的建设投资 563</w:t>
      </w:r>
    </w:p>
    <w:p>
      <w:pPr>
        <w:spacing w:after="150"/>
      </w:pPr>
      <w:r>
        <w:rPr/>
        <w:t xml:space="preserve">第四节 中药饮片行业发展建议 564</w:t>
      </w:r>
    </w:p>
    <w:p>
      <w:pPr>
        <w:spacing w:after="150"/>
      </w:pPr>
      <w:r>
        <w:rPr/>
        <w:t xml:space="preserve">一、行业发展策略建议 564</w:t>
      </w:r>
    </w:p>
    <w:p>
      <w:pPr>
        <w:spacing w:after="150"/>
      </w:pPr>
      <w:r>
        <w:rPr/>
        <w:t xml:space="preserve">二、行业投资方向建议 566</w:t>
      </w:r>
    </w:p>
    <w:p>
      <w:pPr>
        <w:spacing w:after="150"/>
      </w:pPr>
      <w:r>
        <w:rPr/>
        <w:t xml:space="preserve">三、行业投资方式建议 566</w:t>
      </w:r>
    </w:p>
    <w:p>
      <w:pPr>
        <w:spacing w:after="150"/>
      </w:pPr>
      <w:r>
        <w:rPr>
          <w:b w:val="1"/>
          <w:bCs w:val="1"/>
        </w:rPr>
        <w:t xml:space="preserve">图表目录</w:t>
      </w:r>
    </w:p>
    <w:p>
      <w:pPr>
        <w:spacing w:after="150"/>
      </w:pPr>
      <w:r>
        <w:rPr/>
        <w:t xml:space="preserve">图表：我国中药资源分类统计 1</w:t>
      </w:r>
    </w:p>
    <w:p>
      <w:pPr>
        <w:spacing w:after="150"/>
      </w:pPr>
      <w:r>
        <w:rPr/>
        <w:t xml:space="preserve">图表：中药饮片分类图解 3</w:t>
      </w:r>
    </w:p>
    <w:p>
      <w:pPr>
        <w:spacing w:after="150"/>
      </w:pPr>
      <w:r>
        <w:rPr/>
        <w:t xml:space="preserve">图表：传统中药饮片特点与分类 3</w:t>
      </w:r>
    </w:p>
    <w:p>
      <w:pPr>
        <w:spacing w:after="150"/>
      </w:pPr>
      <w:r>
        <w:rPr/>
        <w:t xml:space="preserve">图表：新型中药饮片特点与分类 4</w:t>
      </w:r>
    </w:p>
    <w:p>
      <w:pPr>
        <w:spacing w:after="150"/>
      </w:pPr>
      <w:r>
        <w:rPr/>
        <w:t xml:space="preserve">图表：中药饮片生产工艺流程图 5</w:t>
      </w:r>
    </w:p>
    <w:p>
      <w:pPr>
        <w:spacing w:after="150"/>
      </w:pPr>
      <w:r>
        <w:rPr/>
        <w:t xml:space="preserve">图表：中药材净选过程工艺流程图 6</w:t>
      </w:r>
    </w:p>
    <w:p>
      <w:pPr>
        <w:spacing w:after="150"/>
      </w:pPr>
      <w:r>
        <w:rPr/>
        <w:t xml:space="preserve">图表：中药材软化(水处理)过程生产工艺流程图 7</w:t>
      </w:r>
    </w:p>
    <w:p>
      <w:pPr>
        <w:spacing w:after="150"/>
      </w:pPr>
      <w:r>
        <w:rPr/>
        <w:t xml:space="preserve">图表：中药材切制过程工艺流程图 9</w:t>
      </w:r>
    </w:p>
    <w:p>
      <w:pPr>
        <w:spacing w:after="150"/>
      </w:pPr>
      <w:r>
        <w:rPr/>
        <w:t xml:space="preserve">图表：中药材粉碎处理生产工艺流程图 10</w:t>
      </w:r>
    </w:p>
    <w:p>
      <w:pPr>
        <w:spacing w:after="150"/>
      </w:pPr>
      <w:r>
        <w:rPr/>
        <w:t xml:space="preserve">图表：我国中药"炮制"技术发展史 11</w:t>
      </w:r>
    </w:p>
    <w:p>
      <w:pPr>
        <w:spacing w:after="150"/>
      </w:pPr>
      <w:r>
        <w:rPr/>
        <w:t xml:space="preserve">图表：2019-2023年中药饮片加工行业销售收入及同比增长率 16</w:t>
      </w:r>
    </w:p>
    <w:p>
      <w:pPr>
        <w:spacing w:after="150"/>
      </w:pPr>
      <w:r>
        <w:rPr/>
        <w:t xml:space="preserve">图表：中药饮片行业产业链 20</w:t>
      </w:r>
    </w:p>
    <w:p>
      <w:pPr>
        <w:spacing w:after="150"/>
      </w:pPr>
      <w:r>
        <w:rPr/>
        <w:t xml:space="preserve">图表：2019-2023年药品流通行业销售趋势 25</w:t>
      </w:r>
    </w:p>
    <w:p>
      <w:pPr>
        <w:spacing w:after="150"/>
      </w:pPr>
      <w:r>
        <w:rPr/>
        <w:t xml:space="preserve">图表：2019-2023年药品流通全行业销售品类 26</w:t>
      </w:r>
    </w:p>
    <w:p>
      <w:pPr>
        <w:spacing w:after="150"/>
      </w:pPr>
      <w:r>
        <w:rPr/>
        <w:t xml:space="preserve">图表：2019-2023年卫生技术人员人数 27</w:t>
      </w:r>
    </w:p>
    <w:p>
      <w:pPr>
        <w:spacing w:after="150"/>
      </w:pPr>
      <w:r>
        <w:rPr/>
        <w:t xml:space="preserve">图表：全国中药饮片炮制规范第二批研究任务参考品种名单 90</w:t>
      </w:r>
    </w:p>
    <w:p>
      <w:pPr>
        <w:spacing w:after="150"/>
      </w:pPr>
      <w:r>
        <w:rPr/>
        <w:t xml:space="preserve">图表：2019-2023年4季度和全年 gdp初步核算数据 127</w:t>
      </w:r>
    </w:p>
    <w:p>
      <w:pPr>
        <w:spacing w:after="150"/>
      </w:pPr>
      <w:r>
        <w:rPr/>
        <w:t xml:space="preserve">图表：gdp同比增长速度 127</w:t>
      </w:r>
    </w:p>
    <w:p>
      <w:pPr>
        <w:spacing w:after="150"/>
      </w:pPr>
      <w:r>
        <w:rPr/>
        <w:t xml:space="preserve">图表：gdp环比增长速度 128</w:t>
      </w:r>
    </w:p>
    <w:p>
      <w:pPr>
        <w:spacing w:after="150"/>
      </w:pPr>
      <w:r>
        <w:rPr/>
        <w:t xml:space="preserve">图表：规模以上工业增加值同比增长速度 128</w:t>
      </w:r>
    </w:p>
    <w:p>
      <w:pPr>
        <w:spacing w:after="150"/>
      </w:pPr>
      <w:r>
        <w:rPr/>
        <w:t xml:space="preserve">图表：社会消费品零售总额分月同比增长速度 131</w:t>
      </w:r>
    </w:p>
    <w:p>
      <w:pPr>
        <w:spacing w:after="150"/>
      </w:pPr>
      <w:r>
        <w:rPr/>
        <w:t xml:space="preserve">图表：2019-2023年全国居民人均可支配收入平均数与中位数 133</w:t>
      </w:r>
    </w:p>
    <w:p>
      <w:pPr>
        <w:spacing w:after="150"/>
      </w:pPr>
      <w:r>
        <w:rPr/>
        <w:t xml:space="preserve">图表：2019-2023年全国居民人均消费支出及构成 134</w:t>
      </w:r>
    </w:p>
    <w:p>
      <w:pPr>
        <w:spacing w:after="150"/>
      </w:pPr>
      <w:r>
        <w:rPr/>
        <w:t xml:space="preserve">图表：2019-2023年年末人口数及其构成 137</w:t>
      </w:r>
    </w:p>
    <w:p>
      <w:pPr>
        <w:spacing w:after="150"/>
      </w:pPr>
      <w:r>
        <w:rPr/>
        <w:t xml:space="preserve">图表：2019-2023年全国居民收支主要数据 138</w:t>
      </w:r>
    </w:p>
    <w:p>
      <w:pPr>
        <w:spacing w:after="150"/>
      </w:pPr>
      <w:r>
        <w:rPr/>
        <w:t xml:space="preserve">图表：中药现代化科技产业基地 160</w:t>
      </w:r>
    </w:p>
    <w:p>
      <w:pPr>
        <w:spacing w:after="150"/>
      </w:pPr>
      <w:r>
        <w:rPr/>
        <w:t xml:space="preserve">图表：中医药发展战略规划基本形势 161</w:t>
      </w:r>
    </w:p>
    <w:p>
      <w:pPr>
        <w:spacing w:after="150"/>
      </w:pPr>
      <w:r>
        <w:rPr/>
        <w:t xml:space="preserve">图表：中医药发展战略规划发展目标 162</w:t>
      </w:r>
    </w:p>
    <w:p>
      <w:pPr>
        <w:spacing w:after="150"/>
      </w:pPr>
      <w:r>
        <w:rPr/>
        <w:t xml:space="preserve">图表：中医药发展战略规划重点任务中医医疗服务能力 162</w:t>
      </w:r>
    </w:p>
    <w:p>
      <w:pPr>
        <w:spacing w:after="150"/>
      </w:pPr>
      <w:r>
        <w:rPr/>
        <w:t xml:space="preserve">图表：中医药发展战略规划中医养生保健服务 163</w:t>
      </w:r>
    </w:p>
    <w:p>
      <w:pPr>
        <w:spacing w:after="150"/>
      </w:pPr>
      <w:r>
        <w:rPr/>
        <w:t xml:space="preserve">图表：中医药发展战略规划推进中医药继承 163</w:t>
      </w:r>
    </w:p>
    <w:p>
      <w:pPr>
        <w:spacing w:after="150"/>
      </w:pPr>
      <w:r>
        <w:rPr/>
        <w:t xml:space="preserve">图表：中医药发展战略规划中医药创新 164</w:t>
      </w:r>
    </w:p>
    <w:p>
      <w:pPr>
        <w:spacing w:after="150"/>
      </w:pPr>
      <w:r>
        <w:rPr/>
        <w:t xml:space="preserve">图表：中医药发展战略规划中药产业发展水平 164</w:t>
      </w:r>
    </w:p>
    <w:p>
      <w:pPr>
        <w:spacing w:after="150"/>
      </w:pPr>
      <w:r>
        <w:rPr/>
        <w:t xml:space="preserve">图表：中医药发展战略规划弘扬中医药文化 165</w:t>
      </w:r>
    </w:p>
    <w:p>
      <w:pPr>
        <w:spacing w:after="150"/>
      </w:pPr>
      <w:r>
        <w:rPr/>
        <w:t xml:space="preserve">图表：中医药发展战略规划推进中医药海外发展 165</w:t>
      </w:r>
    </w:p>
    <w:p>
      <w:pPr>
        <w:spacing w:after="150"/>
      </w:pPr>
      <w:r>
        <w:rPr/>
        <w:t xml:space="preserve">图表：中医药发展战略规划保障措施 166</w:t>
      </w:r>
    </w:p>
    <w:p>
      <w:pPr>
        <w:spacing w:after="150"/>
      </w:pPr>
      <w:r>
        <w:rPr/>
        <w:t xml:space="preserve">图表：2019-2023年我国中药饮片行业工业总产值 188</w:t>
      </w:r>
    </w:p>
    <w:p>
      <w:pPr>
        <w:spacing w:after="150"/>
      </w:pPr>
      <w:r>
        <w:rPr/>
        <w:t xml:space="preserve">图表：2019-2023年我国中药饮片行业工业销售收入 188</w:t>
      </w:r>
    </w:p>
    <w:p>
      <w:pPr>
        <w:spacing w:after="150"/>
      </w:pPr>
      <w:r>
        <w:rPr/>
        <w:t xml:space="preserve">图表：中国道地药材地区分布与gap基地建设(单位：种，个) 194</w:t>
      </w:r>
    </w:p>
    <w:p>
      <w:pPr>
        <w:spacing w:after="150"/>
      </w:pPr>
      <w:r>
        <w:rPr/>
        <w:t xml:space="preserve">图表：2019-2023年我国中药饮片生产企业数量 195</w:t>
      </w:r>
    </w:p>
    <w:p>
      <w:pPr>
        <w:spacing w:after="150"/>
      </w:pPr>
      <w:r>
        <w:rPr/>
        <w:t xml:space="preserve">图表：2019-2023年我国药店数量 196</w:t>
      </w:r>
    </w:p>
    <w:p>
      <w:pPr>
        <w:spacing w:after="150"/>
      </w:pPr>
      <w:r>
        <w:rPr/>
        <w:t xml:space="preserve">图表：2019-2023年我国中药饮片行业工业销售收入 197</w:t>
      </w:r>
    </w:p>
    <w:p>
      <w:pPr>
        <w:spacing w:after="150"/>
      </w:pPr>
      <w:r>
        <w:rPr/>
        <w:t xml:space="preserve">图表：2019-2023年我国中药饮片行业成本费用率 197</w:t>
      </w:r>
    </w:p>
    <w:p>
      <w:pPr>
        <w:spacing w:after="150"/>
      </w:pPr>
      <w:r>
        <w:rPr/>
        <w:t xml:space="preserve">图表：2019-2023年我国中药饮片行业销售利润率 198</w:t>
      </w:r>
    </w:p>
    <w:p>
      <w:pPr>
        <w:spacing w:after="150"/>
      </w:pPr>
      <w:r>
        <w:rPr/>
        <w:t xml:space="preserve">图表：中药饮片加工业资产负债率 198</w:t>
      </w:r>
    </w:p>
    <w:p>
      <w:pPr>
        <w:spacing w:after="150"/>
      </w:pPr>
      <w:r>
        <w:rPr/>
        <w:t xml:space="preserve">图表：我国中药饮片加工业利息保障倍数 198</w:t>
      </w:r>
    </w:p>
    <w:p>
      <w:pPr>
        <w:spacing w:after="150"/>
      </w:pPr>
      <w:r>
        <w:rPr/>
        <w:t xml:space="preserve">图表：我国中药饮片加工业应收账款周转率 199</w:t>
      </w:r>
    </w:p>
    <w:p>
      <w:pPr>
        <w:spacing w:after="150"/>
      </w:pPr>
      <w:r>
        <w:rPr/>
        <w:t xml:space="preserve">图表：我国中药饮片加工业流动资产周转率 199</w:t>
      </w:r>
    </w:p>
    <w:p>
      <w:pPr>
        <w:spacing w:after="150"/>
      </w:pPr>
      <w:r>
        <w:rPr/>
        <w:t xml:space="preserve">图表：我国中药饮片加工业产成品周转率 199</w:t>
      </w:r>
    </w:p>
    <w:p>
      <w:pPr>
        <w:spacing w:after="150"/>
      </w:pPr>
      <w:r>
        <w:rPr/>
        <w:t xml:space="preserve">图表：中国中药材价格(周)指数分析 202</w:t>
      </w:r>
    </w:p>
    <w:p>
      <w:pPr>
        <w:spacing w:after="150"/>
      </w:pPr>
      <w:r>
        <w:rPr/>
        <w:t xml:space="preserve">图表：2019-2023年中药饮片各地区市场份额 204</w:t>
      </w:r>
    </w:p>
    <w:p>
      <w:pPr>
        <w:spacing w:after="150"/>
      </w:pPr>
      <w:r>
        <w:rPr/>
        <w:t xml:space="preserve">图表：2019-2023年中药饮片供需对比 205</w:t>
      </w:r>
    </w:p>
    <w:p>
      <w:pPr>
        <w:spacing w:after="150"/>
      </w:pPr>
      <w:r>
        <w:rPr/>
        <w:t xml:space="preserve">图表：全国各省道地药材分布 214</w:t>
      </w:r>
    </w:p>
    <w:p>
      <w:pPr>
        <w:spacing w:after="150"/>
      </w:pPr>
      <w:r>
        <w:rPr/>
        <w:t xml:space="preserve">图表：2019-2023年中药饮片市场需求量及同比增长率 222</w:t>
      </w:r>
    </w:p>
    <w:p>
      <w:pPr>
        <w:spacing w:after="150"/>
      </w:pPr>
      <w:r>
        <w:rPr/>
        <w:t xml:space="preserve">图表：2019-2023年中药饮片供需对比 223</w:t>
      </w:r>
    </w:p>
    <w:p>
      <w:pPr>
        <w:spacing w:after="150"/>
      </w:pPr>
      <w:r>
        <w:rPr/>
        <w:t xml:space="preserve">图表：中药饮片加工业成本费用结构 225</w:t>
      </w:r>
    </w:p>
    <w:p>
      <w:pPr>
        <w:spacing w:after="150"/>
      </w:pPr>
      <w:r>
        <w:rPr/>
        <w:t xml:space="preserve">图表：2019-2023年上半年我国中药材及中药饮片进口前十大品种(以金额计) 227</w:t>
      </w:r>
    </w:p>
    <w:p>
      <w:pPr>
        <w:spacing w:after="150"/>
      </w:pPr>
      <w:r>
        <w:rPr/>
        <w:t xml:space="preserve">图表：2019-2023年上半年我国中药材及中药饮片进口前十大品种(以金额计) 228</w:t>
      </w:r>
    </w:p>
    <w:p>
      <w:pPr>
        <w:spacing w:after="150"/>
      </w:pPr>
      <w:r>
        <w:rPr/>
        <w:t xml:space="preserve">图表：2019-2023年上半年我国进口中药材及中药饮片货源地分布情况 228</w:t>
      </w:r>
    </w:p>
    <w:p>
      <w:pPr>
        <w:spacing w:after="150"/>
      </w:pPr>
      <w:r>
        <w:rPr/>
        <w:t xml:space="preserve">图表：2019-2023年上半年我国进口中药材及中药饮片十大货源地(以金额计) 229</w:t>
      </w:r>
    </w:p>
    <w:p>
      <w:pPr>
        <w:spacing w:after="150"/>
      </w:pPr>
      <w:r>
        <w:rPr/>
        <w:t xml:space="preserve">图表：2019-2023年上半年我国中药材及中药饮片十大出口地(以金额计) 229</w:t>
      </w:r>
    </w:p>
    <w:p>
      <w:pPr>
        <w:spacing w:after="150"/>
      </w:pPr>
      <w:r>
        <w:rPr/>
        <w:t xml:space="preserve">图表：2019-2023年上半年我国中药材及中药饮片出口前十大品种 230</w:t>
      </w:r>
    </w:p>
    <w:p>
      <w:pPr>
        <w:spacing w:after="150"/>
      </w:pPr>
      <w:r>
        <w:rPr/>
        <w:t xml:space="preserve">图表：“一带一路”地区在中药材及饮片贸易中占比情况 231</w:t>
      </w:r>
    </w:p>
    <w:p>
      <w:pPr>
        <w:spacing w:after="150"/>
      </w:pPr>
      <w:r>
        <w:rPr/>
        <w:t xml:space="preserve">图表：云南三七(120头)价格指数 235</w:t>
      </w:r>
    </w:p>
    <w:p>
      <w:pPr>
        <w:spacing w:after="150"/>
      </w:pPr>
      <w:r>
        <w:rPr/>
        <w:t xml:space="preserve">图表：云南三七(无数头)价格指数 236</w:t>
      </w:r>
    </w:p>
    <w:p>
      <w:pPr>
        <w:spacing w:after="150"/>
      </w:pPr>
      <w:r>
        <w:rPr/>
        <w:t xml:space="preserve">图表：四川黄连(鸡爪)价格指数 238</w:t>
      </w:r>
    </w:p>
    <w:p>
      <w:pPr>
        <w:spacing w:after="150"/>
      </w:pPr>
      <w:r>
        <w:rPr/>
        <w:t xml:space="preserve">图表：四川黄连(单支)价格指数 238</w:t>
      </w:r>
    </w:p>
    <w:p>
      <w:pPr>
        <w:spacing w:after="150"/>
      </w:pPr>
      <w:r>
        <w:rPr/>
        <w:t xml:space="preserve">图表：2019-2023年当归(甘肃草把)价格趋势图(单位：元/千克) 240</w:t>
      </w:r>
    </w:p>
    <w:p>
      <w:pPr>
        <w:spacing w:after="150"/>
      </w:pPr>
      <w:r>
        <w:rPr/>
        <w:t xml:space="preserve">图表：2019-2023年金银花(河南)趋势图(单位：元/千克) 242</w:t>
      </w:r>
    </w:p>
    <w:p>
      <w:pPr>
        <w:spacing w:after="150"/>
      </w:pPr>
      <w:r>
        <w:rPr/>
        <w:t xml:space="preserve">图表：2019-2023年枸杞子(宁夏)格趋势图(单位：元/千克) 246</w:t>
      </w:r>
    </w:p>
    <w:p>
      <w:pPr>
        <w:spacing w:after="150"/>
      </w:pPr>
      <w:r>
        <w:rPr/>
        <w:t xml:space="preserve">图表：2019-2023年板蓝根(宁夏)格趋势图(单位：元/千克) 249</w:t>
      </w:r>
    </w:p>
    <w:p>
      <w:pPr>
        <w:spacing w:after="150"/>
      </w:pPr>
      <w:r>
        <w:rPr/>
        <w:t xml:space="preserve">图表：野生丹参生长环境情况 250</w:t>
      </w:r>
    </w:p>
    <w:p>
      <w:pPr>
        <w:spacing w:after="150"/>
      </w:pPr>
      <w:r>
        <w:rPr/>
        <w:t xml:space="preserve">图表：全国丹参主产区的生长环境情况 251</w:t>
      </w:r>
    </w:p>
    <w:p>
      <w:pPr>
        <w:spacing w:after="150"/>
      </w:pPr>
      <w:r>
        <w:rPr/>
        <w:t xml:space="preserve">图表：不同区系栽培丹参主流品种、方式及生产规模 252</w:t>
      </w:r>
    </w:p>
    <w:p>
      <w:pPr>
        <w:spacing w:after="150"/>
      </w:pPr>
      <w:r>
        <w:rPr/>
        <w:t xml:space="preserve">图表：2019-2023年丹参(山东)格趋势图(单位：元/千克) 253</w:t>
      </w:r>
    </w:p>
    <w:p>
      <w:pPr>
        <w:spacing w:after="150"/>
      </w:pPr>
      <w:r>
        <w:rPr/>
        <w:t xml:space="preserve">图表：2019-2023年党参(甘肃)格趋势图(单位：元/千克) 259</w:t>
      </w:r>
    </w:p>
    <w:p>
      <w:pPr>
        <w:spacing w:after="150"/>
      </w:pPr>
      <w:r>
        <w:rPr/>
        <w:t xml:space="preserve">图表：2019-2023年红参(小抄，吉林)价格趋势图(单位：元/千克) 261</w:t>
      </w:r>
    </w:p>
    <w:p>
      <w:pPr>
        <w:spacing w:after="150"/>
      </w:pPr>
      <w:r>
        <w:rPr/>
        <w:t xml:space="preserve">图表：2019-2023年黄芪(中条，甘肃)价格趋势图(单位：元/千克) 264</w:t>
      </w:r>
    </w:p>
    <w:p>
      <w:pPr>
        <w:spacing w:after="150"/>
      </w:pPr>
      <w:r>
        <w:rPr/>
        <w:t xml:space="preserve">图表：2019-2023年中药配方颗粒市场规模量及同比增长率 266</w:t>
      </w:r>
    </w:p>
    <w:p>
      <w:pPr>
        <w:spacing w:after="150"/>
      </w:pPr>
      <w:r>
        <w:rPr/>
        <w:t xml:space="preserve">图表：6家中药配方颗粒试点企业的产能对比分析 266</w:t>
      </w:r>
    </w:p>
    <w:p>
      <w:pPr>
        <w:spacing w:after="150"/>
      </w:pPr>
      <w:r>
        <w:rPr/>
        <w:t xml:space="preserve">图表：处方共享平台流程 284</w:t>
      </w:r>
    </w:p>
    <w:p>
      <w:pPr>
        <w:spacing w:after="150"/>
      </w:pPr>
      <w:r>
        <w:rPr/>
        <w:t xml:space="preserve">图表：山东省中药材gap基地建设分析 318</w:t>
      </w:r>
    </w:p>
    <w:p>
      <w:pPr>
        <w:spacing w:after="150"/>
      </w:pPr>
      <w:r>
        <w:rPr/>
        <w:t xml:space="preserve">图表：四川省中药材gap基地种植品种 325</w:t>
      </w:r>
    </w:p>
    <w:p>
      <w:pPr>
        <w:spacing w:after="150"/>
      </w:pPr>
      <w:r>
        <w:rPr/>
        <w:t xml:space="preserve">图表：四川省中药行业重点企业 326</w:t>
      </w:r>
    </w:p>
    <w:p>
      <w:pPr>
        <w:spacing w:after="150"/>
      </w:pPr>
      <w:r>
        <w:rPr/>
        <w:t xml:space="preserve">图表：中药饮片加工行业不同性质企业分布(按销售收入) 344</w:t>
      </w:r>
    </w:p>
    <w:p>
      <w:pPr>
        <w:spacing w:after="150"/>
      </w:pPr>
      <w:r>
        <w:rPr/>
        <w:t xml:space="preserve">图表：全国 17 大中药材交易市场及重点挂牌中药饮片公司分布 359</w:t>
      </w:r>
    </w:p>
    <w:p>
      <w:pPr>
        <w:spacing w:after="150"/>
      </w:pPr>
      <w:r>
        <w:rPr/>
        <w:t xml:space="preserve">图表：中国中药饮片加工行业十大最具实力企业 361</w:t>
      </w:r>
    </w:p>
    <w:p>
      <w:pPr>
        <w:spacing w:after="150"/>
      </w:pPr>
      <w:r>
        <w:rPr/>
        <w:t xml:space="preserve">图表：中药饮片行业代表品牌全览 361</w:t>
      </w:r>
    </w:p>
    <w:p>
      <w:pPr>
        <w:spacing w:after="150"/>
      </w:pPr>
      <w:r>
        <w:rPr/>
        <w:t xml:space="preserve">图表：康美药业主要财务目标 363</w:t>
      </w:r>
    </w:p>
    <w:p>
      <w:pPr>
        <w:spacing w:after="150"/>
      </w:pPr>
      <w:r>
        <w:rPr/>
        <w:t xml:space="preserve">图表：康美药业主营业务结构 364</w:t>
      </w:r>
    </w:p>
    <w:p>
      <w:pPr>
        <w:spacing w:after="150"/>
      </w:pPr>
      <w:r>
        <w:rPr/>
        <w:t xml:space="preserve">图表：中国中药主要财务指标 369</w:t>
      </w:r>
    </w:p>
    <w:p>
      <w:pPr>
        <w:spacing w:after="150"/>
      </w:pPr>
      <w:r>
        <w:rPr/>
        <w:t xml:space="preserve">图表：湖北天济中药饮片有限公司财务指标(万元) 376</w:t>
      </w:r>
    </w:p>
    <w:p>
      <w:pPr>
        <w:spacing w:after="150"/>
      </w:pPr>
      <w:r>
        <w:rPr/>
        <w:t xml:space="preserve">图表：天津红日药业主要财务指标 378</w:t>
      </w:r>
    </w:p>
    <w:p>
      <w:pPr>
        <w:spacing w:after="150"/>
      </w:pPr>
      <w:r>
        <w:rPr/>
        <w:t xml:space="preserve">图表：红日药业不同地区业务收入 380</w:t>
      </w:r>
    </w:p>
    <w:p>
      <w:pPr>
        <w:spacing w:after="150"/>
      </w:pPr>
      <w:r>
        <w:rPr/>
        <w:t xml:space="preserve">图表：红日药业血必争专利情况 380</w:t>
      </w:r>
    </w:p>
    <w:p>
      <w:pPr>
        <w:spacing w:after="150"/>
      </w:pPr>
      <w:r>
        <w:rPr/>
        <w:t xml:space="preserve">图表：红日药业企业产品分类 381</w:t>
      </w:r>
    </w:p>
    <w:p>
      <w:pPr>
        <w:spacing w:after="150"/>
      </w:pPr>
      <w:r>
        <w:rPr/>
        <w:t xml:space="preserve">图表：康恩贝主要财务指标 384</w:t>
      </w:r>
    </w:p>
    <w:p>
      <w:pPr>
        <w:spacing w:after="150"/>
      </w:pPr>
      <w:r>
        <w:rPr/>
        <w:t xml:space="preserve">图表：香雪制药主要财务指标 388</w:t>
      </w:r>
    </w:p>
    <w:p>
      <w:pPr>
        <w:spacing w:after="150"/>
      </w:pPr>
      <w:r>
        <w:rPr/>
        <w:t xml:space="preserve">图表：香雪制药主要产品结构 389</w:t>
      </w:r>
    </w:p>
    <w:p>
      <w:pPr>
        <w:spacing w:after="150"/>
      </w:pPr>
      <w:r>
        <w:rPr/>
        <w:t xml:space="preserve">图表：哈药集团主要财务指标 394</w:t>
      </w:r>
    </w:p>
    <w:p>
      <w:pPr>
        <w:spacing w:after="150"/>
      </w:pPr>
      <w:r>
        <w:rPr/>
        <w:t xml:space="preserve">图表：太龙药业主要财务指标 398</w:t>
      </w:r>
    </w:p>
    <w:p>
      <w:pPr>
        <w:spacing w:after="150"/>
      </w:pPr>
      <w:r>
        <w:rPr/>
        <w:t xml:space="preserve">图表：太龙药业销售网络 398</w:t>
      </w:r>
    </w:p>
    <w:p>
      <w:pPr>
        <w:spacing w:after="150"/>
      </w:pPr>
      <w:r>
        <w:rPr/>
        <w:t xml:space="preserve">图表：太龙药业企业产品结构 400</w:t>
      </w:r>
    </w:p>
    <w:p>
      <w:pPr>
        <w:spacing w:after="150"/>
      </w:pPr>
      <w:r>
        <w:rPr/>
        <w:t xml:space="preserve">图表：北京同仁堂主要财务指标 402</w:t>
      </w:r>
    </w:p>
    <w:p>
      <w:pPr>
        <w:spacing w:after="150"/>
      </w:pPr>
      <w:r>
        <w:rPr/>
        <w:t xml:space="preserve">图表：浙江天一堂药业有限公司产品 420</w:t>
      </w:r>
    </w:p>
    <w:p>
      <w:pPr>
        <w:spacing w:after="150"/>
      </w:pPr>
      <w:r>
        <w:rPr/>
        <w:t xml:space="preserve">图表：春盛中药饮片主要财务指标 424</w:t>
      </w:r>
    </w:p>
    <w:p>
      <w:pPr>
        <w:spacing w:after="150"/>
      </w:pPr>
      <w:r>
        <w:rPr/>
        <w:t xml:space="preserve">图表：上海童涵春堂中药饮片有限公司产品分析 431</w:t>
      </w:r>
    </w:p>
    <w:p>
      <w:pPr>
        <w:spacing w:after="150"/>
      </w:pPr>
      <w:r>
        <w:rPr/>
        <w:t xml:space="preserve">图表：四川省中药饮片有限责任公司营销网络 439</w:t>
      </w:r>
    </w:p>
    <w:p>
      <w:pPr>
        <w:spacing w:after="150"/>
      </w:pPr>
      <w:r>
        <w:rPr/>
        <w:t xml:space="preserve">图表：湖北神农本草中药饮片有限公司基本信息 441</w:t>
      </w:r>
    </w:p>
    <w:p>
      <w:pPr>
        <w:spacing w:after="150"/>
      </w:pPr>
      <w:r>
        <w:rPr/>
        <w:t xml:space="preserve">图表：湖北神农本草中药饮片有限公司主要产品分析 443</w:t>
      </w:r>
    </w:p>
    <w:p>
      <w:pPr>
        <w:spacing w:after="150"/>
      </w:pPr>
      <w:r>
        <w:rPr/>
        <w:t xml:space="preserve">图表：石家庄以岭药业股份公司主要财务指标 446</w:t>
      </w:r>
    </w:p>
    <w:p>
      <w:pPr>
        <w:spacing w:after="150"/>
      </w:pPr>
      <w:r>
        <w:rPr/>
        <w:t xml:space="preserve">图表：山东岐黄中药饮片有限公司中药饮片主要产品分析 454</w:t>
      </w:r>
    </w:p>
    <w:p>
      <w:pPr>
        <w:spacing w:after="150"/>
      </w:pPr>
      <w:r>
        <w:rPr/>
        <w:t xml:space="preserve">图表：安徽金正元中药饮片有限公司组织架构图 455</w:t>
      </w:r>
    </w:p>
    <w:p>
      <w:pPr>
        <w:spacing w:after="150"/>
      </w:pPr>
      <w:r>
        <w:rPr/>
        <w:t xml:space="preserve">图表：重庆慧远药业有限公司组织架构 459</w:t>
      </w:r>
    </w:p>
    <w:p>
      <w:pPr>
        <w:spacing w:after="150"/>
      </w:pPr>
      <w:r>
        <w:rPr/>
        <w:t xml:space="preserve">图表：重庆慧远药业有限公司主要产品分析 461</w:t>
      </w:r>
    </w:p>
    <w:p>
      <w:pPr>
        <w:spacing w:after="150"/>
      </w:pPr>
      <w:r>
        <w:rPr/>
        <w:t xml:space="preserve">图表：广东汇群中药饮片股份有限公司营销网络 463</w:t>
      </w:r>
    </w:p>
    <w:p>
      <w:pPr>
        <w:spacing w:after="150"/>
      </w:pPr>
      <w:r>
        <w:rPr/>
        <w:t xml:space="preserve">图表：广东汇群中药饮片股份有限公司主要产品 464</w:t>
      </w:r>
    </w:p>
    <w:p>
      <w:pPr>
        <w:spacing w:after="150"/>
      </w:pPr>
      <w:r>
        <w:rPr/>
        <w:t xml:space="preserve">图表：泸州百草堂中药饮片有限公司组织架构 466</w:t>
      </w:r>
    </w:p>
    <w:p>
      <w:pPr>
        <w:spacing w:after="150"/>
      </w:pPr>
      <w:r>
        <w:rPr/>
        <w:t xml:space="preserve">图表：泸州百草堂中药饮片有限公司主要产品 467</w:t>
      </w:r>
    </w:p>
    <w:p>
      <w:pPr>
        <w:spacing w:after="150"/>
      </w:pPr>
      <w:r>
        <w:rPr/>
        <w:t xml:space="preserve">图表：2024-2029年各年我国中药工业产值预测 481</w:t>
      </w:r>
    </w:p>
    <w:p>
      <w:pPr>
        <w:spacing w:after="150"/>
      </w:pPr>
      <w:r>
        <w:rPr/>
        <w:t xml:space="preserve">图表：2024-2029年我国中药产品出口额预测(亿美元) 482</w:t>
      </w:r>
    </w:p>
    <w:p>
      <w:pPr>
        <w:spacing w:after="150"/>
      </w:pPr>
      <w:r>
        <w:rPr/>
        <w:t xml:space="preserve">图表：2024-2029年我国中药饮片产值预测(亿元) 482</w:t>
      </w:r>
    </w:p>
    <w:p>
      <w:pPr>
        <w:spacing w:after="150"/>
      </w:pPr>
      <w:r>
        <w:rPr/>
        <w:t xml:space="preserve">图表：2024-2029年国内中药饮片收入预测(亿元) 483</w:t>
      </w:r>
    </w:p>
    <w:p>
      <w:pPr>
        <w:spacing w:after="150"/>
      </w:pPr>
      <w:r>
        <w:rPr/>
        <w:t xml:space="preserve">图表：重点中药饮片企业中药材 gap 生产基地不完全统计 501</w:t>
      </w:r>
    </w:p>
    <w:p>
      <w:pPr>
        <w:spacing w:after="150"/>
      </w:pPr>
      <w:r>
        <w:rPr/>
        <w:t xml:space="preserve">图表：2019-2023年第10批次部分不合格企业产品表 517</w:t>
      </w:r>
    </w:p>
    <w:p>
      <w:pPr>
        <w:spacing w:after="150"/>
      </w:pPr>
      <w:r>
        <w:rPr/>
        <w:t xml:space="preserve">图表：四种基本的品牌战略 551</w:t>
      </w:r>
    </w:p>
    <w:p>
      <w:pPr>
        <w:spacing w:after="150"/>
      </w:pPr>
      <w:r>
        <w:rPr/>
        <w:t xml:space="preserve">图表：中药饮片行业产业链 578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2024-2029年中药饮片行业全景调研与投资战略研究咨询报告</dc:title>
  <dc:description>2024-2029年中药饮片行业全景调研与投资战略研究咨询报告</dc:description>
  <dc:subject>2024-2029年中药饮片行业全景调研与投资战略研究咨询报告</dc:subject>
  <cp:keywords>研究报告</cp:keywords>
  <cp:category>研究报告</cp:category>
  <cp:lastModifiedBy>北京中道泰和信息咨询有限公司</cp:lastModifiedBy>
  <dcterms:created xsi:type="dcterms:W3CDTF">2024-01-25T10:14:18+08:00</dcterms:created>
  <dcterms:modified xsi:type="dcterms:W3CDTF">2024-01-25T10:14:18+08:00</dcterms:modified>
</cp:coreProperties>
</file>

<file path=docProps/custom.xml><?xml version="1.0" encoding="utf-8"?>
<Properties xmlns="http://schemas.openxmlformats.org/officeDocument/2006/custom-properties" xmlns:vt="http://schemas.openxmlformats.org/officeDocument/2006/docPropsVTypes"/>
</file>