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2024-2029年中国增材制造行业发展前景及投资建议研究报告</w:t>
      </w:r>
    </w:p>
    <w:p>
      <w:pPr>
        <w:spacing w:after="150"/>
      </w:pPr>
      <w:r>
        <w:rPr>
          <w:b w:val="1"/>
          <w:bCs w:val="1"/>
        </w:rPr>
        <w:t xml:space="preserve">报告简介</w:t>
      </w:r>
    </w:p>
    <w:p>
      <w:pPr>
        <w:spacing w:after="150"/>
      </w:pPr>
      <w:r>
        <w:rPr/>
        <w:t xml:space="preserve">增材制造(Additive Manufacturing，AM)俗称3D打印，融合了计算机辅助设计、材料加工与成型技术、以数字模型文件为基础，通过软件与数控系统将专用的金属材料、非金属材料以及医用生物材料，按照挤压、烧结、熔融、光固化、喷射等方式逐层堆积，制造出实体物品的制造技术。相对于传统的、对原材料去除-切削、组装的加工模式不同，是一种“自下而上”通过材料累加的制造方法，从无到有。这使得过去受到传统制造方式的约束，而无法实现的复杂结构件制造变为可能。</w:t>
      </w:r>
    </w:p>
    <w:p>
      <w:pPr>
        <w:spacing w:after="150"/>
      </w:pPr>
      <w:r>
        <w:rPr/>
        <w:t xml:space="preserve">欧美发达国家纷纷制定了发展和推动增材制造技术的国家战略和规划，增材制造技术已受到政府、研究机构、企业和媒体的广泛关注。</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增材制造行业服务及各子行业的发展状况、上下游行业发展状况、市场供需形势、新产品与技术等进行了分析，并重点分析了中国增材制造行业服务行业发展状况和特点，以及中国增材制造行业服务行业将面临的挑战、企业的发展策略等。报告还对全球的增材制造行业服务行业发展态势作了详细分析，并对增材制造行业服务行业进行了趋向研判，是增材制造行业服务生产、经营企业，科研、投资机构等单位准确了解目前增材制造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增材制造行业发展综述</w:t>
      </w:r>
    </w:p>
    <w:p>
      <w:pPr>
        <w:spacing w:after="150"/>
      </w:pPr>
      <w:r>
        <w:rPr/>
        <w:t xml:space="preserve">第一节 增材制造相关概述</w:t>
      </w:r>
    </w:p>
    <w:p>
      <w:pPr>
        <w:spacing w:after="150"/>
      </w:pPr>
      <w:r>
        <w:rPr/>
        <w:t xml:space="preserve">一、增材制造的简介</w:t>
      </w:r>
    </w:p>
    <w:p>
      <w:pPr>
        <w:spacing w:after="150"/>
      </w:pPr>
      <w:r>
        <w:rPr/>
        <w:t xml:space="preserve">二、增材制造的主要特性</w:t>
      </w:r>
    </w:p>
    <w:p>
      <w:pPr>
        <w:spacing w:after="150"/>
      </w:pPr>
      <w:r>
        <w:rPr/>
        <w:t xml:space="preserve">第二节 增材制造行业相关概述</w:t>
      </w:r>
    </w:p>
    <w:p>
      <w:pPr>
        <w:spacing w:after="150"/>
      </w:pPr>
      <w:r>
        <w:rPr/>
        <w:t xml:space="preserve">一、增材制造行业定位</w:t>
      </w:r>
    </w:p>
    <w:p>
      <w:pPr>
        <w:spacing w:after="150"/>
      </w:pPr>
      <w:r>
        <w:rPr/>
        <w:t xml:space="preserve">二、对国民经济的贡献</w:t>
      </w:r>
    </w:p>
    <w:p>
      <w:pPr>
        <w:spacing w:after="150"/>
      </w:pPr>
      <w:r>
        <w:rPr/>
        <w:t xml:space="preserve">三、增材制造行业产业链简介</w:t>
      </w:r>
    </w:p>
    <w:p>
      <w:pPr>
        <w:spacing w:after="150"/>
      </w:pPr>
      <w:r>
        <w:rPr>
          <w:b w:val="1"/>
          <w:bCs w:val="1"/>
        </w:rPr>
        <w:t xml:space="preserve">第二章 2019-2023年增材制造行业市场特点概述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w:t>
      </w:r>
    </w:p>
    <w:p>
      <w:pPr>
        <w:spacing w:after="150"/>
      </w:pPr>
      <w:r>
        <w:rPr/>
        <w:t xml:space="preserve">第二节 行业进入主要壁垒分析</w:t>
      </w:r>
    </w:p>
    <w:p>
      <w:pPr>
        <w:spacing w:after="150"/>
      </w:pPr>
      <w:r>
        <w:rPr/>
        <w:t xml:space="preserve">一、资金进入壁垒</w:t>
      </w:r>
    </w:p>
    <w:p>
      <w:pPr>
        <w:spacing w:after="150"/>
      </w:pPr>
      <w:r>
        <w:rPr/>
        <w:t xml:space="preserve">二、市场准入壁垒</w:t>
      </w:r>
    </w:p>
    <w:p>
      <w:pPr>
        <w:spacing w:after="150"/>
      </w:pPr>
      <w:r>
        <w:rPr/>
        <w:t xml:space="preserve">三、技术、人才壁垒</w:t>
      </w:r>
    </w:p>
    <w:p>
      <w:pPr>
        <w:spacing w:after="150"/>
      </w:pPr>
      <w:r>
        <w:rPr/>
        <w:t xml:space="preserve">四、其它壁垒</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b w:val="1"/>
          <w:bCs w:val="1"/>
        </w:rPr>
        <w:t xml:space="preserve">第三章 增材制造行业市场环境及影响分析（pest）</w:t>
      </w:r>
    </w:p>
    <w:p>
      <w:pPr>
        <w:spacing w:after="150"/>
      </w:pPr>
      <w:r>
        <w:rPr/>
        <w:t xml:space="preserve">第一节 增材制造行业政治法律环境(p)</w:t>
      </w:r>
    </w:p>
    <w:p>
      <w:pPr>
        <w:spacing w:after="150"/>
      </w:pPr>
      <w:r>
        <w:rPr/>
        <w:t xml:space="preserve">一、行业监管部门</w:t>
      </w:r>
    </w:p>
    <w:p>
      <w:pPr>
        <w:spacing w:after="150"/>
      </w:pPr>
      <w:r>
        <w:rPr/>
        <w:t xml:space="preserve">二、行业主要政策法规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一、增材制造产业社会环境</w:t>
      </w:r>
    </w:p>
    <w:p>
      <w:pPr>
        <w:spacing w:after="150"/>
      </w:pPr>
      <w:r>
        <w:rPr/>
        <w:t xml:space="preserve">二、社会环境对行业的影响</w:t>
      </w:r>
    </w:p>
    <w:p>
      <w:pPr>
        <w:spacing w:after="150"/>
      </w:pPr>
      <w:r>
        <w:rPr/>
        <w:t xml:space="preserve">第四节 增材制造行业技术环境分析(t)</w:t>
      </w:r>
    </w:p>
    <w:p>
      <w:pPr>
        <w:spacing w:after="150"/>
      </w:pPr>
      <w:r>
        <w:rPr/>
        <w:t xml:space="preserve">一、增材制造技术分析</w:t>
      </w:r>
    </w:p>
    <w:p>
      <w:pPr>
        <w:spacing w:after="150"/>
      </w:pPr>
      <w:r>
        <w:rPr/>
        <w:t xml:space="preserve">二、增材制造行业技术发展水平</w:t>
      </w:r>
    </w:p>
    <w:p>
      <w:pPr>
        <w:spacing w:after="150"/>
      </w:pPr>
      <w:r>
        <w:rPr/>
        <w:t xml:space="preserve">三、增材制造行业技术发展趋势分析</w:t>
      </w:r>
    </w:p>
    <w:p>
      <w:pPr>
        <w:spacing w:after="150"/>
      </w:pPr>
      <w:r>
        <w:rPr>
          <w:b w:val="1"/>
          <w:bCs w:val="1"/>
        </w:rPr>
        <w:t xml:space="preserve">第四章 国际增材制造行业发展分析及经验借鉴</w:t>
      </w:r>
    </w:p>
    <w:p>
      <w:pPr>
        <w:spacing w:after="150"/>
      </w:pPr>
      <w:r>
        <w:rPr/>
        <w:t xml:space="preserve">第一节 全球增材制造市场总体情况分析</w:t>
      </w:r>
    </w:p>
    <w:p>
      <w:pPr>
        <w:spacing w:after="150"/>
      </w:pPr>
      <w:r>
        <w:rPr/>
        <w:t xml:space="preserve">一、全球增材制造行业发展历程</w:t>
      </w:r>
    </w:p>
    <w:p>
      <w:pPr>
        <w:spacing w:after="150"/>
      </w:pPr>
      <w:r>
        <w:rPr/>
        <w:t xml:space="preserve">二、全球增材制造行业竞争格局</w:t>
      </w:r>
    </w:p>
    <w:p>
      <w:pPr>
        <w:spacing w:after="150"/>
      </w:pPr>
      <w:r>
        <w:rPr/>
        <w:t xml:space="preserve">三、全球增材制造市场区域分布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第三节 全球增材制造行业发展前景分析</w:t>
      </w:r>
    </w:p>
    <w:p>
      <w:pPr>
        <w:spacing w:after="150"/>
      </w:pPr>
      <w:r>
        <w:rPr/>
        <w:t xml:space="preserve">一、2024-2029年全球增材制造行业发展前景分析</w:t>
      </w:r>
    </w:p>
    <w:p>
      <w:pPr>
        <w:spacing w:after="150"/>
      </w:pPr>
      <w:r>
        <w:rPr/>
        <w:t xml:space="preserve">二、2024-2029年全球增材制造行业市场规模预测</w:t>
      </w:r>
    </w:p>
    <w:p>
      <w:pPr>
        <w:spacing w:after="150"/>
      </w:pPr>
      <w:r>
        <w:rPr/>
        <w:t xml:space="preserve">三、2024-2029年全球增材制造行业发展趋势分析</w:t>
      </w:r>
    </w:p>
    <w:p>
      <w:pPr>
        <w:spacing w:after="150"/>
      </w:pPr>
      <w:r>
        <w:rPr>
          <w:b w:val="1"/>
          <w:bCs w:val="1"/>
        </w:rPr>
        <w:t xml:space="preserve">第二部分 行业深度分析</w:t>
      </w:r>
    </w:p>
    <w:p>
      <w:pPr>
        <w:spacing w:after="150"/>
      </w:pPr>
      <w:r>
        <w:rPr>
          <w:b w:val="1"/>
          <w:bCs w:val="1"/>
        </w:rPr>
        <w:t xml:space="preserve">第五章 我国增材制造行业运行现状分析</w:t>
      </w:r>
    </w:p>
    <w:p>
      <w:pPr>
        <w:spacing w:after="150"/>
      </w:pPr>
      <w:r>
        <w:rPr/>
        <w:t xml:space="preserve">第一节 我国增材制造行业发展状况分析</w:t>
      </w:r>
    </w:p>
    <w:p>
      <w:pPr>
        <w:spacing w:after="150"/>
      </w:pPr>
      <w:r>
        <w:rPr/>
        <w:t xml:space="preserve">一、我国增材制造行业发展阶段</w:t>
      </w:r>
    </w:p>
    <w:p>
      <w:pPr>
        <w:spacing w:after="150"/>
      </w:pPr>
      <w:r>
        <w:rPr/>
        <w:t xml:space="preserve">二、我国增材制造行业发展总体概况</w:t>
      </w:r>
    </w:p>
    <w:p>
      <w:pPr>
        <w:spacing w:after="150"/>
      </w:pPr>
      <w:r>
        <w:rPr/>
        <w:t xml:space="preserve">三、我国增材制造行业发展特点分析</w:t>
      </w:r>
    </w:p>
    <w:p>
      <w:pPr>
        <w:spacing w:after="150"/>
      </w:pPr>
      <w:r>
        <w:rPr/>
        <w:t xml:space="preserve">第二节 增材制造行业发展现状</w:t>
      </w:r>
    </w:p>
    <w:p>
      <w:pPr>
        <w:spacing w:after="150"/>
      </w:pPr>
      <w:r>
        <w:rPr/>
        <w:t xml:space="preserve">一、2019-2023年我国增材制造行业市场规模</w:t>
      </w:r>
    </w:p>
    <w:p>
      <w:pPr>
        <w:spacing w:after="150"/>
      </w:pPr>
      <w:r>
        <w:rPr/>
        <w:t xml:space="preserve">二、2019-2023年我国增材制造行业发展分析</w:t>
      </w:r>
    </w:p>
    <w:p>
      <w:pPr>
        <w:spacing w:after="150"/>
      </w:pPr>
      <w:r>
        <w:rPr/>
        <w:t xml:space="preserve">第三节 增材制造市场情况分析</w:t>
      </w:r>
    </w:p>
    <w:p>
      <w:pPr>
        <w:spacing w:after="150"/>
      </w:pPr>
      <w:r>
        <w:rPr/>
        <w:t xml:space="preserve">一、2019-2023年中国增材制造市场总体概况</w:t>
      </w:r>
    </w:p>
    <w:p>
      <w:pPr>
        <w:spacing w:after="150"/>
      </w:pPr>
      <w:r>
        <w:rPr/>
        <w:t xml:space="preserve">二、2019-2023年中国增材制造产品市场发展分析</w:t>
      </w:r>
    </w:p>
    <w:p>
      <w:pPr>
        <w:spacing w:after="150"/>
      </w:pPr>
      <w:r>
        <w:rPr/>
        <w:t xml:space="preserve">三、2019-2023年中国增材制造产品市场供求分析</w:t>
      </w:r>
    </w:p>
    <w:p>
      <w:pPr>
        <w:spacing w:after="150"/>
      </w:pPr>
      <w:r>
        <w:rPr/>
        <w:t xml:space="preserve">四、2019-2023年中国增材制造产品市场进出口分析</w:t>
      </w:r>
    </w:p>
    <w:p>
      <w:pPr>
        <w:spacing w:after="150"/>
      </w:pPr>
      <w:r>
        <w:rPr>
          <w:b w:val="1"/>
          <w:bCs w:val="1"/>
        </w:rPr>
        <w:t xml:space="preserve">第三部分 竞争格局分析</w:t>
      </w:r>
    </w:p>
    <w:p>
      <w:pPr>
        <w:spacing w:after="150"/>
      </w:pPr>
      <w:r>
        <w:rPr>
          <w:b w:val="1"/>
          <w:bCs w:val="1"/>
        </w:rPr>
        <w:t xml:space="preserve">第六章 增材制造行业区域市场分析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增材制造区域市场分析</w:t>
      </w:r>
    </w:p>
    <w:p>
      <w:pPr>
        <w:spacing w:after="150"/>
      </w:pPr>
      <w:r>
        <w:rPr/>
        <w:t xml:space="preserve">一、东北地区增材制造市场分析</w:t>
      </w:r>
    </w:p>
    <w:p>
      <w:pPr>
        <w:spacing w:after="150"/>
      </w:pPr>
      <w:r>
        <w:rPr/>
        <w:t xml:space="preserve">二、华北地区增材制造市场分析</w:t>
      </w:r>
    </w:p>
    <w:p>
      <w:pPr>
        <w:spacing w:after="150"/>
      </w:pPr>
      <w:r>
        <w:rPr/>
        <w:t xml:space="preserve">三、华东地区增材制造市场分析</w:t>
      </w:r>
    </w:p>
    <w:p>
      <w:pPr>
        <w:spacing w:after="150"/>
      </w:pPr>
      <w:r>
        <w:rPr/>
        <w:t xml:space="preserve">四、华南地区增材制造市场分析</w:t>
      </w:r>
    </w:p>
    <w:p>
      <w:pPr>
        <w:spacing w:after="150"/>
      </w:pPr>
      <w:r>
        <w:rPr/>
        <w:t xml:space="preserve">五、华中地区增材制造市场分析</w:t>
      </w:r>
    </w:p>
    <w:p>
      <w:pPr>
        <w:spacing w:after="150"/>
      </w:pPr>
      <w:r>
        <w:rPr/>
        <w:t xml:space="preserve">六、西部地区增材制造市场分析</w:t>
      </w:r>
    </w:p>
    <w:p>
      <w:pPr>
        <w:spacing w:after="150"/>
      </w:pPr>
      <w:r>
        <w:rPr>
          <w:b w:val="1"/>
          <w:bCs w:val="1"/>
        </w:rPr>
        <w:t xml:space="preserve">第七章 2024-2029年增材制造行业竞争形势</w:t>
      </w:r>
    </w:p>
    <w:p>
      <w:pPr>
        <w:spacing w:after="150"/>
      </w:pPr>
      <w:r>
        <w:rPr/>
        <w:t xml:space="preserve">第一节 行业总体市场竞争状况分析</w:t>
      </w:r>
    </w:p>
    <w:p>
      <w:pPr>
        <w:spacing w:after="150"/>
      </w:pPr>
      <w:r>
        <w:rPr/>
        <w:t xml:space="preserve">一、增材制造行业竞争结构分析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二、增材制造行业集中度分析</w:t>
      </w:r>
    </w:p>
    <w:p>
      <w:pPr>
        <w:spacing w:after="150"/>
      </w:pPr>
      <w:r>
        <w:rPr/>
        <w:t xml:space="preserve">三、增材制造行业swot分析</w:t>
      </w:r>
    </w:p>
    <w:p>
      <w:pPr>
        <w:spacing w:after="150"/>
      </w:pPr>
      <w:r>
        <w:rPr/>
        <w:t xml:space="preserve">1、增材制造行业优势分析</w:t>
      </w:r>
    </w:p>
    <w:p>
      <w:pPr>
        <w:spacing w:after="150"/>
      </w:pPr>
      <w:r>
        <w:rPr/>
        <w:t xml:space="preserve">2、增材制造行业劣势分析</w:t>
      </w:r>
    </w:p>
    <w:p>
      <w:pPr>
        <w:spacing w:after="150"/>
      </w:pPr>
      <w:r>
        <w:rPr/>
        <w:t xml:space="preserve">3、增材制造行业机会分析</w:t>
      </w:r>
    </w:p>
    <w:p>
      <w:pPr>
        <w:spacing w:after="150"/>
      </w:pPr>
      <w:r>
        <w:rPr/>
        <w:t xml:space="preserve">4、增材制造行业威胁分析</w:t>
      </w:r>
    </w:p>
    <w:p>
      <w:pPr>
        <w:spacing w:after="150"/>
      </w:pPr>
      <w:r>
        <w:rPr/>
        <w:t xml:space="preserve">第二节 中国增材制造行业竞争格局综述</w:t>
      </w:r>
    </w:p>
    <w:p>
      <w:pPr>
        <w:spacing w:after="150"/>
      </w:pPr>
      <w:r>
        <w:rPr/>
        <w:t xml:space="preserve">一、增材制造行业竞争概况</w:t>
      </w:r>
    </w:p>
    <w:p>
      <w:pPr>
        <w:spacing w:after="150"/>
      </w:pPr>
      <w:r>
        <w:rPr/>
        <w:t xml:space="preserve">二、中国增材制造行业竞争力分析</w:t>
      </w:r>
    </w:p>
    <w:p>
      <w:pPr>
        <w:spacing w:after="150"/>
      </w:pPr>
      <w:r>
        <w:rPr/>
        <w:t xml:space="preserve">三、中国增材制造产品竞争力优势分析</w:t>
      </w:r>
    </w:p>
    <w:p>
      <w:pPr>
        <w:spacing w:after="150"/>
      </w:pPr>
      <w:r>
        <w:rPr/>
        <w:t xml:space="preserve">四、增材制造行业主要企业竞争力分析</w:t>
      </w:r>
    </w:p>
    <w:p>
      <w:pPr>
        <w:spacing w:after="150"/>
      </w:pPr>
      <w:r>
        <w:rPr/>
        <w:t xml:space="preserve">第三节 增材制造行业竞争格局分析</w:t>
      </w:r>
    </w:p>
    <w:p>
      <w:pPr>
        <w:spacing w:after="150"/>
      </w:pPr>
      <w:r>
        <w:rPr/>
        <w:t xml:space="preserve">一、国内外增材制造竞争分析</w:t>
      </w:r>
    </w:p>
    <w:p>
      <w:pPr>
        <w:spacing w:after="150"/>
      </w:pPr>
      <w:r>
        <w:rPr/>
        <w:t xml:space="preserve">二、我国增材制造市场竞争分析</w:t>
      </w:r>
    </w:p>
    <w:p>
      <w:pPr>
        <w:spacing w:after="150"/>
      </w:pPr>
      <w:r>
        <w:rPr/>
        <w:t xml:space="preserve">三、我国增材制造市场集中度分析</w:t>
      </w:r>
    </w:p>
    <w:p>
      <w:pPr>
        <w:spacing w:after="150"/>
      </w:pPr>
      <w:r>
        <w:rPr/>
        <w:t xml:space="preserve">四、国内主要增材制造企业动向</w:t>
      </w:r>
    </w:p>
    <w:p>
      <w:pPr>
        <w:spacing w:after="150"/>
      </w:pPr>
      <w:r>
        <w:rPr>
          <w:b w:val="1"/>
          <w:bCs w:val="1"/>
        </w:rPr>
        <w:t xml:space="preserve">第八章 2024-2029年增材制造行业领先企业经营形势分析</w:t>
      </w:r>
    </w:p>
    <w:p>
      <w:pPr>
        <w:spacing w:after="150"/>
      </w:pPr>
      <w:r>
        <w:rPr/>
        <w:t xml:space="preserve">第一节 西安增材制造国家研究院有限公司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西安铂力特增材技术股份有限公司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杭州先临三维</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德国 eos</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德国 slm solutions</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美国 3d systems</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2024-2029年增材制造行业前景及投资价值</w:t>
      </w:r>
    </w:p>
    <w:p>
      <w:pPr>
        <w:spacing w:after="150"/>
      </w:pPr>
      <w:r>
        <w:rPr/>
        <w:t xml:space="preserve">第一节 2024-2029年增材制造市场发展前景</w:t>
      </w:r>
    </w:p>
    <w:p>
      <w:pPr>
        <w:spacing w:after="150"/>
      </w:pPr>
      <w:r>
        <w:rPr/>
        <w:t xml:space="preserve">一、2024-2029年增材制造市场发展潜力</w:t>
      </w:r>
    </w:p>
    <w:p>
      <w:pPr>
        <w:spacing w:after="150"/>
      </w:pPr>
      <w:r>
        <w:rPr/>
        <w:t xml:space="preserve">二、2024-2029年增材制造市场发展前景展望</w:t>
      </w:r>
    </w:p>
    <w:p>
      <w:pPr>
        <w:spacing w:after="150"/>
      </w:pPr>
      <w:r>
        <w:rPr/>
        <w:t xml:space="preserve">三、2024-2029年增材制造细分行业发展前景分析</w:t>
      </w:r>
    </w:p>
    <w:p>
      <w:pPr>
        <w:spacing w:after="150"/>
      </w:pPr>
      <w:r>
        <w:rPr/>
        <w:t xml:space="preserve">第二节 2024-2029年增材制造市场发展趋势预测</w:t>
      </w:r>
    </w:p>
    <w:p>
      <w:pPr>
        <w:spacing w:after="150"/>
      </w:pPr>
      <w:r>
        <w:rPr/>
        <w:t xml:space="preserve">一、2024-2029年增材制造行业发展趋势</w:t>
      </w:r>
    </w:p>
    <w:p>
      <w:pPr>
        <w:spacing w:after="150"/>
      </w:pPr>
      <w:r>
        <w:rPr/>
        <w:t xml:space="preserve">二、2024-2029年增材制造市场规模预测</w:t>
      </w:r>
    </w:p>
    <w:p>
      <w:pPr>
        <w:spacing w:after="150"/>
      </w:pPr>
      <w:r>
        <w:rPr/>
        <w:t xml:space="preserve">三、2024-2029年增材制造行业应用趋势预测</w:t>
      </w:r>
    </w:p>
    <w:p>
      <w:pPr>
        <w:spacing w:after="150"/>
      </w:pPr>
      <w:r>
        <w:rPr/>
        <w:t xml:space="preserve">四、2024-2029年细分市场发展趋势预测</w:t>
      </w:r>
    </w:p>
    <w:p>
      <w:pPr>
        <w:spacing w:after="150"/>
      </w:pPr>
      <w:r>
        <w:rPr/>
        <w:t xml:space="preserve">第三节 2024-2029年中国增材制造行业供需预测</w:t>
      </w:r>
    </w:p>
    <w:p>
      <w:pPr>
        <w:spacing w:after="150"/>
      </w:pPr>
      <w:r>
        <w:rPr/>
        <w:t xml:space="preserve">一、2024-2029年中国增材制造行业供给预测</w:t>
      </w:r>
    </w:p>
    <w:p>
      <w:pPr>
        <w:spacing w:after="150"/>
      </w:pPr>
      <w:r>
        <w:rPr/>
        <w:t xml:space="preserve">二、2024-2029年中国增材制造行业需求预测</w:t>
      </w:r>
    </w:p>
    <w:p>
      <w:pPr>
        <w:spacing w:after="150"/>
      </w:pPr>
      <w:r>
        <w:rPr/>
        <w:t xml:space="preserve">三、2024-2029年中国增材制造行业供需平衡预测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增材制造行业进入壁垒分析</w:t>
      </w:r>
    </w:p>
    <w:p>
      <w:pPr>
        <w:spacing w:after="150"/>
      </w:pPr>
      <w:r>
        <w:rPr/>
        <w:t xml:space="preserve">第六节 2024-2029年增材制造行业发展的影响因素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2024-2029年增材制造行业发展面对的问题和对策建议</w:t>
      </w:r>
    </w:p>
    <w:p>
      <w:pPr>
        <w:spacing w:after="150"/>
      </w:pPr>
      <w:r>
        <w:rPr>
          <w:b w:val="1"/>
          <w:bCs w:val="1"/>
        </w:rPr>
        <w:t xml:space="preserve">第十章 2024-2029年增材制造行业投资机会与风险防范</w:t>
      </w:r>
    </w:p>
    <w:p>
      <w:pPr>
        <w:spacing w:after="150"/>
      </w:pPr>
      <w:r>
        <w:rPr/>
        <w:t xml:space="preserve">第一节 增材制造行业投融资情况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四、增材制造行业投资现状分析</w:t>
      </w:r>
    </w:p>
    <w:p>
      <w:pPr>
        <w:spacing w:after="150"/>
      </w:pPr>
      <w:r>
        <w:rPr/>
        <w:t xml:space="preserve">第二节 2024-2029年增材制造行业投资机会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四、增材制造行业投资机遇</w:t>
      </w:r>
    </w:p>
    <w:p>
      <w:pPr>
        <w:spacing w:after="150"/>
      </w:pPr>
      <w:r>
        <w:rPr/>
        <w:t xml:space="preserve">第三节 2024-2029年增材制造行业投资风险分析</w:t>
      </w:r>
    </w:p>
    <w:p>
      <w:pPr>
        <w:spacing w:after="150"/>
      </w:pPr>
      <w:r>
        <w:rPr/>
        <w:t xml:space="preserve">第四节 中国增材制造行业投资建议</w:t>
      </w:r>
    </w:p>
    <w:p>
      <w:pPr>
        <w:spacing w:after="150"/>
      </w:pPr>
      <w:r>
        <w:rPr/>
        <w:t xml:space="preserve">一、增材制造行业未来发展方向</w:t>
      </w:r>
    </w:p>
    <w:p>
      <w:pPr>
        <w:spacing w:after="150"/>
      </w:pPr>
      <w:r>
        <w:rPr/>
        <w:t xml:space="preserve">二、增材制造行业主要投资建议</w:t>
      </w:r>
    </w:p>
    <w:p>
      <w:pPr>
        <w:spacing w:after="150"/>
      </w:pPr>
      <w:r>
        <w:rPr>
          <w:b w:val="1"/>
          <w:bCs w:val="1"/>
        </w:rPr>
        <w:t xml:space="preserve">第十一章 研究结论及发展建议</w:t>
      </w:r>
    </w:p>
    <w:p>
      <w:pPr>
        <w:spacing w:after="150"/>
      </w:pPr>
      <w:r>
        <w:rPr/>
        <w:t xml:space="preserve">第一节 增材制造行业研究结论及建议</w:t>
      </w:r>
    </w:p>
    <w:p>
      <w:pPr>
        <w:spacing w:after="150"/>
      </w:pPr>
      <w:r>
        <w:rPr/>
        <w:t xml:space="preserve">第二节 增材制造关联行业研究结论及建议</w:t>
      </w:r>
    </w:p>
    <w:p>
      <w:pPr>
        <w:spacing w:after="150"/>
      </w:pPr>
      <w:r>
        <w:rPr/>
        <w:t xml:space="preserve">第三节 中道泰和增材制造行业发展建议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图表：增材制造产业链分析</w:t>
      </w:r>
    </w:p>
    <w:p>
      <w:pPr>
        <w:spacing w:after="150"/>
      </w:pPr>
      <w:r>
        <w:rPr/>
        <w:t xml:space="preserve">图表：国际增材制造市场规模</w:t>
      </w:r>
    </w:p>
    <w:p>
      <w:pPr>
        <w:spacing w:after="150"/>
      </w:pPr>
      <w:r>
        <w:rPr/>
        <w:t xml:space="preserve">图表：国际增材制造生命周期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图表：2019-2023年中国增材制造市场规模</w:t>
      </w:r>
    </w:p>
    <w:p>
      <w:pPr>
        <w:spacing w:after="150"/>
      </w:pPr>
      <w:r>
        <w:rPr/>
        <w:t xml:space="preserve">图表：2019-2023年我国增材制造需求情况</w:t>
      </w:r>
    </w:p>
    <w:p>
      <w:pPr>
        <w:spacing w:after="150"/>
      </w:pPr>
      <w:r>
        <w:rPr/>
        <w:t xml:space="preserve">图表：2024-2029年中国增材制造市场规模预测</w:t>
      </w:r>
    </w:p>
    <w:p>
      <w:pPr>
        <w:spacing w:after="150"/>
      </w:pPr>
      <w:r>
        <w:rPr/>
        <w:t xml:space="preserve">图表：2024-2029年我国增材制造供应情况预测</w:t>
      </w:r>
    </w:p>
    <w:p>
      <w:pPr>
        <w:spacing w:after="150"/>
      </w:pPr>
      <w:r>
        <w:rPr/>
        <w:t xml:space="preserve">图表：2024-2029年我国增材制造需求情况预测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2024-2029年中国增材制造行业发展前景及投资建议研究报告</dc:title>
  <dc:description>2024-2029年中国增材制造行业发展前景及投资建议研究报告</dc:description>
  <dc:subject>2024-2029年中国增材制造行业发展前景及投资建议研究报告</dc:subject>
  <cp:keywords>研究报告</cp:keywords>
  <cp:category>研究报告</cp:category>
  <cp:lastModifiedBy>北京中道泰和信息咨询有限公司</cp:lastModifiedBy>
  <dcterms:created xsi:type="dcterms:W3CDTF">2024-01-25T10:13:33+08:00</dcterms:created>
  <dcterms:modified xsi:type="dcterms:W3CDTF">2024-01-25T10:13:33+08:00</dcterms:modified>
</cp:coreProperties>
</file>

<file path=docProps/custom.xml><?xml version="1.0" encoding="utf-8"?>
<Properties xmlns="http://schemas.openxmlformats.org/officeDocument/2006/custom-properties" xmlns:vt="http://schemas.openxmlformats.org/officeDocument/2006/docPropsVTypes"/>
</file>