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2024-2029年中国AD钙奶行业未来发展趋势及投资战略规划分析报告</w:t>
      </w:r>
    </w:p>
    <w:p>
      <w:pPr>
        <w:spacing w:after="150"/>
      </w:pPr>
      <w:r>
        <w:rPr>
          <w:b w:val="1"/>
          <w:bCs w:val="1"/>
        </w:rPr>
        <w:t xml:space="preserve">报告简介</w:t>
      </w:r>
    </w:p>
    <w:p>
      <w:pPr>
        <w:spacing w:after="150"/>
      </w:pPr>
      <w:r>
        <w:rPr/>
        <w:t xml:space="preserve">AD钙奶饮品，采用钙质吸收的上佳载体——牛 奶为基础，又辅以维生素A和维生素D，促进钙质吸收，达到真正补钙，现有原味、巧克力、椰芋等多种口味。</w:t>
      </w:r>
    </w:p>
    <w:p>
      <w:pPr>
        <w:spacing w:after="150"/>
      </w:pPr>
      <w:r>
        <w:rPr/>
        <w:t xml:space="preserve">随着国内经济的发展，AD钙奶市场发展面临巨大机遇和挑战。在市场竞争方面，AD钙奶企业数量越来越多，市场正面临着供给与需求的不对称，AD钙奶行业有进一步洗牌的强烈要求，但是在一些AD钙奶细分市场仍有较大的发展空间，信息化技术将成为核心竞争力。本报告通过深入的调查、分析，投资者能够充分把握行业目前所处的全球和国内宏观经济形势，具体分析该产品所在的细分市场，对AD钙奶行业总体市场的供求趋势及行业前景做出判断;明确目标市场、分析竞争对手，了解产品定位，把握市场特征，发掘价格规律，创新营销手段，提出AD钙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AD钙奶行业研究单位等公布和提供的大量资料以及对行业内企业调研访察所获得的大量第一手数据，对我国AD钙奶市场的发展状况、供需状况、竞争格局、赢利水平、发展趋势等进行了分析。报告重点分析了AD钙奶前十大企业的研发、产销、战略、经营状况等。报告还对AD钙奶市场风险进行了预测，为AD钙奶生产厂家、流通企业以及零售商提供了新的投资机会和可借鉴的操作模式，对欲在AD钙奶行业从事资本运作的经济实体等单位准确了解目前中国AD钙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ad钙奶行业概述</w:t>
      </w:r>
    </w:p>
    <w:p>
      <w:pPr>
        <w:spacing w:after="150"/>
      </w:pPr>
      <w:r>
        <w:rPr/>
        <w:t xml:space="preserve">第一节 ad钙奶行业概述</w:t>
      </w:r>
    </w:p>
    <w:p>
      <w:pPr>
        <w:spacing w:after="150"/>
      </w:pPr>
      <w:r>
        <w:rPr/>
        <w:t xml:space="preserve">一、ad钙奶行业概念</w:t>
      </w:r>
    </w:p>
    <w:p>
      <w:pPr>
        <w:spacing w:after="150"/>
      </w:pPr>
      <w:r>
        <w:rPr/>
        <w:t xml:space="preserve">二、ad钙奶行业产品分类</w:t>
      </w:r>
    </w:p>
    <w:p>
      <w:pPr>
        <w:spacing w:after="150"/>
      </w:pPr>
      <w:r>
        <w:rPr/>
        <w:t xml:space="preserve">三、ad钙奶行业产品特性</w:t>
      </w:r>
    </w:p>
    <w:p>
      <w:pPr>
        <w:spacing w:after="150"/>
      </w:pPr>
      <w:r>
        <w:rPr/>
        <w:t xml:space="preserve">第二节 ad钙奶行业属性及国民经济地位分析</w:t>
      </w:r>
    </w:p>
    <w:p>
      <w:pPr>
        <w:spacing w:after="150"/>
      </w:pPr>
      <w:r>
        <w:rPr/>
        <w:t xml:space="preserve">一、国民经济依赖性</w:t>
      </w:r>
    </w:p>
    <w:p>
      <w:pPr>
        <w:spacing w:after="150"/>
      </w:pPr>
      <w:r>
        <w:rPr/>
        <w:t xml:space="preserve">二、经济类型属性</w:t>
      </w:r>
    </w:p>
    <w:p>
      <w:pPr>
        <w:spacing w:after="150"/>
      </w:pPr>
      <w:r>
        <w:rPr/>
        <w:t xml:space="preserve">三、行业周期属性</w:t>
      </w:r>
    </w:p>
    <w:p>
      <w:pPr>
        <w:spacing w:after="150"/>
      </w:pPr>
      <w:r>
        <w:rPr/>
        <w:t xml:space="preserve">四、ad钙奶行业国民经济地位分析</w:t>
      </w:r>
    </w:p>
    <w:p>
      <w:pPr>
        <w:spacing w:after="150"/>
      </w:pPr>
      <w:r>
        <w:rPr/>
        <w:t xml:space="preserve">第三节 ad钙奶行业特征研究</w:t>
      </w:r>
    </w:p>
    <w:p>
      <w:pPr>
        <w:spacing w:after="150"/>
      </w:pPr>
      <w:r>
        <w:rPr/>
        <w:t xml:space="preserve">一、2019-2023年ad钙奶行业规模</w:t>
      </w:r>
    </w:p>
    <w:p>
      <w:pPr>
        <w:spacing w:after="150"/>
      </w:pPr>
      <w:r>
        <w:rPr/>
        <w:t xml:space="preserve">二、2019-2023年ad钙奶行业成长性分析</w:t>
      </w:r>
    </w:p>
    <w:p>
      <w:pPr>
        <w:spacing w:after="150"/>
      </w:pPr>
      <w:r>
        <w:rPr/>
        <w:t xml:space="preserve">三、2019-2023年ad钙奶行业盈利性分析</w:t>
      </w:r>
    </w:p>
    <w:p>
      <w:pPr>
        <w:spacing w:after="150"/>
      </w:pPr>
      <w:r>
        <w:rPr/>
        <w:t xml:space="preserve">四、2019-2023年ad钙奶行业竞争强度分析</w:t>
      </w:r>
    </w:p>
    <w:p>
      <w:pPr>
        <w:spacing w:after="150"/>
      </w:pPr>
      <w:r>
        <w:rPr/>
        <w:t xml:space="preserve">五、2019-2023年ad钙奶行业所处的生命周期</w:t>
      </w:r>
    </w:p>
    <w:p>
      <w:pPr>
        <w:spacing w:after="150"/>
      </w:pPr>
      <w:r>
        <w:rPr/>
        <w:t xml:space="preserve">第四节 ad钙奶行业产业链模型分析</w:t>
      </w:r>
    </w:p>
    <w:p>
      <w:pPr>
        <w:spacing w:after="150"/>
      </w:pPr>
      <w:r>
        <w:rPr/>
        <w:t xml:space="preserve">一、产业链模型介绍</w:t>
      </w:r>
    </w:p>
    <w:p>
      <w:pPr>
        <w:spacing w:after="150"/>
      </w:pPr>
      <w:r>
        <w:rPr/>
        <w:t xml:space="preserve">二、ad钙奶行业产业链模型分析</w:t>
      </w:r>
    </w:p>
    <w:p>
      <w:pPr>
        <w:spacing w:after="150"/>
      </w:pPr>
      <w:r>
        <w:rPr>
          <w:b w:val="1"/>
          <w:bCs w:val="1"/>
        </w:rPr>
        <w:t xml:space="preserve">第二章 2019-2023年我国ad钙奶行业发展环境分析</w:t>
      </w:r>
    </w:p>
    <w:p>
      <w:pPr>
        <w:spacing w:after="150"/>
      </w:pPr>
      <w:r>
        <w:rPr/>
        <w:t xml:space="preserve">第一节 2019-2023年ad钙奶行业经济环境分析</w:t>
      </w:r>
    </w:p>
    <w:p>
      <w:pPr>
        <w:spacing w:after="150"/>
      </w:pPr>
      <w:r>
        <w:rPr/>
        <w:t xml:space="preserve">第二节 2019-2023年ad钙奶国家“十四五”产业政策环境分析</w:t>
      </w:r>
    </w:p>
    <w:p>
      <w:pPr>
        <w:spacing w:after="150"/>
      </w:pPr>
      <w:r>
        <w:rPr/>
        <w:t xml:space="preserve">一、行业主管亿元门、行业管理体制</w:t>
      </w:r>
    </w:p>
    <w:p>
      <w:pPr>
        <w:spacing w:after="150"/>
      </w:pPr>
      <w:r>
        <w:rPr/>
        <w:t xml:space="preserve">二、行业主要法规与产业政策</w:t>
      </w:r>
    </w:p>
    <w:p>
      <w:pPr>
        <w:spacing w:after="150"/>
      </w:pPr>
      <w:r>
        <w:rPr/>
        <w:t xml:space="preserve">三、行业“十四五”发展规划</w:t>
      </w:r>
    </w:p>
    <w:p>
      <w:pPr>
        <w:spacing w:after="150"/>
      </w:pPr>
      <w:r>
        <w:rPr/>
        <w:t xml:space="preserve">四、出口关税政策分析</w:t>
      </w:r>
    </w:p>
    <w:p>
      <w:pPr>
        <w:spacing w:after="150"/>
      </w:pPr>
      <w:r>
        <w:rPr/>
        <w:t xml:space="preserve">第三节 2019-2023年中国ad钙奶行业产业社会环境分析</w:t>
      </w:r>
    </w:p>
    <w:p>
      <w:pPr>
        <w:spacing w:after="150"/>
      </w:pPr>
      <w:r>
        <w:rPr/>
        <w:t xml:space="preserve">一、2019-2023年我国人口结构分析</w:t>
      </w:r>
    </w:p>
    <w:p>
      <w:pPr>
        <w:spacing w:after="150"/>
      </w:pPr>
      <w:r>
        <w:rPr/>
        <w:t xml:space="preserve">二、2019-2023年教育环境分析</w:t>
      </w:r>
    </w:p>
    <w:p>
      <w:pPr>
        <w:spacing w:after="150"/>
      </w:pPr>
      <w:r>
        <w:rPr/>
        <w:t xml:space="preserve">三、2019-2023年文化环境分析</w:t>
      </w:r>
    </w:p>
    <w:p>
      <w:pPr>
        <w:spacing w:after="150"/>
      </w:pPr>
      <w:r>
        <w:rPr/>
        <w:t xml:space="preserve">四、2019-2023年生态环境分析</w:t>
      </w:r>
    </w:p>
    <w:p>
      <w:pPr>
        <w:spacing w:after="150"/>
      </w:pPr>
      <w:r>
        <w:rPr/>
        <w:t xml:space="preserve">五、2019-2023年中国城镇化率分析</w:t>
      </w:r>
    </w:p>
    <w:p>
      <w:pPr>
        <w:spacing w:after="150"/>
      </w:pPr>
      <w:r>
        <w:rPr/>
        <w:t xml:space="preserve">第四节 2019-2023年ad钙奶行业消费环境分析</w:t>
      </w:r>
    </w:p>
    <w:p>
      <w:pPr>
        <w:spacing w:after="150"/>
      </w:pPr>
      <w:r>
        <w:rPr/>
        <w:t xml:space="preserve">一、饮食保健：健康就是粗粮为主 薯类为副</w:t>
      </w:r>
    </w:p>
    <w:p>
      <w:pPr>
        <w:spacing w:after="150"/>
      </w:pPr>
      <w:r>
        <w:rPr/>
        <w:t xml:space="preserve">二、消费观念</w:t>
      </w:r>
    </w:p>
    <w:p>
      <w:pPr>
        <w:spacing w:after="150"/>
      </w:pPr>
      <w:r>
        <w:rPr/>
        <w:t xml:space="preserve">三、中国饮料消费结构单</w:t>
      </w:r>
    </w:p>
    <w:p>
      <w:pPr>
        <w:spacing w:after="150"/>
      </w:pPr>
      <w:r>
        <w:rPr>
          <w:b w:val="1"/>
          <w:bCs w:val="1"/>
        </w:rPr>
        <w:t xml:space="preserve">第三章 2019-2023年中国饮料行业运行新形势透析</w:t>
      </w:r>
    </w:p>
    <w:p>
      <w:pPr>
        <w:spacing w:after="150"/>
      </w:pPr>
      <w:r>
        <w:rPr/>
        <w:t xml:space="preserve">第一节 2019-2023年中国饮料行业总体概述</w:t>
      </w:r>
    </w:p>
    <w:p>
      <w:pPr>
        <w:spacing w:after="150"/>
      </w:pPr>
      <w:r>
        <w:rPr/>
        <w:t xml:space="preserve">一、中国饮料行业的发展过程回顾</w:t>
      </w:r>
    </w:p>
    <w:p>
      <w:pPr>
        <w:spacing w:after="150"/>
      </w:pPr>
      <w:r>
        <w:rPr/>
        <w:t xml:space="preserve">二、饮料行业已步入多元化格局</w:t>
      </w:r>
    </w:p>
    <w:p>
      <w:pPr>
        <w:spacing w:after="150"/>
      </w:pPr>
      <w:r>
        <w:rPr/>
        <w:t xml:space="preserve">三、中国发展饮料工业的优势</w:t>
      </w:r>
    </w:p>
    <w:p>
      <w:pPr>
        <w:spacing w:after="150"/>
      </w:pPr>
      <w:r>
        <w:rPr/>
        <w:t xml:space="preserve">第二节 2019-2023年中国饮料行业运行状况</w:t>
      </w:r>
    </w:p>
    <w:p>
      <w:pPr>
        <w:spacing w:after="150"/>
      </w:pPr>
      <w:r>
        <w:rPr/>
        <w:t xml:space="preserve">一、饮料市场百花齐放，逆势增长</w:t>
      </w:r>
    </w:p>
    <w:p>
      <w:pPr>
        <w:spacing w:after="150"/>
      </w:pPr>
      <w:r>
        <w:rPr/>
        <w:t xml:space="preserve">二、我国饮料市场三足鼎立之势</w:t>
      </w:r>
    </w:p>
    <w:p>
      <w:pPr>
        <w:spacing w:after="150"/>
      </w:pPr>
      <w:r>
        <w:rPr/>
        <w:t xml:space="preserve">第三节 2019-2023年我国饮料市场热点关注</w:t>
      </w:r>
    </w:p>
    <w:p>
      <w:pPr>
        <w:spacing w:after="150"/>
      </w:pPr>
      <w:r>
        <w:rPr/>
        <w:t xml:space="preserve">一、饮料行业频发“门”事件</w:t>
      </w:r>
    </w:p>
    <w:p>
      <w:pPr>
        <w:spacing w:after="150"/>
      </w:pPr>
      <w:r>
        <w:rPr/>
        <w:t xml:space="preserve">二、饮料行业引入风险投入资金，刮起“并购风”</w:t>
      </w:r>
    </w:p>
    <w:p>
      <w:pPr>
        <w:spacing w:after="150"/>
      </w:pPr>
      <w:r>
        <w:rPr/>
        <w:t xml:space="preserve">第四节 2019-2023年中国饮料行业品牌分析</w:t>
      </w:r>
    </w:p>
    <w:p>
      <w:pPr>
        <w:spacing w:after="150"/>
      </w:pPr>
      <w:r>
        <w:rPr/>
        <w:t xml:space="preserve">一、中国饮料新品牌层出不穷</w:t>
      </w:r>
    </w:p>
    <w:p>
      <w:pPr>
        <w:spacing w:after="150"/>
      </w:pPr>
      <w:r>
        <w:rPr/>
        <w:t xml:space="preserve">二、国内饮料市场大众品牌分析</w:t>
      </w:r>
    </w:p>
    <w:p>
      <w:pPr>
        <w:spacing w:after="150"/>
      </w:pPr>
      <w:r>
        <w:rPr/>
        <w:t xml:space="preserve">三、中国饮料品牌的沉浮</w:t>
      </w:r>
    </w:p>
    <w:p>
      <w:pPr>
        <w:spacing w:after="150"/>
      </w:pPr>
      <w:r>
        <w:rPr/>
        <w:t xml:space="preserve">四、中国饮料行业品牌集中度上升</w:t>
      </w:r>
    </w:p>
    <w:p>
      <w:pPr>
        <w:spacing w:after="150"/>
      </w:pPr>
      <w:r>
        <w:rPr/>
        <w:t xml:space="preserve">五、国内饮料品牌的发展战略解析</w:t>
      </w:r>
    </w:p>
    <w:p>
      <w:pPr>
        <w:spacing w:after="150"/>
      </w:pPr>
      <w:r>
        <w:rPr/>
        <w:t xml:space="preserve">第五节 2019-2023年中国饮料行业存在的问题及策略</w:t>
      </w:r>
    </w:p>
    <w:p>
      <w:pPr>
        <w:spacing w:after="150"/>
      </w:pPr>
      <w:r>
        <w:rPr/>
        <w:t xml:space="preserve">一、我国饮料生产企业面临八大挑战</w:t>
      </w:r>
    </w:p>
    <w:p>
      <w:pPr>
        <w:spacing w:after="150"/>
      </w:pPr>
      <w:r>
        <w:rPr/>
        <w:t xml:space="preserve">二、新国标出台饮料业又遇新门槛</w:t>
      </w:r>
    </w:p>
    <w:p>
      <w:pPr>
        <w:spacing w:after="150"/>
      </w:pPr>
      <w:r>
        <w:rPr/>
        <w:t xml:space="preserve">三、国内饮料企业制胜策略</w:t>
      </w:r>
    </w:p>
    <w:p>
      <w:pPr>
        <w:spacing w:after="150"/>
      </w:pPr>
      <w:r>
        <w:rPr/>
        <w:t xml:space="preserve">四、饮料行业产品和渠道创新是关键</w:t>
      </w:r>
    </w:p>
    <w:p>
      <w:pPr>
        <w:spacing w:after="150"/>
      </w:pPr>
      <w:r>
        <w:rPr>
          <w:b w:val="1"/>
          <w:bCs w:val="1"/>
        </w:rPr>
        <w:t xml:space="preserve">第四章 2019-2023年我国ad钙奶行业发展分析</w:t>
      </w:r>
    </w:p>
    <w:p>
      <w:pPr>
        <w:spacing w:after="150"/>
      </w:pPr>
      <w:r>
        <w:rPr/>
        <w:t xml:space="preserve">第一节 2019-2023年我国ad钙奶行业发展综述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中国ad钙奶产品供给分析分析</w:t>
      </w:r>
    </w:p>
    <w:p>
      <w:pPr>
        <w:spacing w:after="150"/>
      </w:pPr>
      <w:r>
        <w:rPr/>
        <w:t xml:space="preserve">一、ad钙奶行业总体产能规模</w:t>
      </w:r>
    </w:p>
    <w:p>
      <w:pPr>
        <w:spacing w:after="150"/>
      </w:pPr>
      <w:r>
        <w:rPr/>
        <w:t xml:space="preserve">二、ad钙奶行业生产区域分布</w:t>
      </w:r>
    </w:p>
    <w:p>
      <w:pPr>
        <w:spacing w:after="150"/>
      </w:pPr>
      <w:r>
        <w:rPr/>
        <w:t xml:space="preserve">三、2019-2023年中国ad钙奶产量分析</w:t>
      </w:r>
    </w:p>
    <w:p>
      <w:pPr>
        <w:spacing w:after="150"/>
      </w:pPr>
      <w:r>
        <w:rPr/>
        <w:t xml:space="preserve">四、供给影响因素分析</w:t>
      </w:r>
    </w:p>
    <w:p>
      <w:pPr>
        <w:spacing w:after="150"/>
      </w:pPr>
      <w:r>
        <w:rPr/>
        <w:t xml:space="preserve">第三节 中国ad钙奶行业市场需求分析</w:t>
      </w:r>
    </w:p>
    <w:p>
      <w:pPr>
        <w:spacing w:after="150"/>
      </w:pPr>
      <w:r>
        <w:rPr/>
        <w:t xml:space="preserve">一、2019-2023年中国ad钙奶行业市场需求量分析</w:t>
      </w:r>
    </w:p>
    <w:p>
      <w:pPr>
        <w:spacing w:after="150"/>
      </w:pPr>
      <w:r>
        <w:rPr/>
        <w:t xml:space="preserve">二、区域市场分布</w:t>
      </w:r>
    </w:p>
    <w:p>
      <w:pPr>
        <w:spacing w:after="150"/>
      </w:pPr>
      <w:r>
        <w:rPr/>
        <w:t xml:space="preserve">三、下游需求构成分析</w:t>
      </w:r>
    </w:p>
    <w:p>
      <w:pPr>
        <w:spacing w:after="150"/>
      </w:pPr>
      <w:r>
        <w:rPr/>
        <w:t xml:space="preserve">四、ad钙奶行业市场需求热点</w:t>
      </w:r>
    </w:p>
    <w:p>
      <w:pPr>
        <w:spacing w:after="150"/>
      </w:pPr>
      <w:r>
        <w:rPr/>
        <w:t xml:space="preserve">第四节 2019-2023年中国ad钙奶产品重点在建、拟建项目</w:t>
      </w:r>
    </w:p>
    <w:p>
      <w:pPr>
        <w:spacing w:after="150"/>
      </w:pPr>
      <w:r>
        <w:rPr/>
        <w:t xml:space="preserve">一、在建项目</w:t>
      </w:r>
    </w:p>
    <w:p>
      <w:pPr>
        <w:spacing w:after="150"/>
      </w:pPr>
      <w:r>
        <w:rPr/>
        <w:t xml:space="preserve">二、拟建项目</w:t>
      </w:r>
    </w:p>
    <w:p>
      <w:pPr>
        <w:spacing w:after="150"/>
      </w:pPr>
      <w:r>
        <w:rPr/>
        <w:t xml:space="preserve">第五节 2019-2023年ad钙奶行业市场价格走势分析</w:t>
      </w:r>
    </w:p>
    <w:p>
      <w:pPr>
        <w:spacing w:after="150"/>
      </w:pPr>
      <w:r>
        <w:rPr/>
        <w:t xml:space="preserve">一、ad钙奶行业市场价格走势影响因素</w:t>
      </w:r>
    </w:p>
    <w:p>
      <w:pPr>
        <w:spacing w:after="150"/>
      </w:pPr>
      <w:r>
        <w:rPr/>
        <w:t xml:space="preserve">二、2019-2023年ad钙奶行业价格走势</w:t>
      </w:r>
    </w:p>
    <w:p>
      <w:pPr>
        <w:spacing w:after="150"/>
      </w:pPr>
      <w:r>
        <w:rPr/>
        <w:t xml:space="preserve">第六节 2019-2023年ad钙奶行业发展存在的问题及对策分析</w:t>
      </w:r>
    </w:p>
    <w:p>
      <w:pPr>
        <w:spacing w:after="150"/>
      </w:pPr>
      <w:r>
        <w:rPr/>
        <w:t xml:space="preserve">一、ad钙奶行业存在的问题分析</w:t>
      </w:r>
    </w:p>
    <w:p>
      <w:pPr>
        <w:spacing w:after="150"/>
      </w:pPr>
      <w:r>
        <w:rPr/>
        <w:t xml:space="preserve">二、ad钙奶行业发展策略分析</w:t>
      </w:r>
    </w:p>
    <w:p>
      <w:pPr>
        <w:spacing w:after="150"/>
      </w:pPr>
      <w:r>
        <w:rPr>
          <w:b w:val="1"/>
          <w:bCs w:val="1"/>
        </w:rPr>
        <w:t xml:space="preserve">第五章 2019-2023年中国ad钙奶所属行业数据监测分析</w:t>
      </w:r>
    </w:p>
    <w:p>
      <w:pPr>
        <w:spacing w:after="150"/>
      </w:pPr>
      <w:r>
        <w:rPr/>
        <w:t xml:space="preserve">第一节 2019-2023年中国ad钙奶所属行业规模分析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2019-2023年中国ad钙奶所属行业结构分析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2019-2023年中国ad钙奶所属行业产值分析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2019-2023年中国ad钙奶所属行业成本费用分析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2019-2023年中国ad钙奶所属行业盈利能力分析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2019-2023年我国ad钙奶行业进出口市场分析</w:t>
      </w:r>
    </w:p>
    <w:p>
      <w:pPr>
        <w:spacing w:after="150"/>
      </w:pPr>
      <w:r>
        <w:rPr/>
        <w:t xml:space="preserve">第一节 2019-2023年中国ad钙奶进口数据分析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2019-2023年中国ad钙奶出口数据分析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2019-2023年中国ad钙奶进出口产品结构分析</w:t>
      </w:r>
    </w:p>
    <w:p>
      <w:pPr>
        <w:spacing w:after="150"/>
      </w:pPr>
      <w:r>
        <w:rPr/>
        <w:t xml:space="preserve">一、ad钙奶行业进口产品结构</w:t>
      </w:r>
    </w:p>
    <w:p>
      <w:pPr>
        <w:spacing w:after="150"/>
      </w:pPr>
      <w:r>
        <w:rPr/>
        <w:t xml:space="preserve">二、ad钙奶行业出口产品结构</w:t>
      </w:r>
    </w:p>
    <w:p>
      <w:pPr>
        <w:spacing w:after="150"/>
      </w:pPr>
      <w:r>
        <w:rPr/>
        <w:t xml:space="preserve">第三节 2019-2023年中国ad钙奶进出口平均单价分析</w:t>
      </w:r>
    </w:p>
    <w:p>
      <w:pPr>
        <w:spacing w:after="150"/>
      </w:pPr>
      <w:r>
        <w:rPr/>
        <w:t xml:space="preserve">一、进口价格走势</w:t>
      </w:r>
    </w:p>
    <w:p>
      <w:pPr>
        <w:spacing w:after="150"/>
      </w:pPr>
      <w:r>
        <w:rPr/>
        <w:t xml:space="preserve">二、出口价格走势</w:t>
      </w:r>
    </w:p>
    <w:p>
      <w:pPr>
        <w:spacing w:after="150"/>
      </w:pPr>
      <w:r>
        <w:rPr>
          <w:b w:val="1"/>
          <w:bCs w:val="1"/>
        </w:rPr>
        <w:t xml:space="preserve">第七章 2019-2023年中国ad钙奶加工业相关产量数据分析</w:t>
      </w:r>
    </w:p>
    <w:p>
      <w:pPr>
        <w:spacing w:after="150"/>
      </w:pPr>
      <w:r>
        <w:rPr/>
        <w:t xml:space="preserve">第一节 2019-2023年中国软饮料产量数据统计分析</w:t>
      </w:r>
    </w:p>
    <w:p>
      <w:pPr>
        <w:spacing w:after="150"/>
      </w:pPr>
      <w:r>
        <w:rPr/>
        <w:t xml:space="preserve">一、2019-2023年全国软饮料产量数据分析</w:t>
      </w:r>
    </w:p>
    <w:p>
      <w:pPr>
        <w:spacing w:after="150"/>
      </w:pPr>
      <w:r>
        <w:rPr/>
        <w:t xml:space="preserve">二、2019-2023年全国软饮料产量数据分析(数据均可更新至最新月份)</w:t>
      </w:r>
    </w:p>
    <w:p>
      <w:pPr>
        <w:spacing w:after="150"/>
      </w:pPr>
      <w:r>
        <w:rPr/>
        <w:t xml:space="preserve">三、全国软饮料产量增长性分析</w:t>
      </w:r>
    </w:p>
    <w:p>
      <w:pPr>
        <w:spacing w:after="150"/>
      </w:pPr>
      <w:r>
        <w:rPr/>
        <w:t xml:space="preserve">第二节 2019-2023年中国果汁和蔬菜汁饮料产量数据统计分析</w:t>
      </w:r>
    </w:p>
    <w:p>
      <w:pPr>
        <w:spacing w:after="150"/>
      </w:pPr>
      <w:r>
        <w:rPr/>
        <w:t xml:space="preserve">一、2019-2023年全国果汁和蔬菜汁饮料产量数据分析</w:t>
      </w:r>
    </w:p>
    <w:p>
      <w:pPr>
        <w:spacing w:after="150"/>
      </w:pPr>
      <w:r>
        <w:rPr/>
        <w:t xml:space="preserve">二、2019-2023年全国果汁和蔬菜汁饮料产量数据分析(数据均可更新至最新月份)</w:t>
      </w:r>
    </w:p>
    <w:p>
      <w:pPr>
        <w:spacing w:after="150"/>
      </w:pPr>
      <w:r>
        <w:rPr/>
        <w:t xml:space="preserve">三、全国果汁和蔬菜汁饮料产量增长性分析</w:t>
      </w:r>
    </w:p>
    <w:p>
      <w:pPr>
        <w:spacing w:after="150"/>
      </w:pPr>
      <w:r>
        <w:rPr>
          <w:b w:val="1"/>
          <w:bCs w:val="1"/>
        </w:rPr>
        <w:t xml:space="preserve">第八章 中国ad钙奶区域行业市场分析</w:t>
      </w:r>
    </w:p>
    <w:p>
      <w:pPr>
        <w:spacing w:after="150"/>
      </w:pPr>
      <w:r>
        <w:rPr/>
        <w:t xml:space="preserve">第一节 东北地区</w:t>
      </w:r>
    </w:p>
    <w:p>
      <w:pPr>
        <w:spacing w:after="150"/>
      </w:pPr>
      <w:r>
        <w:rPr/>
        <w:t xml:space="preserve">一、2019-2023年东北地区在ad钙奶行业中的地位变化</w:t>
      </w:r>
    </w:p>
    <w:p>
      <w:pPr>
        <w:spacing w:after="150"/>
      </w:pPr>
      <w:r>
        <w:rPr/>
        <w:t xml:space="preserve">二、2019-2023年东北地区ad钙奶行业规模情况分析</w:t>
      </w:r>
    </w:p>
    <w:p>
      <w:pPr>
        <w:spacing w:after="150"/>
      </w:pPr>
      <w:r>
        <w:rPr/>
        <w:t xml:space="preserve">三、2019-2023年东北地区ad钙奶行业企业分析</w:t>
      </w:r>
    </w:p>
    <w:p>
      <w:pPr>
        <w:spacing w:after="150"/>
      </w:pPr>
      <w:r>
        <w:rPr/>
        <w:t xml:space="preserve">四、2024-2029年东北地区ad钙奶行业发展趋势预测</w:t>
      </w:r>
    </w:p>
    <w:p>
      <w:pPr>
        <w:spacing w:after="150"/>
      </w:pPr>
      <w:r>
        <w:rPr/>
        <w:t xml:space="preserve">第二节 华北地区</w:t>
      </w:r>
    </w:p>
    <w:p>
      <w:pPr>
        <w:spacing w:after="150"/>
      </w:pPr>
      <w:r>
        <w:rPr/>
        <w:t xml:space="preserve">一、2019-2023年华北地区在ad钙奶行业中的地位变化</w:t>
      </w:r>
    </w:p>
    <w:p>
      <w:pPr>
        <w:spacing w:after="150"/>
      </w:pPr>
      <w:r>
        <w:rPr/>
        <w:t xml:space="preserve">二、2019-2023年华北地区ad钙奶行业规模情况分析</w:t>
      </w:r>
    </w:p>
    <w:p>
      <w:pPr>
        <w:spacing w:after="150"/>
      </w:pPr>
      <w:r>
        <w:rPr/>
        <w:t xml:space="preserve">三、2019-2023年华北地区ad钙奶行业企业分析</w:t>
      </w:r>
    </w:p>
    <w:p>
      <w:pPr>
        <w:spacing w:after="150"/>
      </w:pPr>
      <w:r>
        <w:rPr/>
        <w:t xml:space="preserve">四、2024-2029年华北地区ad钙奶行业发展趋势预测</w:t>
      </w:r>
    </w:p>
    <w:p>
      <w:pPr>
        <w:spacing w:after="150"/>
      </w:pPr>
      <w:r>
        <w:rPr/>
        <w:t xml:space="preserve">第三节 华东地区</w:t>
      </w:r>
    </w:p>
    <w:p>
      <w:pPr>
        <w:spacing w:after="150"/>
      </w:pPr>
      <w:r>
        <w:rPr/>
        <w:t xml:space="preserve">一、2019-2023年华东地区在ad钙奶行业中的地位变化</w:t>
      </w:r>
    </w:p>
    <w:p>
      <w:pPr>
        <w:spacing w:after="150"/>
      </w:pPr>
      <w:r>
        <w:rPr/>
        <w:t xml:space="preserve">二、2019-2023年华东地区ad钙奶行业规模情况分析</w:t>
      </w:r>
    </w:p>
    <w:p>
      <w:pPr>
        <w:spacing w:after="150"/>
      </w:pPr>
      <w:r>
        <w:rPr/>
        <w:t xml:space="preserve">三、2019-2023年华东地区ad钙奶行业企业分析</w:t>
      </w:r>
    </w:p>
    <w:p>
      <w:pPr>
        <w:spacing w:after="150"/>
      </w:pPr>
      <w:r>
        <w:rPr/>
        <w:t xml:space="preserve">四、2024-2029年华东地区ad钙奶行业发展趋势预测</w:t>
      </w:r>
    </w:p>
    <w:p>
      <w:pPr>
        <w:spacing w:after="150"/>
      </w:pPr>
      <w:r>
        <w:rPr/>
        <w:t xml:space="preserve">第四节 华中地区</w:t>
      </w:r>
    </w:p>
    <w:p>
      <w:pPr>
        <w:spacing w:after="150"/>
      </w:pPr>
      <w:r>
        <w:rPr/>
        <w:t xml:space="preserve">一、2019-2023年华中地区在ad钙奶行业中的地位变化</w:t>
      </w:r>
    </w:p>
    <w:p>
      <w:pPr>
        <w:spacing w:after="150"/>
      </w:pPr>
      <w:r>
        <w:rPr/>
        <w:t xml:space="preserve">二、2019-2023年华中地区ad钙奶行业规模情况分析</w:t>
      </w:r>
    </w:p>
    <w:p>
      <w:pPr>
        <w:spacing w:after="150"/>
      </w:pPr>
      <w:r>
        <w:rPr/>
        <w:t xml:space="preserve">三、2019-2023年华中地区ad钙奶行业企业分析</w:t>
      </w:r>
    </w:p>
    <w:p>
      <w:pPr>
        <w:spacing w:after="150"/>
      </w:pPr>
      <w:r>
        <w:rPr/>
        <w:t xml:space="preserve">四、2024-2029年华中地区ad钙奶行业发展趋势预测</w:t>
      </w:r>
    </w:p>
    <w:p>
      <w:pPr>
        <w:spacing w:after="150"/>
      </w:pPr>
      <w:r>
        <w:rPr/>
        <w:t xml:space="preserve">第五节 华南地区</w:t>
      </w:r>
    </w:p>
    <w:p>
      <w:pPr>
        <w:spacing w:after="150"/>
      </w:pPr>
      <w:r>
        <w:rPr/>
        <w:t xml:space="preserve">一、2019-2023年华南地区在ad钙奶行业中的地位变化</w:t>
      </w:r>
    </w:p>
    <w:p>
      <w:pPr>
        <w:spacing w:after="150"/>
      </w:pPr>
      <w:r>
        <w:rPr/>
        <w:t xml:space="preserve">二、2019-2023年华南地区ad钙奶行业规模情况分析</w:t>
      </w:r>
    </w:p>
    <w:p>
      <w:pPr>
        <w:spacing w:after="150"/>
      </w:pPr>
      <w:r>
        <w:rPr/>
        <w:t xml:space="preserve">三、2019-2023年华南地区ad钙奶行业企业分析</w:t>
      </w:r>
    </w:p>
    <w:p>
      <w:pPr>
        <w:spacing w:after="150"/>
      </w:pPr>
      <w:r>
        <w:rPr/>
        <w:t xml:space="preserve">四、2024-2029年华南地区ad钙奶行业发展趋势预测</w:t>
      </w:r>
    </w:p>
    <w:p>
      <w:pPr>
        <w:spacing w:after="150"/>
      </w:pPr>
      <w:r>
        <w:rPr/>
        <w:t xml:space="preserve">第六节 西部地区</w:t>
      </w:r>
    </w:p>
    <w:p>
      <w:pPr>
        <w:spacing w:after="150"/>
      </w:pPr>
      <w:r>
        <w:rPr/>
        <w:t xml:space="preserve">一、2019-2023年西部地区在ad钙奶行业中的地位变化</w:t>
      </w:r>
    </w:p>
    <w:p>
      <w:pPr>
        <w:spacing w:after="150"/>
      </w:pPr>
      <w:r>
        <w:rPr/>
        <w:t xml:space="preserve">二、2019-2023年西部地区ad钙奶行业规模情况分析</w:t>
      </w:r>
    </w:p>
    <w:p>
      <w:pPr>
        <w:spacing w:after="150"/>
      </w:pPr>
      <w:r>
        <w:rPr/>
        <w:t xml:space="preserve">三、2019-2023年西部地区ad钙奶行业企业分析</w:t>
      </w:r>
    </w:p>
    <w:p>
      <w:pPr>
        <w:spacing w:after="150"/>
      </w:pPr>
      <w:r>
        <w:rPr/>
        <w:t xml:space="preserve">四、2024-2029年西部地区ad钙奶行业发展趋势预测</w:t>
      </w:r>
    </w:p>
    <w:p>
      <w:pPr>
        <w:spacing w:after="150"/>
      </w:pPr>
      <w:r>
        <w:rPr>
          <w:b w:val="1"/>
          <w:bCs w:val="1"/>
        </w:rPr>
        <w:t xml:space="preserve">第九章 中国ad钙奶行业竞争状况分析</w:t>
      </w:r>
    </w:p>
    <w:p>
      <w:pPr>
        <w:spacing w:after="150"/>
      </w:pPr>
      <w:r>
        <w:rPr/>
        <w:t xml:space="preserve">第一节 2019-2023年中国ad钙奶行业竞争力分析</w:t>
      </w:r>
    </w:p>
    <w:p>
      <w:pPr>
        <w:spacing w:after="150"/>
      </w:pPr>
      <w:r>
        <w:rPr/>
        <w:t xml:space="preserve">一、中国ad钙奶行业要素成本分析</w:t>
      </w:r>
    </w:p>
    <w:p>
      <w:pPr>
        <w:spacing w:after="150"/>
      </w:pPr>
      <w:r>
        <w:rPr/>
        <w:t xml:space="preserve">二、品牌竞争分析</w:t>
      </w:r>
    </w:p>
    <w:p>
      <w:pPr>
        <w:spacing w:after="150"/>
      </w:pPr>
      <w:r>
        <w:rPr/>
        <w:t xml:space="preserve">三、技术竞争分析</w:t>
      </w:r>
    </w:p>
    <w:p>
      <w:pPr>
        <w:spacing w:after="150"/>
      </w:pPr>
      <w:r>
        <w:rPr/>
        <w:t xml:space="preserve">第二节 2019-2023年中国ad钙奶行业市场区域格局分析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2019-2023年中国ad钙奶行业市场集中度分析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中国ad钙奶行业五力竞争分析</w:t>
      </w:r>
    </w:p>
    <w:p>
      <w:pPr>
        <w:spacing w:after="150"/>
      </w:pPr>
      <w:r>
        <w:rPr/>
        <w:t xml:space="preserve">一、“波特五力模型”介绍</w:t>
      </w:r>
    </w:p>
    <w:p>
      <w:pPr>
        <w:spacing w:after="150"/>
      </w:pPr>
      <w:r>
        <w:rPr/>
        <w:t xml:space="preserve">二、ad钙奶“波特五力模型”分析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(5)买方侃价能力分析</w:t>
      </w:r>
    </w:p>
    <w:p>
      <w:pPr>
        <w:spacing w:after="150"/>
      </w:pPr>
      <w:r>
        <w:rPr/>
        <w:t xml:space="preserve">第五节 2019-2023年中国ad钙奶行业竞争的因素分析</w:t>
      </w:r>
    </w:p>
    <w:p>
      <w:pPr>
        <w:spacing w:after="150"/>
      </w:pPr>
      <w:r>
        <w:rPr>
          <w:b w:val="1"/>
          <w:bCs w:val="1"/>
        </w:rPr>
        <w:t xml:space="preserve">第十章 2019-2023年中国ad钙奶上游行业研究分析</w:t>
      </w:r>
    </w:p>
    <w:p>
      <w:pPr>
        <w:spacing w:after="150"/>
      </w:pPr>
      <w:r>
        <w:rPr/>
        <w:t xml:space="preserve">第一节 2019-2023年中国ad钙奶上游行业一研究分析</w:t>
      </w:r>
    </w:p>
    <w:p>
      <w:pPr>
        <w:spacing w:after="150"/>
      </w:pPr>
      <w:r>
        <w:rPr/>
        <w:t xml:space="preserve">一、上游行业一产销状分析</w:t>
      </w:r>
    </w:p>
    <w:p>
      <w:pPr>
        <w:spacing w:after="150"/>
      </w:pPr>
      <w:r>
        <w:rPr/>
        <w:t xml:space="preserve">二、上游行业一市场价格情况分析</w:t>
      </w:r>
    </w:p>
    <w:p>
      <w:pPr>
        <w:spacing w:after="150"/>
      </w:pPr>
      <w:r>
        <w:rPr/>
        <w:t xml:space="preserve">三、上游行业一生产商情况</w:t>
      </w:r>
    </w:p>
    <w:p>
      <w:pPr>
        <w:spacing w:after="150"/>
      </w:pPr>
      <w:r>
        <w:rPr/>
        <w:t xml:space="preserve">四、上游行业一市场发展前景预测</w:t>
      </w:r>
    </w:p>
    <w:p>
      <w:pPr>
        <w:spacing w:after="150"/>
      </w:pPr>
      <w:r>
        <w:rPr/>
        <w:t xml:space="preserve">第二节 2019-2023年中国ad钙奶上游二行业研究分析</w:t>
      </w:r>
    </w:p>
    <w:p>
      <w:pPr>
        <w:spacing w:after="150"/>
      </w:pPr>
      <w:r>
        <w:rPr/>
        <w:t xml:space="preserve">一、上游二行业产销状分析</w:t>
      </w:r>
    </w:p>
    <w:p>
      <w:pPr>
        <w:spacing w:after="150"/>
      </w:pPr>
      <w:r>
        <w:rPr/>
        <w:t xml:space="preserve">二、上游二行业市场价格情况分析</w:t>
      </w:r>
    </w:p>
    <w:p>
      <w:pPr>
        <w:spacing w:after="150"/>
      </w:pPr>
      <w:r>
        <w:rPr/>
        <w:t xml:space="preserve">三、上游二行业生产商情况</w:t>
      </w:r>
    </w:p>
    <w:p>
      <w:pPr>
        <w:spacing w:after="150"/>
      </w:pPr>
      <w:r>
        <w:rPr/>
        <w:t xml:space="preserve">四、上游一行业市场发展前景预测</w:t>
      </w:r>
    </w:p>
    <w:p>
      <w:pPr>
        <w:spacing w:after="150"/>
      </w:pPr>
      <w:r>
        <w:rPr/>
        <w:t xml:space="preserve">第三节 上游行业发展对ad钙奶影响因素分析</w:t>
      </w:r>
    </w:p>
    <w:p>
      <w:pPr>
        <w:spacing w:after="150"/>
      </w:pPr>
      <w:r>
        <w:rPr>
          <w:b w:val="1"/>
          <w:bCs w:val="1"/>
        </w:rPr>
        <w:t xml:space="preserve">第十一章 2019-2023年中国ad钙奶市场消费调查</w:t>
      </w:r>
    </w:p>
    <w:p>
      <w:pPr>
        <w:spacing w:after="150"/>
      </w:pPr>
      <w:r>
        <w:rPr/>
        <w:t xml:space="preserve">第一节 消费者基本情况分析</w:t>
      </w:r>
    </w:p>
    <w:p>
      <w:pPr>
        <w:spacing w:after="150"/>
      </w:pPr>
      <w:r>
        <w:rPr/>
        <w:t xml:space="preserve">一、性别占比</w:t>
      </w:r>
    </w:p>
    <w:p>
      <w:pPr>
        <w:spacing w:after="150"/>
      </w:pPr>
      <w:r>
        <w:rPr/>
        <w:t xml:space="preserve">二、年龄分布</w:t>
      </w:r>
    </w:p>
    <w:p>
      <w:pPr>
        <w:spacing w:after="150"/>
      </w:pPr>
      <w:r>
        <w:rPr/>
        <w:t xml:space="preserve">三、职业</w:t>
      </w:r>
    </w:p>
    <w:p>
      <w:pPr>
        <w:spacing w:after="150"/>
      </w:pPr>
      <w:r>
        <w:rPr/>
        <w:t xml:space="preserve">四、对ad钙奶认知情况</w:t>
      </w:r>
    </w:p>
    <w:p>
      <w:pPr>
        <w:spacing w:after="150"/>
      </w:pPr>
      <w:r>
        <w:rPr/>
        <w:t xml:space="preserve">第二节 2019-2023年中国消费者购买ad钙奶行为调研</w:t>
      </w:r>
    </w:p>
    <w:p>
      <w:pPr>
        <w:spacing w:after="150"/>
      </w:pPr>
      <w:r>
        <w:rPr/>
        <w:t xml:space="preserve">一、消费者选用ad钙奶的目的</w:t>
      </w:r>
    </w:p>
    <w:p>
      <w:pPr>
        <w:spacing w:after="150"/>
      </w:pPr>
      <w:r>
        <w:rPr/>
        <w:t xml:space="preserve">二、消费者最常喝ad钙奶品牌</w:t>
      </w:r>
    </w:p>
    <w:p>
      <w:pPr>
        <w:spacing w:after="150"/>
      </w:pPr>
      <w:r>
        <w:rPr/>
        <w:t xml:space="preserve">三、消费者对ad钙奶价格敏感度分析</w:t>
      </w:r>
    </w:p>
    <w:p>
      <w:pPr>
        <w:spacing w:after="150"/>
      </w:pPr>
      <w:r>
        <w:rPr/>
        <w:t xml:space="preserve">第三节 影响消费者选择运动型饮料因素分析</w:t>
      </w:r>
    </w:p>
    <w:p>
      <w:pPr>
        <w:spacing w:after="150"/>
      </w:pPr>
      <w:r>
        <w:rPr>
          <w:b w:val="1"/>
          <w:bCs w:val="1"/>
        </w:rPr>
        <w:t xml:space="preserve">第十二章 2019-2023年中国ad钙奶市场营销解析</w:t>
      </w:r>
    </w:p>
    <w:p>
      <w:pPr>
        <w:spacing w:after="150"/>
      </w:pPr>
      <w:r>
        <w:rPr/>
        <w:t xml:space="preserve">第一节 2019-2023年中国饮料行业营销现状分析</w:t>
      </w:r>
    </w:p>
    <w:p>
      <w:pPr>
        <w:spacing w:after="150"/>
      </w:pPr>
      <w:r>
        <w:rPr/>
        <w:t xml:space="preserve">一、国内饮料营销的五大派系</w:t>
      </w:r>
    </w:p>
    <w:p>
      <w:pPr>
        <w:spacing w:after="150"/>
      </w:pPr>
      <w:r>
        <w:rPr/>
        <w:t xml:space="preserve">二、饮料行业销售渠道探讨</w:t>
      </w:r>
    </w:p>
    <w:p>
      <w:pPr>
        <w:spacing w:after="150"/>
      </w:pPr>
      <w:r>
        <w:rPr/>
        <w:t xml:space="preserve">三、饮料业网络营销战略分析</w:t>
      </w:r>
    </w:p>
    <w:p>
      <w:pPr>
        <w:spacing w:after="150"/>
      </w:pPr>
      <w:r>
        <w:rPr/>
        <w:t xml:space="preserve">第二节 2019-2023年中国ad钙奶卖点解析</w:t>
      </w:r>
    </w:p>
    <w:p>
      <w:pPr>
        <w:spacing w:after="150"/>
      </w:pPr>
      <w:r>
        <w:rPr/>
        <w:t xml:space="preserve">第三节 2019-2023年中国ad钙奶市场营销策略剖析</w:t>
      </w:r>
    </w:p>
    <w:p>
      <w:pPr>
        <w:spacing w:after="150"/>
      </w:pPr>
      <w:r>
        <w:rPr/>
        <w:t xml:space="preserve">一、ad钙奶市场产品定位</w:t>
      </w:r>
    </w:p>
    <w:p>
      <w:pPr>
        <w:spacing w:after="150"/>
      </w:pPr>
      <w:r>
        <w:rPr/>
        <w:t xml:space="preserve">二、品类名解决消费者的口感障碍与亲近感问题</w:t>
      </w:r>
    </w:p>
    <w:p>
      <w:pPr>
        <w:spacing w:after="150"/>
      </w:pPr>
      <w:r>
        <w:rPr/>
        <w:t xml:space="preserve">三、确核心消费群定位与ad钙奶饮的诉求方向问题</w:t>
      </w:r>
    </w:p>
    <w:p>
      <w:pPr>
        <w:spacing w:after="150"/>
      </w:pPr>
      <w:r>
        <w:rPr/>
        <w:t xml:space="preserve">四、相应的产品包装进行配套</w:t>
      </w:r>
    </w:p>
    <w:p>
      <w:pPr>
        <w:spacing w:after="150"/>
      </w:pPr>
      <w:r>
        <w:rPr/>
        <w:t xml:space="preserve">五、以实际行动解决市场推广问题</w:t>
      </w:r>
    </w:p>
    <w:p>
      <w:pPr>
        <w:spacing w:after="150"/>
      </w:pPr>
      <w:r>
        <w:rPr/>
        <w:t xml:space="preserve">第四节 2019-2023年中国ad钙奶市场营销策略分析</w:t>
      </w:r>
    </w:p>
    <w:p>
      <w:pPr>
        <w:spacing w:after="150"/>
      </w:pPr>
      <w:r>
        <w:rPr/>
        <w:t xml:space="preserve">一、ad钙奶概念营销</w:t>
      </w:r>
    </w:p>
    <w:p>
      <w:pPr>
        <w:spacing w:after="150"/>
      </w:pPr>
      <w:r>
        <w:rPr/>
        <w:t xml:space="preserve">二、ad钙奶精细营销分析</w:t>
      </w:r>
    </w:p>
    <w:p>
      <w:pPr>
        <w:spacing w:after="150"/>
      </w:pPr>
      <w:r>
        <w:rPr>
          <w:b w:val="1"/>
          <w:bCs w:val="1"/>
        </w:rPr>
        <w:t xml:space="preserve">第十三章 2019-2023年ad钙奶行业优势企业分析</w:t>
      </w:r>
    </w:p>
    <w:p>
      <w:pPr>
        <w:spacing w:after="150"/>
      </w:pPr>
      <w:r>
        <w:rPr/>
        <w:t xml:space="preserve">第一节 企业一经营情况分析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第二节 企业二经营情况分析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第三节 企业三经营情况分析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第四节 企业四经营情况分析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第五节 企业五经营情况分析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第六节 企业六经营情况分析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b w:val="1"/>
          <w:bCs w:val="1"/>
        </w:rPr>
        <w:t xml:space="preserve">第十四章 2024-2029年中国ad钙奶产业发趋势预测分析</w:t>
      </w:r>
    </w:p>
    <w:p>
      <w:pPr>
        <w:spacing w:after="150"/>
      </w:pPr>
      <w:r>
        <w:rPr/>
        <w:t xml:space="preserve">第一节 2024-2029年中国ad钙奶发展趋势分析</w:t>
      </w:r>
    </w:p>
    <w:p>
      <w:pPr>
        <w:spacing w:after="150"/>
      </w:pPr>
      <w:r>
        <w:rPr/>
        <w:t xml:space="preserve">一、ad钙奶产业技术发展方向分析</w:t>
      </w:r>
    </w:p>
    <w:p>
      <w:pPr>
        <w:spacing w:after="150"/>
      </w:pPr>
      <w:r>
        <w:rPr/>
        <w:t xml:space="preserve">二、ad钙奶竞争格局预测分析</w:t>
      </w:r>
    </w:p>
    <w:p>
      <w:pPr>
        <w:spacing w:after="150"/>
      </w:pPr>
      <w:r>
        <w:rPr/>
        <w:t xml:space="preserve">三、ad钙奶行业发展预测分析</w:t>
      </w:r>
    </w:p>
    <w:p>
      <w:pPr>
        <w:spacing w:after="150"/>
      </w:pPr>
      <w:r>
        <w:rPr/>
        <w:t xml:space="preserve">第二节 2024-2029年中国ad钙奶市场预测分析</w:t>
      </w:r>
    </w:p>
    <w:p>
      <w:pPr>
        <w:spacing w:after="150"/>
      </w:pPr>
      <w:r>
        <w:rPr/>
        <w:t xml:space="preserve">一、ad钙奶供给预测分析</w:t>
      </w:r>
    </w:p>
    <w:p>
      <w:pPr>
        <w:spacing w:after="150"/>
      </w:pPr>
      <w:r>
        <w:rPr/>
        <w:t xml:space="preserve">二、ad钙奶需求预测分析</w:t>
      </w:r>
    </w:p>
    <w:p>
      <w:pPr>
        <w:spacing w:after="150"/>
      </w:pPr>
      <w:r>
        <w:rPr/>
        <w:t xml:space="preserve">三、ad钙奶进出口预测分析</w:t>
      </w:r>
    </w:p>
    <w:p>
      <w:pPr>
        <w:spacing w:after="150"/>
      </w:pPr>
      <w:r>
        <w:rPr/>
        <w:t xml:space="preserve">第三节 2024-2029年中国ad钙奶市场盈利预测分析</w:t>
      </w:r>
    </w:p>
    <w:p>
      <w:pPr>
        <w:spacing w:after="150"/>
      </w:pPr>
      <w:r>
        <w:rPr>
          <w:b w:val="1"/>
          <w:bCs w:val="1"/>
        </w:rPr>
        <w:t xml:space="preserve">第十五章 2024-2029年中国ad钙奶行业投资机会与风险分析</w:t>
      </w:r>
    </w:p>
    <w:p>
      <w:pPr>
        <w:spacing w:after="150"/>
      </w:pPr>
      <w:r>
        <w:rPr/>
        <w:t xml:space="preserve">第一节 2024-2029年中国ad钙奶行业投资前景分析</w:t>
      </w:r>
    </w:p>
    <w:p>
      <w:pPr>
        <w:spacing w:after="150"/>
      </w:pPr>
      <w:r>
        <w:rPr/>
        <w:t xml:space="preserve">第二节 2024-2029年中国ad钙奶行业投资特性分析</w:t>
      </w:r>
    </w:p>
    <w:p>
      <w:pPr>
        <w:spacing w:after="150"/>
      </w:pPr>
      <w:r>
        <w:rPr/>
        <w:t xml:space="preserve">一、2024-2029年中国ad钙奶行业行业进入壁垒分析</w:t>
      </w:r>
    </w:p>
    <w:p>
      <w:pPr>
        <w:spacing w:after="150"/>
      </w:pPr>
      <w:r>
        <w:rPr/>
        <w:t xml:space="preserve">二、2024-2029年中国ad钙奶行业行业盈利模式分析</w:t>
      </w:r>
    </w:p>
    <w:p>
      <w:pPr>
        <w:spacing w:after="150"/>
      </w:pPr>
      <w:r>
        <w:rPr/>
        <w:t xml:space="preserve">三、2024-2029年中国ad钙奶行业行业盈利因素分析</w:t>
      </w:r>
    </w:p>
    <w:p>
      <w:pPr>
        <w:spacing w:after="150"/>
      </w:pPr>
      <w:r>
        <w:rPr/>
        <w:t xml:space="preserve">第三节 2024-2029年中国ad钙奶行业投资机会分析</w:t>
      </w:r>
    </w:p>
    <w:p>
      <w:pPr>
        <w:spacing w:after="150"/>
      </w:pPr>
      <w:r>
        <w:rPr/>
        <w:t xml:space="preserve">一、2024-2029年中国ad钙奶行业细分市场投资机会分析</w:t>
      </w:r>
    </w:p>
    <w:p>
      <w:pPr>
        <w:spacing w:after="150"/>
      </w:pPr>
      <w:r>
        <w:rPr/>
        <w:t xml:space="preserve">二、2024-2029年中国ad钙奶行业区域市场投资潜力分析</w:t>
      </w:r>
    </w:p>
    <w:p>
      <w:pPr>
        <w:spacing w:after="150"/>
      </w:pPr>
      <w:r>
        <w:rPr/>
        <w:t xml:space="preserve">第四节 2024-2029年中国ad钙奶行业投资风险分析</w:t>
      </w:r>
    </w:p>
    <w:p>
      <w:pPr>
        <w:spacing w:after="150"/>
      </w:pPr>
      <w:r>
        <w:rPr/>
        <w:t xml:space="preserve">一、2024-2029年中国ad钙奶行业市场竞争风险</w:t>
      </w:r>
    </w:p>
    <w:p>
      <w:pPr>
        <w:spacing w:after="150"/>
      </w:pPr>
      <w:r>
        <w:rPr/>
        <w:t xml:space="preserve">二、2024-2029年中国ad钙奶行业技术风险</w:t>
      </w:r>
    </w:p>
    <w:p>
      <w:pPr>
        <w:spacing w:after="150"/>
      </w:pPr>
      <w:r>
        <w:rPr/>
        <w:t xml:space="preserve">三、2024-2029年中国ad钙奶行业政策风险</w:t>
      </w:r>
    </w:p>
    <w:p>
      <w:pPr>
        <w:spacing w:after="150"/>
      </w:pPr>
      <w:r>
        <w:rPr/>
        <w:t xml:space="preserve">四、2024-2029年中国ad钙奶行业进入退出风险</w:t>
      </w:r>
    </w:p>
    <w:p>
      <w:pPr>
        <w:spacing w:after="150"/>
      </w:pPr>
      <w:r>
        <w:rPr>
          <w:b w:val="1"/>
          <w:bCs w:val="1"/>
        </w:rPr>
        <w:t xml:space="preserve">第十六章 2024-2029年中国ad钙奶行业发展策略及投资建议</w:t>
      </w:r>
    </w:p>
    <w:p>
      <w:pPr>
        <w:spacing w:after="150"/>
      </w:pPr>
      <w:r>
        <w:rPr/>
        <w:t xml:space="preserve">第一节 ad钙奶行业发展策略分析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ad钙奶行业市场的重点客户战略实施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图表：ad钙奶行业产业链模型图</w:t>
      </w:r>
    </w:p>
    <w:p>
      <w:pPr>
        <w:spacing w:after="150"/>
      </w:pPr>
      <w:r>
        <w:rPr/>
        <w:t xml:space="preserve">图表：2019-2023年中国gdp增长变化趋势图</w:t>
      </w:r>
    </w:p>
    <w:p>
      <w:pPr>
        <w:spacing w:after="150"/>
      </w:pPr>
      <w:r>
        <w:rPr/>
        <w:t xml:space="preserve">图表：2019-2023年中国消费价格指数变化趋势图</w:t>
      </w:r>
    </w:p>
    <w:p>
      <w:pPr>
        <w:spacing w:after="150"/>
      </w:pPr>
      <w:r>
        <w:rPr/>
        <w:t xml:space="preserve">图表：2019-2023年中国城镇居民可支配收入变化趋势图</w:t>
      </w:r>
    </w:p>
    <w:p>
      <w:pPr>
        <w:spacing w:after="150"/>
      </w:pPr>
      <w:r>
        <w:rPr/>
        <w:t xml:space="preserve">图表：2019-2023年中国农村居民纯收入变化趋势图</w:t>
      </w:r>
    </w:p>
    <w:p>
      <w:pPr>
        <w:spacing w:after="150"/>
      </w:pPr>
      <w:r>
        <w:rPr/>
        <w:t xml:space="preserve">图表：2019-2023年中国社会消费品零售总额变化趋势图</w:t>
      </w:r>
    </w:p>
    <w:p>
      <w:pPr>
        <w:spacing w:after="150"/>
      </w:pPr>
      <w:r>
        <w:rPr/>
        <w:t xml:space="preserve">图表：2019-2023年中国全社会固定资产投资总额变化趋势图</w:t>
      </w:r>
    </w:p>
    <w:p>
      <w:pPr>
        <w:spacing w:after="150"/>
      </w:pPr>
      <w:r>
        <w:rPr/>
        <w:t xml:space="preserve">图表：2019-2023年中国货物进口总额和出口总额走势图</w:t>
      </w:r>
    </w:p>
    <w:p>
      <w:pPr>
        <w:spacing w:after="150"/>
      </w:pPr>
      <w:r>
        <w:rPr/>
        <w:t xml:space="preserve">图表：2019-2023年中国ad钙奶产量情况</w:t>
      </w:r>
    </w:p>
    <w:p>
      <w:pPr>
        <w:spacing w:after="150"/>
      </w:pPr>
      <w:r>
        <w:rPr/>
        <w:t xml:space="preserve">图表：2019-2023年我国ad钙奶消费结构表</w:t>
      </w:r>
    </w:p>
    <w:p>
      <w:pPr>
        <w:spacing w:after="150"/>
      </w:pPr>
      <w:r>
        <w:rPr/>
        <w:t xml:space="preserve">图表：2019-2023年我国ad钙奶消费结构图</w:t>
      </w:r>
    </w:p>
    <w:p>
      <w:pPr>
        <w:spacing w:after="150"/>
      </w:pPr>
      <w:r>
        <w:rPr/>
        <w:t xml:space="preserve">图表：2019-2023年中国ad钙奶需求量情况</w:t>
      </w:r>
    </w:p>
    <w:p>
      <w:pPr>
        <w:spacing w:after="150"/>
      </w:pPr>
      <w:r>
        <w:rPr/>
        <w:t xml:space="preserve">图表：2019-2023年中国ad钙奶进口量情况表</w:t>
      </w:r>
    </w:p>
    <w:p>
      <w:pPr>
        <w:spacing w:after="150"/>
      </w:pPr>
      <w:r>
        <w:rPr/>
        <w:t xml:space="preserve">图表：2019-2023年中国ad钙奶进口量变化趋势图</w:t>
      </w:r>
    </w:p>
    <w:p>
      <w:pPr>
        <w:spacing w:after="150"/>
      </w:pPr>
      <w:r>
        <w:rPr/>
        <w:t xml:space="preserve">图表：2019-2023年中国ad钙奶进口金额情况表</w:t>
      </w:r>
    </w:p>
    <w:p>
      <w:pPr>
        <w:spacing w:after="150"/>
      </w:pPr>
      <w:r>
        <w:rPr/>
        <w:t xml:space="preserve">图表：2019-2023年中国ad钙奶进口平均价格情况表</w:t>
      </w:r>
    </w:p>
    <w:p>
      <w:pPr>
        <w:spacing w:after="150"/>
      </w:pPr>
      <w:r>
        <w:rPr/>
        <w:t xml:space="preserve">图表：2019-2023年中国ad钙奶分国家进口情况</w:t>
      </w:r>
    </w:p>
    <w:p>
      <w:pPr>
        <w:spacing w:after="150"/>
      </w:pPr>
      <w:r>
        <w:rPr/>
        <w:t xml:space="preserve">图表：2019-2023年中国ad钙奶分国家进口情况</w:t>
      </w:r>
    </w:p>
    <w:p>
      <w:pPr>
        <w:spacing w:after="150"/>
      </w:pPr>
      <w:r>
        <w:rPr/>
        <w:t xml:space="preserve">图表：2019-2023年中国ad钙奶出口量情况表</w:t>
      </w:r>
    </w:p>
    <w:p>
      <w:pPr>
        <w:spacing w:after="150"/>
      </w:pPr>
      <w:r>
        <w:rPr/>
        <w:t xml:space="preserve">图表：2019-2023年中国ad钙奶出口量变化趋势图</w:t>
      </w:r>
    </w:p>
    <w:p>
      <w:pPr>
        <w:spacing w:after="150"/>
      </w:pPr>
      <w:r>
        <w:rPr/>
        <w:t xml:space="preserve">图表：2019-2023年中国ad钙奶出口金额情况表</w:t>
      </w:r>
    </w:p>
    <w:p>
      <w:pPr>
        <w:spacing w:after="150"/>
      </w:pPr>
      <w:r>
        <w:rPr/>
        <w:t xml:space="preserve">图表：2019-2023年中国ad钙奶出口平均价格情况表</w:t>
      </w:r>
    </w:p>
    <w:p>
      <w:pPr>
        <w:spacing w:after="150"/>
      </w:pPr>
      <w:r>
        <w:rPr/>
        <w:t xml:space="preserve">图表：2019-2023年中国ad钙奶行业产品市场价格变化趋势图</w:t>
      </w:r>
    </w:p>
    <w:p>
      <w:pPr>
        <w:spacing w:after="150"/>
      </w:pPr>
      <w:r>
        <w:rPr/>
        <w:t xml:space="preserve">图表：2019-2023年中国ad钙奶所属行业企业数量及其增长情况</w:t>
      </w:r>
    </w:p>
    <w:p>
      <w:pPr>
        <w:spacing w:after="150"/>
      </w:pPr>
      <w:r>
        <w:rPr/>
        <w:t xml:space="preserve">图表：2019-2023年中国ad钙奶所属行业亏损企业数量及亏损面情况</w:t>
      </w:r>
    </w:p>
    <w:p>
      <w:pPr>
        <w:spacing w:after="150"/>
      </w:pPr>
      <w:r>
        <w:rPr/>
        <w:t xml:space="preserve">图表：2019-2023年中国ad钙奶所属行业从业人数及其增长情况</w:t>
      </w:r>
    </w:p>
    <w:p>
      <w:pPr>
        <w:spacing w:after="150"/>
      </w:pPr>
      <w:r>
        <w:rPr/>
        <w:t xml:space="preserve">图表：2019-2023年中国ad钙奶所属行业资产规模及其增长情况</w:t>
      </w:r>
    </w:p>
    <w:p>
      <w:pPr>
        <w:spacing w:after="150"/>
      </w:pPr>
      <w:r>
        <w:rPr/>
        <w:t xml:space="preserve">图表：2019-2023年中国ad钙奶所属行业不同类型企业数量情况</w:t>
      </w:r>
    </w:p>
    <w:p>
      <w:pPr>
        <w:spacing w:after="150"/>
      </w:pPr>
      <w:r>
        <w:rPr/>
        <w:t xml:space="preserve">图表：2019-2023年中国ad钙奶所属行业不同类型企业企业数量结构图</w:t>
      </w:r>
    </w:p>
    <w:p>
      <w:pPr>
        <w:spacing w:after="150"/>
      </w:pPr>
      <w:r>
        <w:rPr/>
        <w:t xml:space="preserve">图表：2019-2023年中国ad钙奶所属行业不同所有制企业数量情况</w:t>
      </w:r>
    </w:p>
    <w:p>
      <w:pPr>
        <w:spacing w:after="150"/>
      </w:pPr>
      <w:r>
        <w:rPr/>
        <w:t xml:space="preserve">图表：2019-2023年中国ad钙奶所属行业不同所有制企业企业数量结构图</w:t>
      </w:r>
    </w:p>
    <w:p>
      <w:pPr>
        <w:spacing w:after="150"/>
      </w:pPr>
      <w:r>
        <w:rPr/>
        <w:t xml:space="preserve">图表：2019-2023年中国ad钙奶所属行业不同类型企业销售收入情况</w:t>
      </w:r>
    </w:p>
    <w:p>
      <w:pPr>
        <w:spacing w:after="150"/>
      </w:pPr>
      <w:r>
        <w:rPr/>
        <w:t xml:space="preserve">图表：2019-2023年中国ad钙奶所属行业不同类型企业销售收入结构图</w:t>
      </w:r>
    </w:p>
    <w:p>
      <w:pPr>
        <w:spacing w:after="150"/>
      </w:pPr>
      <w:r>
        <w:rPr/>
        <w:t xml:space="preserve">图表：2019-2023年中国ad钙奶所属行业不同所有制企业销售收入情况</w:t>
      </w:r>
    </w:p>
    <w:p>
      <w:pPr>
        <w:spacing w:after="150"/>
      </w:pPr>
      <w:r>
        <w:rPr/>
        <w:t xml:space="preserve">图表：2019-2023年中国ad钙奶所属行业不同所有制企业企业销售收入结构图</w:t>
      </w:r>
    </w:p>
    <w:p>
      <w:pPr>
        <w:spacing w:after="150"/>
      </w:pPr>
      <w:r>
        <w:rPr/>
        <w:t xml:space="preserve">图表：2019-2023年中国ad钙奶所属行业产成品及其增长情况</w:t>
      </w:r>
    </w:p>
    <w:p>
      <w:pPr>
        <w:spacing w:after="150"/>
      </w:pPr>
      <w:r>
        <w:rPr/>
        <w:t xml:space="preserve">图表：2019-2023年中国ad钙奶所属行业工业销售产值及其增长情况</w:t>
      </w:r>
    </w:p>
    <w:p>
      <w:pPr>
        <w:spacing w:after="150"/>
      </w:pPr>
      <w:r>
        <w:rPr/>
        <w:t xml:space="preserve">图表：2019-2023年中国ad钙奶所属行业出口交货值及其增长情况</w:t>
      </w:r>
    </w:p>
    <w:p>
      <w:pPr>
        <w:spacing w:after="150"/>
      </w:pPr>
      <w:r>
        <w:rPr/>
        <w:t xml:space="preserve">图表：2019-2023年中国ad钙奶所属行业销售成本情况</w:t>
      </w:r>
    </w:p>
    <w:p>
      <w:pPr>
        <w:spacing w:after="150"/>
      </w:pPr>
      <w:r>
        <w:rPr/>
        <w:t xml:space="preserve">图表：2019-2023年中国ad钙奶所属行业营业费用情况</w:t>
      </w:r>
    </w:p>
    <w:p>
      <w:pPr>
        <w:spacing w:after="150"/>
      </w:pPr>
      <w:r>
        <w:rPr/>
        <w:t xml:space="preserve">图表：2019-2023年中国ad钙奶所属行业利润总额及其增长情况</w:t>
      </w:r>
    </w:p>
    <w:p>
      <w:pPr>
        <w:spacing w:after="150"/>
      </w:pPr>
      <w:r>
        <w:rPr/>
        <w:t xml:space="preserve">图表：2019-2023年中国ad钙奶所属行业盈利能力变化趋势图</w:t>
      </w:r>
    </w:p>
    <w:p>
      <w:pPr>
        <w:spacing w:after="150"/>
      </w:pPr>
      <w:r>
        <w:rPr/>
        <w:t xml:space="preserve">图表：企业一主要经济指标</w:t>
      </w:r>
    </w:p>
    <w:p>
      <w:pPr>
        <w:spacing w:after="150"/>
      </w:pPr>
      <w:r>
        <w:rPr/>
        <w:t xml:space="preserve">图表：企业一销售收入变化趋势图</w:t>
      </w:r>
    </w:p>
    <w:p>
      <w:pPr>
        <w:spacing w:after="150"/>
      </w:pPr>
      <w:r>
        <w:rPr/>
        <w:t xml:space="preserve">图表：企业一盈利指标分析</w:t>
      </w:r>
    </w:p>
    <w:p>
      <w:pPr>
        <w:spacing w:after="150"/>
      </w:pPr>
      <w:r>
        <w:rPr/>
        <w:t xml:space="preserve">图表：企业一盈利能力分析</w:t>
      </w:r>
    </w:p>
    <w:p>
      <w:pPr>
        <w:spacing w:after="150"/>
      </w:pPr>
      <w:r>
        <w:rPr/>
        <w:t xml:space="preserve">图表：企业一偿债能力分析</w:t>
      </w:r>
    </w:p>
    <w:p>
      <w:pPr>
        <w:spacing w:after="150"/>
      </w:pPr>
      <w:r>
        <w:rPr/>
        <w:t xml:space="preserve">图表：企业一经营能力分析</w:t>
      </w:r>
    </w:p>
    <w:p>
      <w:pPr>
        <w:spacing w:after="150"/>
      </w:pPr>
      <w:r>
        <w:rPr/>
        <w:t xml:space="preserve">图表：企业一成长能力分析</w:t>
      </w:r>
    </w:p>
    <w:p>
      <w:pPr>
        <w:spacing w:after="150"/>
      </w:pPr>
      <w:r>
        <w:rPr/>
        <w:t xml:space="preserve">图表：企业二主要经济指标</w:t>
      </w:r>
    </w:p>
    <w:p>
      <w:pPr>
        <w:spacing w:after="150"/>
      </w:pPr>
      <w:r>
        <w:rPr/>
        <w:t xml:space="preserve">图表：企业二销售收入变化趋势图</w:t>
      </w:r>
    </w:p>
    <w:p>
      <w:pPr>
        <w:spacing w:after="150"/>
      </w:pPr>
      <w:r>
        <w:rPr/>
        <w:t xml:space="preserve">图表：企业二盈利指标分析</w:t>
      </w:r>
    </w:p>
    <w:p>
      <w:pPr>
        <w:spacing w:after="150"/>
      </w:pPr>
      <w:r>
        <w:rPr/>
        <w:t xml:space="preserve">图表：企业二盈利能力分析</w:t>
      </w:r>
    </w:p>
    <w:p>
      <w:pPr>
        <w:spacing w:after="150"/>
      </w:pPr>
      <w:r>
        <w:rPr/>
        <w:t xml:space="preserve">图表：企业二偿债能力分析</w:t>
      </w:r>
    </w:p>
    <w:p>
      <w:pPr>
        <w:spacing w:after="150"/>
      </w:pPr>
      <w:r>
        <w:rPr/>
        <w:t xml:space="preserve">图表：企业二经营能力分析</w:t>
      </w:r>
    </w:p>
    <w:p>
      <w:pPr>
        <w:spacing w:after="150"/>
      </w:pPr>
      <w:r>
        <w:rPr/>
        <w:t xml:space="preserve">图表：企业二成长能力分析</w:t>
      </w:r>
    </w:p>
    <w:p>
      <w:pPr>
        <w:spacing w:after="150"/>
      </w:pPr>
      <w:r>
        <w:rPr/>
        <w:t xml:space="preserve">图表：企业三主要经济指标</w:t>
      </w:r>
    </w:p>
    <w:p>
      <w:pPr>
        <w:spacing w:after="150"/>
      </w:pPr>
      <w:r>
        <w:rPr/>
        <w:t xml:space="preserve">图表：企业三销售收入变化趋势图</w:t>
      </w:r>
    </w:p>
    <w:p>
      <w:pPr>
        <w:spacing w:after="150"/>
      </w:pPr>
      <w:r>
        <w:rPr/>
        <w:t xml:space="preserve">图表：企业三盈利指标分析</w:t>
      </w:r>
    </w:p>
    <w:p>
      <w:pPr>
        <w:spacing w:after="150"/>
      </w:pPr>
      <w:r>
        <w:rPr/>
        <w:t xml:space="preserve">图表：企业三盈利能力分析</w:t>
      </w:r>
    </w:p>
    <w:p>
      <w:pPr>
        <w:spacing w:after="150"/>
      </w:pPr>
      <w:r>
        <w:rPr/>
        <w:t xml:space="preserve">图表：企业三偿债能力分析</w:t>
      </w:r>
    </w:p>
    <w:p>
      <w:pPr>
        <w:spacing w:after="150"/>
      </w:pPr>
      <w:r>
        <w:rPr/>
        <w:t xml:space="preserve">图表：企业三经营能力分析</w:t>
      </w:r>
    </w:p>
    <w:p>
      <w:pPr>
        <w:spacing w:after="150"/>
      </w:pPr>
      <w:r>
        <w:rPr/>
        <w:t xml:space="preserve">图表：企业三成长能力分析</w:t>
      </w:r>
    </w:p>
    <w:p>
      <w:pPr>
        <w:spacing w:after="150"/>
      </w:pPr>
      <w:r>
        <w:rPr/>
        <w:t xml:space="preserve">图表：企业四主要经济指标</w:t>
      </w:r>
    </w:p>
    <w:p>
      <w:pPr>
        <w:spacing w:after="150"/>
      </w:pPr>
      <w:r>
        <w:rPr/>
        <w:t xml:space="preserve">图表：企业四销售收入变化趋势图</w:t>
      </w:r>
    </w:p>
    <w:p>
      <w:pPr>
        <w:spacing w:after="150"/>
      </w:pPr>
      <w:r>
        <w:rPr/>
        <w:t xml:space="preserve">图表：企业四盈利指标分析</w:t>
      </w:r>
    </w:p>
    <w:p>
      <w:pPr>
        <w:spacing w:after="150"/>
      </w:pPr>
      <w:r>
        <w:rPr/>
        <w:t xml:space="preserve">图表：企业四盈利能力分析</w:t>
      </w:r>
    </w:p>
    <w:p>
      <w:pPr>
        <w:spacing w:after="150"/>
      </w:pPr>
      <w:r>
        <w:rPr/>
        <w:t xml:space="preserve">图表：企业四偿债能力分析</w:t>
      </w:r>
    </w:p>
    <w:p>
      <w:pPr>
        <w:spacing w:after="150"/>
      </w:pPr>
      <w:r>
        <w:rPr/>
        <w:t xml:space="preserve">图表：企业四经营能力分析</w:t>
      </w:r>
    </w:p>
    <w:p>
      <w:pPr>
        <w:spacing w:after="150"/>
      </w:pPr>
      <w:r>
        <w:rPr/>
        <w:t xml:space="preserve">图表：企业四成长能力分析</w:t>
      </w:r>
    </w:p>
    <w:p>
      <w:pPr>
        <w:spacing w:after="150"/>
      </w:pPr>
      <w:r>
        <w:rPr/>
        <w:t xml:space="preserve">图表：企业五主要经济指标</w:t>
      </w:r>
    </w:p>
    <w:p>
      <w:pPr>
        <w:spacing w:after="150"/>
      </w:pPr>
      <w:r>
        <w:rPr/>
        <w:t xml:space="preserve">图表：企业五销售收入变化趋势图</w:t>
      </w:r>
    </w:p>
    <w:p>
      <w:pPr>
        <w:spacing w:after="150"/>
      </w:pPr>
      <w:r>
        <w:rPr/>
        <w:t xml:space="preserve">图表：企业五盈利指标分析</w:t>
      </w:r>
    </w:p>
    <w:p>
      <w:pPr>
        <w:spacing w:after="150"/>
      </w:pPr>
      <w:r>
        <w:rPr/>
        <w:t xml:space="preserve">图表：企业五盈利能力分析</w:t>
      </w:r>
    </w:p>
    <w:p>
      <w:pPr>
        <w:spacing w:after="150"/>
      </w:pPr>
      <w:r>
        <w:rPr/>
        <w:t xml:space="preserve">图表：企业五偿债能力分析</w:t>
      </w:r>
    </w:p>
    <w:p>
      <w:pPr>
        <w:spacing w:after="150"/>
      </w:pPr>
      <w:r>
        <w:rPr/>
        <w:t xml:space="preserve">图表：企业五经营能力分析</w:t>
      </w:r>
    </w:p>
    <w:p>
      <w:pPr>
        <w:spacing w:after="150"/>
      </w:pPr>
      <w:r>
        <w:rPr/>
        <w:t xml:space="preserve">图表：企业五成长能力分析</w:t>
      </w:r>
    </w:p>
    <w:p>
      <w:pPr>
        <w:spacing w:after="150"/>
      </w:pPr>
      <w:r>
        <w:rPr/>
        <w:t xml:space="preserve">图表：2024-2029年中国ad钙奶产量预测</w:t>
      </w:r>
    </w:p>
    <w:p>
      <w:pPr>
        <w:spacing w:after="150"/>
      </w:pPr>
      <w:r>
        <w:rPr/>
        <w:t xml:space="preserve">图表：2024-2029年中国ad钙奶需求量预测</w:t>
      </w:r>
    </w:p>
    <w:p>
      <w:pPr>
        <w:spacing w:after="150"/>
      </w:pPr>
      <w:r>
        <w:rPr/>
        <w:t xml:space="preserve">图表：2024-2029年中国ad钙奶进出口量预测</w:t>
      </w:r>
    </w:p>
    <w:p>
      <w:pPr>
        <w:spacing w:after="150"/>
      </w:pPr>
      <w:r>
        <w:rPr/>
        <w:t xml:space="preserve">图表：2024-2029年中国ad钙奶市场价格预测</w:t>
      </w:r>
    </w:p>
    <w:p>
      <w:pPr>
        <w:spacing w:after="150"/>
      </w:pPr>
      <w:r>
        <w:rPr/>
        <w:t xml:space="preserve">图表：2024-2029年中国ad钙奶盈利能力预测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2024-2029年中国AD钙奶行业未来发展趋势及投资战略规划分析报告</dc:title>
  <dc:description>2024-2029年中国AD钙奶行业未来发展趋势及投资战略规划分析报告</dc:description>
  <dc:subject>2024-2029年中国AD钙奶行业未来发展趋势及投资战略规划分析报告</dc:subject>
  <cp:keywords>研究报告</cp:keywords>
  <cp:category>研究报告</cp:category>
  <cp:lastModifiedBy>北京中道泰和信息咨询有限公司</cp:lastModifiedBy>
  <dcterms:created xsi:type="dcterms:W3CDTF">2024-01-25T10:00:27+08:00</dcterms:created>
  <dcterms:modified xsi:type="dcterms:W3CDTF">2024-01-25T10:00:27+08:00</dcterms:modified>
</cp:coreProperties>
</file>

<file path=docProps/custom.xml><?xml version="1.0" encoding="utf-8"?>
<Properties xmlns="http://schemas.openxmlformats.org/officeDocument/2006/custom-properties" xmlns:vt="http://schemas.openxmlformats.org/officeDocument/2006/docPropsVTypes"/>
</file>