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2024-2029年电蒸箱市场需求调研与一带一路国家投资战略分析报告</w:t>
      </w:r>
    </w:p>
    <w:p>
      <w:pPr>
        <w:spacing w:after="150"/>
      </w:pPr>
      <w:r>
        <w:rPr>
          <w:b w:val="1"/>
          <w:bCs w:val="1"/>
        </w:rPr>
        <w:t xml:space="preserve">报告简介</w:t>
      </w:r>
    </w:p>
    <w:p>
      <w:pPr>
        <w:spacing w:after="150"/>
      </w:pPr>
      <w:r>
        <w:rPr/>
        <w:t xml:space="preserve">电蒸箱是一个应用领域非常广泛的行业，在国民经济建设各行各业的运行过程中承担着把关者和指导者的重要任务。由于其地位的特殊、作用大，对国民经济起到巨大的倍增和拉动作用，因此具有良好的市场需求和巨大的发展潜力。虽然我电蒸箱与国外还有很大的差距，但是我国的企业从来就没有停止过发展，特别是通过近10年来的建设和发展，我国电蒸箱已经初步形成产品门类品种比较齐全，且具有一定生产规模和开发能力的产业体系。</w:t>
      </w:r>
    </w:p>
    <w:p>
      <w:pPr>
        <w:spacing w:after="150"/>
      </w:pPr>
      <w:r>
        <w:rPr/>
        <w:t xml:space="preserve">PM2.5、环境污染、食品安全等成为影响人类健康的隐性杀手，养生健康的生活方式也越来越受到人们的推崇。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蒸箱行业进行了长期追踪，结合我们对电蒸箱相关企业的调查研究，对我国电蒸箱行业发展现状与前景、市场竞争格局与形势、赢利水平与企业发展、投资策略与风险预警、发展趋势与规划建议等进行深入研究，并重点分析了电蒸箱行业的前景与风险。报告揭示了电蒸箱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"一带一路"背景下电蒸箱发展环境分析</w:t>
      </w:r>
    </w:p>
    <w:p>
      <w:pPr>
        <w:spacing w:after="150"/>
      </w:pPr>
      <w:r>
        <w:rPr/>
        <w:t xml:space="preserve">第一节 电蒸箱基本情况</w:t>
      </w:r>
    </w:p>
    <w:p>
      <w:pPr>
        <w:spacing w:after="150"/>
      </w:pPr>
      <w:r>
        <w:rPr/>
        <w:t xml:space="preserve">一、电蒸箱定义</w:t>
      </w:r>
    </w:p>
    <w:p>
      <w:pPr>
        <w:spacing w:after="150"/>
      </w:pPr>
      <w:r>
        <w:rPr/>
        <w:t xml:space="preserve">二、电蒸箱分类</w:t>
      </w:r>
    </w:p>
    <w:p>
      <w:pPr>
        <w:spacing w:after="150"/>
      </w:pPr>
      <w:r>
        <w:rPr/>
        <w:t xml:space="preserve">三、电蒸箱应用</w:t>
      </w:r>
    </w:p>
    <w:p>
      <w:pPr>
        <w:spacing w:after="150"/>
      </w:pPr>
      <w:r>
        <w:rPr/>
        <w:t xml:space="preserve">第二节 电蒸箱发展政策环境分析</w:t>
      </w:r>
    </w:p>
    <w:p>
      <w:pPr>
        <w:spacing w:after="150"/>
      </w:pPr>
      <w:r>
        <w:rPr/>
        <w:t xml:space="preserve">一、电蒸箱监管体制分析</w:t>
      </w:r>
    </w:p>
    <w:p>
      <w:pPr>
        <w:spacing w:after="150"/>
      </w:pPr>
      <w:r>
        <w:rPr/>
        <w:t xml:space="preserve">二、电蒸箱相关政策分析</w:t>
      </w:r>
    </w:p>
    <w:p>
      <w:pPr>
        <w:spacing w:after="150"/>
      </w:pPr>
      <w:r>
        <w:rPr/>
        <w:t xml:space="preserve">三、电蒸箱相关标准分析</w:t>
      </w:r>
    </w:p>
    <w:p>
      <w:pPr>
        <w:spacing w:after="150"/>
      </w:pPr>
      <w:r>
        <w:rPr/>
        <w:t xml:space="preserve">第三节 电蒸箱行业产业链分析</w:t>
      </w:r>
    </w:p>
    <w:p>
      <w:pPr>
        <w:spacing w:after="150"/>
      </w:pPr>
      <w:r>
        <w:rPr/>
        <w:t xml:space="preserve">一、电蒸箱行业上下游产业链</w:t>
      </w:r>
    </w:p>
    <w:p>
      <w:pPr>
        <w:spacing w:after="150"/>
      </w:pPr>
      <w:r>
        <w:rPr/>
        <w:t xml:space="preserve">二、电蒸箱行业主要下游产业分析</w:t>
      </w:r>
    </w:p>
    <w:p>
      <w:pPr>
        <w:spacing w:after="150"/>
      </w:pPr>
      <w:r>
        <w:rPr/>
        <w:t xml:space="preserve">三、电蒸箱行业主要上游产业分析</w:t>
      </w:r>
    </w:p>
    <w:p>
      <w:pPr>
        <w:spacing w:after="150"/>
      </w:pPr>
      <w:r>
        <w:rPr>
          <w:b w:val="1"/>
          <w:bCs w:val="1"/>
        </w:rPr>
        <w:t xml:space="preserve">第二章 2019-2023年"一带一路"国家电蒸箱厂商发展态势分析</w:t>
      </w:r>
    </w:p>
    <w:p>
      <w:pPr>
        <w:spacing w:after="150"/>
      </w:pPr>
      <w:r>
        <w:rPr/>
        <w:t xml:space="preserve">第一节 2019-2023年"一带一路"国家电蒸箱市场发展状况分析</w:t>
      </w:r>
    </w:p>
    <w:p>
      <w:pPr>
        <w:spacing w:after="150"/>
      </w:pPr>
      <w:r>
        <w:rPr/>
        <w:t xml:space="preserve">一、"一带一路"国家电蒸箱现状分析</w:t>
      </w:r>
    </w:p>
    <w:p>
      <w:pPr>
        <w:spacing w:after="150"/>
      </w:pPr>
      <w:r>
        <w:rPr/>
        <w:t xml:space="preserve">1、国际电蒸箱厂商优劣势分析</w:t>
      </w:r>
    </w:p>
    <w:p>
      <w:pPr>
        <w:spacing w:after="150"/>
      </w:pPr>
      <w:r>
        <w:rPr/>
        <w:t xml:space="preserve">2、存在问题及解决途径</w:t>
      </w:r>
    </w:p>
    <w:p>
      <w:pPr>
        <w:spacing w:after="150"/>
      </w:pPr>
      <w:r>
        <w:rPr/>
        <w:t xml:space="preserve">二、2019-2023年国际电蒸箱厂商同类产品的占有状况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三、与国内厂商合作机会分析(合作电蒸箱厂发展规模、种类、目标市场、销售渠道)</w:t>
      </w:r>
    </w:p>
    <w:p>
      <w:pPr>
        <w:spacing w:after="150"/>
      </w:pPr>
      <w:r>
        <w:rPr/>
        <w:t xml:space="preserve">第二节 2019-2023年"一带一路"国家电蒸箱市场分析</w:t>
      </w:r>
    </w:p>
    <w:p>
      <w:pPr>
        <w:spacing w:after="150"/>
      </w:pPr>
      <w:r>
        <w:rPr/>
        <w:t xml:space="preserve">一、2019-2023年"一带一路"国家电蒸箱需求分析</w:t>
      </w:r>
    </w:p>
    <w:p>
      <w:pPr>
        <w:spacing w:after="150"/>
      </w:pPr>
      <w:r>
        <w:rPr/>
        <w:t xml:space="preserve">二、2019-2023年"一带一路"国家电蒸箱产销分析</w:t>
      </w:r>
    </w:p>
    <w:p>
      <w:pPr>
        <w:spacing w:after="150"/>
      </w:pPr>
      <w:r>
        <w:rPr/>
        <w:t xml:space="preserve">三、2019-2023年中外电蒸箱市场对比</w:t>
      </w:r>
    </w:p>
    <w:p>
      <w:pPr>
        <w:spacing w:after="150"/>
      </w:pPr>
      <w:r>
        <w:rPr/>
        <w:t xml:space="preserve">第三节 国际电蒸箱企业争力分析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"一带一路"电蒸箱的战略性与可行性分析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"一带一路"国家电蒸箱进出口渠道分析</w:t>
      </w:r>
    </w:p>
    <w:p>
      <w:pPr>
        <w:spacing w:after="150"/>
      </w:pPr>
      <w:r>
        <w:rPr/>
        <w:t xml:space="preserve">第一节 "一带一路"国家电蒸箱销售渠道分析</w:t>
      </w:r>
    </w:p>
    <w:p>
      <w:pPr>
        <w:spacing w:after="150"/>
      </w:pPr>
      <w:r>
        <w:rPr/>
        <w:t xml:space="preserve">一、渠道形式及对比</w:t>
      </w:r>
    </w:p>
    <w:p>
      <w:pPr>
        <w:spacing w:after="150"/>
      </w:pPr>
      <w:r>
        <w:rPr/>
        <w:t xml:space="preserve">二、各类渠道对电蒸箱的影响</w:t>
      </w:r>
    </w:p>
    <w:p>
      <w:pPr>
        <w:spacing w:after="150"/>
      </w:pPr>
      <w:r>
        <w:rPr/>
        <w:t xml:space="preserve">三、主要国家电蒸箱企业渠道策略研究</w:t>
      </w:r>
    </w:p>
    <w:p>
      <w:pPr>
        <w:spacing w:after="150"/>
      </w:pPr>
      <w:r>
        <w:rPr/>
        <w:t xml:space="preserve">四、各国主要代理商情况</w:t>
      </w:r>
    </w:p>
    <w:p>
      <w:pPr>
        <w:spacing w:after="150"/>
      </w:pPr>
      <w:r>
        <w:rPr/>
        <w:t xml:space="preserve">第二节 "一带一路"国家电蒸箱进出口分析</w:t>
      </w:r>
    </w:p>
    <w:p>
      <w:pPr>
        <w:spacing w:after="150"/>
      </w:pPr>
      <w:r>
        <w:rPr/>
        <w:t xml:space="preserve">一、2019-2023年出口分析</w:t>
      </w:r>
    </w:p>
    <w:p>
      <w:pPr>
        <w:spacing w:after="150"/>
      </w:pPr>
      <w:r>
        <w:rPr/>
        <w:t xml:space="preserve">1、我国电蒸箱出口总量及增长情况</w:t>
      </w:r>
    </w:p>
    <w:p>
      <w:pPr>
        <w:spacing w:after="150"/>
      </w:pPr>
      <w:r>
        <w:rPr/>
        <w:t xml:space="preserve">2、"一带一路"电蒸箱海外市场分布情况</w:t>
      </w:r>
    </w:p>
    <w:p>
      <w:pPr>
        <w:spacing w:after="150"/>
      </w:pPr>
      <w:r>
        <w:rPr/>
        <w:t xml:space="preserve">3、电蒸箱经营海外市场的主要品牌</w:t>
      </w:r>
    </w:p>
    <w:p>
      <w:pPr>
        <w:spacing w:after="150"/>
      </w:pPr>
      <w:r>
        <w:rPr/>
        <w:t xml:space="preserve">4、电蒸箱出口态势展望</w:t>
      </w:r>
    </w:p>
    <w:p>
      <w:pPr>
        <w:spacing w:after="150"/>
      </w:pPr>
      <w:r>
        <w:rPr/>
        <w:t xml:space="preserve">二、2019-2023年进口分析</w:t>
      </w:r>
    </w:p>
    <w:p>
      <w:pPr>
        <w:spacing w:after="150"/>
      </w:pPr>
      <w:r>
        <w:rPr/>
        <w:t xml:space="preserve">1、我国电蒸箱进口总量及增长情况</w:t>
      </w:r>
    </w:p>
    <w:p>
      <w:pPr>
        <w:spacing w:after="150"/>
      </w:pPr>
      <w:r>
        <w:rPr/>
        <w:t xml:space="preserve">2、"一带一路"电蒸箱进口主要国家及地区</w:t>
      </w:r>
    </w:p>
    <w:p>
      <w:pPr>
        <w:spacing w:after="150"/>
      </w:pPr>
      <w:r>
        <w:rPr/>
        <w:t xml:space="preserve">3、进口品牌对电蒸箱的促进与影响</w:t>
      </w:r>
    </w:p>
    <w:p>
      <w:pPr>
        <w:spacing w:after="150"/>
      </w:pPr>
      <w:r>
        <w:rPr/>
        <w:t xml:space="preserve">4、电蒸箱进口态势展望</w:t>
      </w:r>
    </w:p>
    <w:p>
      <w:pPr>
        <w:spacing w:after="150"/>
      </w:pPr>
      <w:r>
        <w:rPr>
          <w:b w:val="1"/>
          <w:bCs w:val="1"/>
        </w:rPr>
        <w:t xml:space="preserve">第二部分 市场现状与竞争格局</w:t>
      </w:r>
    </w:p>
    <w:p>
      <w:pPr>
        <w:spacing w:after="150"/>
      </w:pPr>
      <w:r>
        <w:rPr>
          <w:b w:val="1"/>
          <w:bCs w:val="1"/>
        </w:rPr>
        <w:t xml:space="preserve">第五章 电蒸箱制造行业的产品分析</w:t>
      </w:r>
    </w:p>
    <w:p>
      <w:pPr>
        <w:spacing w:after="150"/>
      </w:pPr>
      <w:r>
        <w:rPr/>
        <w:t xml:space="preserve">第一节 电蒸箱产品用途及结构</w:t>
      </w:r>
    </w:p>
    <w:p>
      <w:pPr>
        <w:spacing w:after="150"/>
      </w:pPr>
      <w:r>
        <w:rPr/>
        <w:t xml:space="preserve">一、电蒸箱产品用途</w:t>
      </w:r>
    </w:p>
    <w:p>
      <w:pPr>
        <w:spacing w:after="150"/>
      </w:pPr>
      <w:r>
        <w:rPr/>
        <w:t xml:space="preserve">二、电蒸箱产品结构分析</w:t>
      </w:r>
    </w:p>
    <w:p>
      <w:pPr>
        <w:spacing w:after="150"/>
      </w:pPr>
      <w:r>
        <w:rPr/>
        <w:t xml:space="preserve">三、电蒸箱在国民经济中的重要作用</w:t>
      </w:r>
    </w:p>
    <w:p>
      <w:pPr>
        <w:spacing w:after="150"/>
      </w:pPr>
      <w:r>
        <w:rPr/>
        <w:t xml:space="preserve">第二节 电蒸箱市场需求预测分析</w:t>
      </w:r>
    </w:p>
    <w:p>
      <w:pPr>
        <w:spacing w:after="150"/>
      </w:pPr>
      <w:r>
        <w:rPr/>
        <w:t xml:space="preserve">一、电蒸箱市场需求现状分析</w:t>
      </w:r>
    </w:p>
    <w:p>
      <w:pPr>
        <w:spacing w:after="150"/>
      </w:pPr>
      <w:r>
        <w:rPr/>
        <w:t xml:space="preserve">二、2024-2029年电蒸箱市场需求预测</w:t>
      </w:r>
    </w:p>
    <w:p>
      <w:pPr>
        <w:spacing w:after="150"/>
      </w:pPr>
      <w:r>
        <w:rPr/>
        <w:t xml:space="preserve">第三节 电蒸箱技术发展趋势</w:t>
      </w:r>
    </w:p>
    <w:p>
      <w:pPr>
        <w:spacing w:after="150"/>
      </w:pPr>
      <w:r>
        <w:rPr/>
        <w:t xml:space="preserve">一、国内电蒸箱技术现状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二、电蒸箱技术研发趋势</w:t>
      </w:r>
    </w:p>
    <w:p>
      <w:pPr>
        <w:spacing w:after="150"/>
      </w:pPr>
      <w:r>
        <w:rPr>
          <w:b w:val="1"/>
          <w:bCs w:val="1"/>
        </w:rPr>
        <w:t xml:space="preserve">第六章 中国电蒸箱市场规模与运营现状</w:t>
      </w:r>
    </w:p>
    <w:p>
      <w:pPr>
        <w:spacing w:after="150"/>
      </w:pPr>
      <w:r>
        <w:rPr/>
        <w:t xml:space="preserve">第一节 中国电蒸箱经营情况分析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中国电蒸箱市场销售数据分析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中国电蒸箱制造重点企业经营状况</w:t>
      </w:r>
    </w:p>
    <w:p>
      <w:pPr>
        <w:spacing w:after="150"/>
      </w:pPr>
      <w:r>
        <w:rPr/>
        <w:t xml:space="preserve">第一节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宁波方太厨具有限公司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博西家用电器(中国)有限公司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广东格兰仕集团有限公司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杭州老板电器股份有限公司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帅康集团有限公司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华帝股份有限公司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浙江亿田电器有限公司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惠而浦(中国)股份有限公司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德意控股集团有限公司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第八章 "十四五"电蒸箱国际竞争力分析</w:t>
      </w:r>
    </w:p>
    <w:p>
      <w:pPr>
        <w:spacing w:after="150"/>
      </w:pPr>
      <w:r>
        <w:rPr/>
        <w:t xml:space="preserve">第一节 国内电蒸箱竞争结构分析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2019-2023年电蒸箱产品的行业竞争态势</w:t>
      </w:r>
    </w:p>
    <w:p>
      <w:pPr>
        <w:spacing w:after="150"/>
      </w:pPr>
      <w:r>
        <w:rPr/>
        <w:t xml:space="preserve">一、产业链竞争格局</w:t>
      </w:r>
    </w:p>
    <w:p>
      <w:pPr>
        <w:spacing w:after="150"/>
      </w:pPr>
      <w:r>
        <w:rPr/>
        <w:t xml:space="preserve">二、中国电蒸箱竞争格局发展趋</w:t>
      </w:r>
    </w:p>
    <w:p>
      <w:pPr>
        <w:spacing w:after="150"/>
      </w:pPr>
      <w:r>
        <w:rPr/>
        <w:t xml:space="preserve">第三节 电蒸箱集中度分析</w:t>
      </w:r>
    </w:p>
    <w:p>
      <w:pPr>
        <w:spacing w:after="150"/>
      </w:pPr>
      <w:r>
        <w:rPr/>
        <w:t xml:space="preserve">第四节 中国电蒸箱国际竞争力分析</w:t>
      </w:r>
    </w:p>
    <w:p>
      <w:pPr>
        <w:spacing w:after="150"/>
      </w:pPr>
      <w:r>
        <w:rPr/>
        <w:t xml:space="preserve">一、中国电蒸箱竞争力剖析</w:t>
      </w:r>
    </w:p>
    <w:p>
      <w:pPr>
        <w:spacing w:after="150"/>
      </w:pPr>
      <w:r>
        <w:rPr/>
        <w:t xml:space="preserve">二、中国电蒸箱企业市场竞争的优势</w:t>
      </w:r>
    </w:p>
    <w:p>
      <w:pPr>
        <w:spacing w:after="150"/>
      </w:pPr>
      <w:r>
        <w:rPr/>
        <w:t xml:space="preserve">三、中国企业与外企比较分析</w:t>
      </w:r>
    </w:p>
    <w:p>
      <w:pPr>
        <w:spacing w:after="150"/>
      </w:pPr>
      <w:r>
        <w:rPr/>
        <w:t xml:space="preserve">四、中国电蒸箱企业竞争能力提升途径</w:t>
      </w:r>
    </w:p>
    <w:p>
      <w:pPr>
        <w:spacing w:after="150"/>
      </w:pPr>
      <w:r>
        <w:rPr>
          <w:b w:val="1"/>
          <w:bCs w:val="1"/>
        </w:rPr>
        <w:t xml:space="preserve">第三部分 "十四五"投资价值评估</w:t>
      </w:r>
    </w:p>
    <w:p>
      <w:pPr>
        <w:spacing w:after="150"/>
      </w:pPr>
      <w:r>
        <w:rPr>
          <w:b w:val="1"/>
          <w:bCs w:val="1"/>
        </w:rPr>
        <w:t xml:space="preserve">第九章 "一带一路"背景下电蒸箱投资现状</w:t>
      </w:r>
    </w:p>
    <w:p>
      <w:pPr>
        <w:spacing w:after="150"/>
      </w:pPr>
      <w:r>
        <w:rPr/>
        <w:t xml:space="preserve">第一节 电蒸箱发展态势分析</w:t>
      </w:r>
    </w:p>
    <w:p>
      <w:pPr>
        <w:spacing w:after="150"/>
      </w:pPr>
      <w:r>
        <w:rPr/>
        <w:t xml:space="preserve">一、电蒸箱发展特点分析</w:t>
      </w:r>
    </w:p>
    <w:p>
      <w:pPr>
        <w:spacing w:after="150"/>
      </w:pPr>
      <w:r>
        <w:rPr/>
        <w:t xml:space="preserve">二、电蒸箱经营模式分析</w:t>
      </w:r>
    </w:p>
    <w:p>
      <w:pPr>
        <w:spacing w:after="150"/>
      </w:pPr>
      <w:r>
        <w:rPr/>
        <w:t xml:space="preserve">三、电蒸箱重点企业分析</w:t>
      </w:r>
    </w:p>
    <w:p>
      <w:pPr>
        <w:spacing w:after="150"/>
      </w:pPr>
      <w:r>
        <w:rPr/>
        <w:t xml:space="preserve">第二节 电蒸箱投资状况分析</w:t>
      </w:r>
    </w:p>
    <w:p>
      <w:pPr>
        <w:spacing w:after="150"/>
      </w:pPr>
      <w:r>
        <w:rPr/>
        <w:t xml:space="preserve">一、电蒸箱投资规模分析</w:t>
      </w:r>
    </w:p>
    <w:p>
      <w:pPr>
        <w:spacing w:after="150"/>
      </w:pPr>
      <w:r>
        <w:rPr/>
        <w:t xml:space="preserve">二、电蒸箱招商引资情况分析</w:t>
      </w:r>
    </w:p>
    <w:p>
      <w:pPr>
        <w:spacing w:after="150"/>
      </w:pPr>
      <w:r>
        <w:rPr/>
        <w:t xml:space="preserve">1、电蒸箱招商引资状况</w:t>
      </w:r>
    </w:p>
    <w:p>
      <w:pPr>
        <w:spacing w:after="150"/>
      </w:pPr>
      <w:r>
        <w:rPr/>
        <w:t xml:space="preserve">2、电蒸箱招商引资规划</w:t>
      </w:r>
    </w:p>
    <w:p>
      <w:pPr>
        <w:spacing w:after="150"/>
      </w:pPr>
      <w:r>
        <w:rPr/>
        <w:t xml:space="preserve">三、电蒸箱对外投资分析</w:t>
      </w:r>
    </w:p>
    <w:p>
      <w:pPr>
        <w:spacing w:after="150"/>
      </w:pPr>
      <w:r>
        <w:rPr/>
        <w:t xml:space="preserve">1、电蒸箱对外投资状况</w:t>
      </w:r>
    </w:p>
    <w:p>
      <w:pPr>
        <w:spacing w:after="150"/>
      </w:pPr>
      <w:r>
        <w:rPr/>
        <w:t xml:space="preserve">2、电蒸箱海外并购情况</w:t>
      </w:r>
    </w:p>
    <w:p>
      <w:pPr>
        <w:spacing w:after="150"/>
      </w:pPr>
      <w:r>
        <w:rPr/>
        <w:t xml:space="preserve">3、电蒸箱对外投资规划</w:t>
      </w:r>
    </w:p>
    <w:p>
      <w:pPr>
        <w:spacing w:after="150"/>
      </w:pPr>
      <w:r>
        <w:rPr/>
        <w:t xml:space="preserve">第三节 电蒸箱市场竞争分析</w:t>
      </w:r>
    </w:p>
    <w:p>
      <w:pPr>
        <w:spacing w:after="150"/>
      </w:pPr>
      <w:r>
        <w:rPr>
          <w:b w:val="1"/>
          <w:bCs w:val="1"/>
        </w:rPr>
        <w:t xml:space="preserve">第十章 "十四五"期间电蒸箱市场发展前景预测分析</w:t>
      </w:r>
    </w:p>
    <w:p>
      <w:pPr>
        <w:spacing w:after="150"/>
      </w:pPr>
      <w:r>
        <w:rPr/>
        <w:t xml:space="preserve">第一节 "十四五"期间电蒸箱市场发展驱动因素分析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2024-2029电蒸箱市场需求情况分析</w:t>
      </w:r>
    </w:p>
    <w:p>
      <w:pPr>
        <w:spacing w:after="150"/>
      </w:pPr>
      <w:r>
        <w:rPr/>
        <w:t xml:space="preserve">一、市场容量</w:t>
      </w:r>
    </w:p>
    <w:p>
      <w:pPr>
        <w:spacing w:after="150"/>
      </w:pPr>
      <w:r>
        <w:rPr/>
        <w:t xml:space="preserve">二、原料需求</w:t>
      </w:r>
    </w:p>
    <w:p>
      <w:pPr>
        <w:spacing w:after="150"/>
      </w:pPr>
      <w:r>
        <w:rPr/>
        <w:t xml:space="preserve">第三节 2024-2029年电蒸箱细分市场需求情况预测</w:t>
      </w:r>
    </w:p>
    <w:p>
      <w:pPr>
        <w:spacing w:after="150"/>
      </w:pPr>
      <w:r>
        <w:rPr/>
        <w:t xml:space="preserve">第四节 电蒸箱市场供给平衡性分析</w:t>
      </w:r>
    </w:p>
    <w:p>
      <w:pPr>
        <w:spacing w:after="150"/>
      </w:pPr>
      <w:r>
        <w:rPr/>
        <w:t xml:space="preserve">一、2024-2029年中国电蒸箱产量增长预测</w:t>
      </w:r>
    </w:p>
    <w:p>
      <w:pPr>
        <w:spacing w:after="150"/>
      </w:pPr>
      <w:r>
        <w:rPr/>
        <w:t xml:space="preserve">二、2024-2029年中国电蒸箱进出口数据预测</w:t>
      </w:r>
    </w:p>
    <w:p>
      <w:pPr>
        <w:spacing w:after="150"/>
      </w:pPr>
      <w:r>
        <w:rPr/>
        <w:t xml:space="preserve">1、价格</w:t>
      </w:r>
    </w:p>
    <w:p>
      <w:pPr>
        <w:spacing w:after="150"/>
      </w:pPr>
      <w:r>
        <w:rPr/>
        <w:t xml:space="preserve">2、数量及增长情况</w:t>
      </w:r>
    </w:p>
    <w:p>
      <w:pPr>
        <w:spacing w:after="150"/>
      </w:pPr>
      <w:r>
        <w:rPr/>
        <w:t xml:space="preserve">3、全球金融危机对电蒸箱发展影响分析</w:t>
      </w:r>
    </w:p>
    <w:p>
      <w:pPr>
        <w:spacing w:after="150"/>
      </w:pPr>
      <w:r>
        <w:rPr>
          <w:b w:val="1"/>
          <w:bCs w:val="1"/>
        </w:rPr>
        <w:t xml:space="preserve">第十一章 "十四五"期间电蒸箱投资价值评估分析</w:t>
      </w:r>
    </w:p>
    <w:p>
      <w:pPr>
        <w:spacing w:after="150"/>
      </w:pPr>
      <w:r>
        <w:rPr/>
        <w:t xml:space="preserve">第一节 电蒸箱投资热点及未来投资方向分析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"十四五"期间电蒸箱发展的影响因素</w:t>
      </w:r>
    </w:p>
    <w:p>
      <w:pPr>
        <w:spacing w:after="150"/>
      </w:pPr>
      <w:r>
        <w:rPr/>
        <w:t xml:space="preserve">一、有利因素</w:t>
      </w:r>
    </w:p>
    <w:p>
      <w:pPr>
        <w:spacing w:after="150"/>
      </w:pPr>
      <w:r>
        <w:rPr/>
        <w:t xml:space="preserve">1、经济增长对电蒸箱的支撑因素</w:t>
      </w:r>
    </w:p>
    <w:p>
      <w:pPr>
        <w:spacing w:after="150"/>
      </w:pPr>
      <w:r>
        <w:rPr/>
        <w:t xml:space="preserve">2、下游行业的需求对电蒸箱的推动因素</w:t>
      </w:r>
    </w:p>
    <w:p>
      <w:pPr>
        <w:spacing w:after="150"/>
      </w:pPr>
      <w:r>
        <w:rPr/>
        <w:t xml:space="preserve">3、电蒸箱产品相关产业的发展对电蒸箱的带动因素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一、"十四五"期间电蒸箱发展方向分析</w:t>
      </w:r>
    </w:p>
    <w:p>
      <w:pPr>
        <w:spacing w:after="150"/>
      </w:pPr>
      <w:r>
        <w:rPr/>
        <w:t xml:space="preserve">二、"十四五"期间电蒸箱发展规模预测</w:t>
      </w:r>
    </w:p>
    <w:p>
      <w:pPr>
        <w:spacing w:after="150"/>
      </w:pPr>
      <w:r>
        <w:rPr/>
        <w:t xml:space="preserve">三、"十四五"期间电蒸箱发展趋势预测</w:t>
      </w:r>
    </w:p>
    <w:p>
      <w:pPr>
        <w:spacing w:after="150"/>
      </w:pPr>
      <w:r>
        <w:rPr/>
        <w:t xml:space="preserve">第四节 "十四五"中国电蒸箱投资收益预测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二、"十四五"中国电蒸箱市场结构预测</w:t>
      </w:r>
    </w:p>
    <w:p>
      <w:pPr>
        <w:spacing w:after="150"/>
      </w:pPr>
      <w:r>
        <w:rPr/>
        <w:t xml:space="preserve">三、"十四五"中国电蒸箱市场供需平衡预测</w:t>
      </w:r>
    </w:p>
    <w:p>
      <w:pPr>
        <w:spacing w:after="150"/>
      </w:pPr>
      <w:r>
        <w:rPr/>
        <w:t xml:space="preserve">四、"十四五"中国电蒸箱利润总额预测</w:t>
      </w:r>
    </w:p>
    <w:p>
      <w:pPr>
        <w:spacing w:after="150"/>
      </w:pPr>
      <w:r>
        <w:rPr/>
        <w:t xml:space="preserve">第五节 "十四五"期间电蒸箱投资风险分析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"十四五"电蒸箱研究结论及建议</w:t>
      </w:r>
    </w:p>
    <w:p>
      <w:pPr>
        <w:spacing w:after="150"/>
      </w:pPr>
      <w:r>
        <w:rPr/>
        <w:t xml:space="preserve">第二节 中道泰和电蒸箱"十四五"投资建议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六、完善电蒸箱技术标准规范</w:t>
      </w:r>
    </w:p>
    <w:p>
      <w:pPr>
        <w:spacing w:after="150"/>
      </w:pPr>
      <w:r>
        <w:rPr>
          <w:b w:val="1"/>
          <w:bCs w:val="1"/>
        </w:rPr>
        <w:t xml:space="preserve">图表目录</w:t>
      </w:r>
    </w:p>
    <w:p>
      <w:pPr>
        <w:spacing w:after="150"/>
      </w:pPr>
      <w:r>
        <w:rPr/>
        <w:t xml:space="preserve">图表：电蒸箱生命周期</w:t>
      </w:r>
    </w:p>
    <w:p>
      <w:pPr>
        <w:spacing w:after="150"/>
      </w:pPr>
      <w:r>
        <w:rPr/>
        <w:t xml:space="preserve">图表：电蒸箱行业链结构</w:t>
      </w:r>
    </w:p>
    <w:p>
      <w:pPr>
        <w:spacing w:after="150"/>
      </w:pPr>
      <w:r>
        <w:rPr/>
        <w:t xml:space="preserve">图表：2019-2023年电蒸箱风险投资项目数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图表：2019-2023年电蒸箱市场价格走势</w:t>
      </w:r>
    </w:p>
    <w:p>
      <w:pPr>
        <w:spacing w:after="150"/>
      </w:pPr>
      <w:r>
        <w:rPr/>
        <w:t xml:space="preserve">图表：国际电蒸箱厂商同类产品的占有状况</w:t>
      </w:r>
    </w:p>
    <w:p>
      <w:pPr>
        <w:spacing w:after="150"/>
      </w:pPr>
      <w:r>
        <w:rPr/>
        <w:t xml:space="preserve">图表：2019-2023年中国电蒸箱产量</w:t>
      </w:r>
    </w:p>
    <w:p>
      <w:pPr>
        <w:spacing w:after="150"/>
      </w:pPr>
      <w:r>
        <w:rPr/>
        <w:t xml:space="preserve">图表：2019-2023年中国电蒸箱进出口情况</w:t>
      </w:r>
    </w:p>
    <w:p>
      <w:pPr>
        <w:spacing w:after="150"/>
      </w:pPr>
      <w:r>
        <w:rPr/>
        <w:t xml:space="preserve">图表：2019-2023年中国电蒸箱价格</w:t>
      </w:r>
    </w:p>
    <w:p>
      <w:pPr>
        <w:spacing w:after="150"/>
      </w:pPr>
      <w:r>
        <w:rPr/>
        <w:t xml:space="preserve">图表：2024-2029年电蒸箱细分市场需求情况预测</w:t>
      </w:r>
    </w:p>
    <w:p>
      <w:pPr>
        <w:spacing w:after="150"/>
      </w:pPr>
      <w:r>
        <w:rPr/>
        <w:t xml:space="preserve">图表：电蒸箱市场供给平衡性分析</w:t>
      </w:r>
    </w:p>
    <w:p>
      <w:pPr>
        <w:spacing w:after="150"/>
      </w:pPr>
      <w:r>
        <w:rPr/>
        <w:t xml:space="preserve">图表：中国电蒸箱市场集中度</w:t>
      </w:r>
    </w:p>
    <w:p>
      <w:pPr>
        <w:spacing w:after="150"/>
      </w:pPr>
      <w:r>
        <w:rPr/>
        <w:t xml:space="preserve">图表：2024-2029年中国电蒸箱进出口数量及增长情况</w:t>
      </w:r>
    </w:p>
    <w:p>
      <w:pPr>
        <w:spacing w:after="150"/>
      </w:pPr>
      <w:r>
        <w:rPr/>
        <w:t xml:space="preserve">图表："十四五"中国电蒸箱投资收益预测</w:t>
      </w:r>
    </w:p>
    <w:p>
      <w:pPr>
        <w:spacing w:after="150"/>
      </w:pPr>
      <w:r>
        <w:rPr/>
        <w:t xml:space="preserve">图表："十四五"中国电蒸箱总产值预测</w:t>
      </w:r>
    </w:p>
    <w:p>
      <w:pPr>
        <w:spacing w:after="150"/>
      </w:pPr>
      <w:r>
        <w:rPr/>
        <w:t xml:space="preserve">图表："十四五"中国电蒸箱销售收入预测</w:t>
      </w:r>
    </w:p>
    <w:p>
      <w:pPr>
        <w:spacing w:after="150"/>
      </w:pPr>
      <w:r>
        <w:rPr/>
        <w:t xml:space="preserve">图表："十四五"中国电蒸箱利润总额预测</w:t>
      </w:r>
    </w:p>
    <w:p>
      <w:pPr>
        <w:spacing w:after="150"/>
      </w:pPr>
      <w:r>
        <w:rPr/>
        <w:t xml:space="preserve">图表："十四五"中国电蒸箱总资产预测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2024-2029年电蒸箱市场需求调研与一带一路国家投资战略分析报告</dc:title>
  <dc:description>2024-2029年电蒸箱市场需求调研与一带一路国家投资战略分析报告</dc:description>
  <dc:subject>2024-2029年电蒸箱市场需求调研与一带一路国家投资战略分析报告</dc:subject>
  <cp:keywords>研究报告</cp:keywords>
  <cp:category>研究报告</cp:category>
  <cp:lastModifiedBy>北京中道泰和信息咨询有限公司</cp:lastModifiedBy>
  <dcterms:created xsi:type="dcterms:W3CDTF">2024-01-25T09:56:18+08:00</dcterms:created>
  <dcterms:modified xsi:type="dcterms:W3CDTF">2024-01-25T09:56:18+08:00</dcterms:modified>
</cp:coreProperties>
</file>

<file path=docProps/custom.xml><?xml version="1.0" encoding="utf-8"?>
<Properties xmlns="http://schemas.openxmlformats.org/officeDocument/2006/custom-properties" xmlns:vt="http://schemas.openxmlformats.org/officeDocument/2006/docPropsVTypes"/>
</file>