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2024-2029年中国心电图机行业深度调研与投资前景预测报告</w:t>
      </w:r>
    </w:p>
    <w:p>
      <w:pPr>
        <w:spacing w:after="150"/>
      </w:pPr>
      <w:r>
        <w:rPr>
          <w:b w:val="1"/>
          <w:bCs w:val="1"/>
        </w:rPr>
        <w:t xml:space="preserve">报告简介</w:t>
      </w:r>
    </w:p>
    <w:p>
      <w:pPr>
        <w:spacing w:after="150"/>
      </w:pPr>
      <w:r>
        <w:rPr/>
        <w:t xml:space="preserve">动态心电图机的下游行业主要为各级医疗卫生机构，包括大型综合医院、县级公立医院、民营医院及基层医疗卫生机构等。动态心电图行业与人们的生命健康密切相关，动态心电图机产品的推广及应用为人们的生活带来了极大的方便。2018年我国大陆地方医院先心病介入治疗总数为32961例，较2017年有所增加，成功率达98.4%，严重并发症率为0.12，死亡率为0.01。10年来，先心病介入治疗例数基本呈缓慢上升趋势。心电图应用临床至今已经有115年的历史，已经成为各类心血管疾病诊治不可或缺的无创手段之一。目前国内心电图机品种很多，有效支撑了各医疗机构的业务开展。同时，国内心电图机品牌和国际高端品牌相比还有很大的提升空间。</w:t>
      </w:r>
    </w:p>
    <w:p>
      <w:pPr>
        <w:spacing w:after="150"/>
      </w:pPr>
      <w:r>
        <w:rPr/>
        <w:t xml:space="preserve">近年来，随着移动智能手机设备的逐渐普及以及相关技术的不断进步，消费者领域可穿戴监护设备逐渐成为体外医疗监护设备的投资热点。心脏病作为一种常见的多发慢性疾病，由于其病情隐蔽、发展缓慢、发病危险性高等特点，长期以来一直威胁着人类的健康，及时发现和预防在减少心血管疾病危害及病人治疗与康复中极为重要。人工智能技术为解决这个问题带来了转机。目前基于深度学习的心电图心率失常人工智能自动识别，其准确率已经可以与医生相媲美。与人工智能技术相结合也有望成为可穿戴心电监测设备的最终形态。</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医疗器械行业协会、51行业报告网、全国及海外多种相关报刊杂志以及专业研究机构公布和提供的大量资料，对中国心电图机行业及各子行业的发展状况、上下游行业发展状况、市场供需形势、新产品与技术等进行了分析，并重点分析了中国心电图机行业发展状况和特点，以及中国心电图机行业将面临的挑战、企业的发展策略等。报告还对全球心电图机行业发展态势作了详细分析，并对心电图机行业进行了趋向研判，是心电图机生产、经营企业，科研、投资机构等单位准确了解目前心电图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心电图机行业发展综述</w:t>
      </w:r>
    </w:p>
    <w:p>
      <w:pPr>
        <w:spacing w:after="150"/>
      </w:pPr>
      <w:r>
        <w:rPr/>
        <w:t xml:space="preserve">第一节 医疗器械行业发展概述</w:t>
      </w:r>
    </w:p>
    <w:p>
      <w:pPr>
        <w:spacing w:after="150"/>
      </w:pPr>
      <w:r>
        <w:rPr/>
        <w:t xml:space="preserve">一、医疗器械产业发展现状</w:t>
      </w:r>
    </w:p>
    <w:p>
      <w:pPr>
        <w:spacing w:after="150"/>
      </w:pPr>
      <w:r>
        <w:rPr/>
        <w:t xml:space="preserve">二、医疗器械产业市场结构</w:t>
      </w:r>
    </w:p>
    <w:p>
      <w:pPr>
        <w:spacing w:after="150"/>
      </w:pPr>
      <w:r>
        <w:rPr/>
        <w:t xml:space="preserve">三、医疗器械行业发展趋势</w:t>
      </w:r>
    </w:p>
    <w:p>
      <w:pPr>
        <w:spacing w:after="150"/>
      </w:pPr>
      <w:r>
        <w:rPr/>
        <w:t xml:space="preserve">第二节 心电图机概述</w:t>
      </w:r>
    </w:p>
    <w:p>
      <w:pPr>
        <w:spacing w:after="150"/>
      </w:pPr>
      <w:r>
        <w:rPr/>
        <w:t xml:space="preserve">一、心电图机设备功能</w:t>
      </w:r>
    </w:p>
    <w:p>
      <w:pPr>
        <w:spacing w:after="150"/>
      </w:pPr>
      <w:r>
        <w:rPr/>
        <w:t xml:space="preserve">二、心电图机设备性能指标及参数</w:t>
      </w:r>
    </w:p>
    <w:p>
      <w:pPr>
        <w:spacing w:after="150"/>
      </w:pPr>
      <w:r>
        <w:rPr/>
        <w:t xml:space="preserve">三、心电图机的分类及特点</w:t>
      </w:r>
    </w:p>
    <w:p>
      <w:pPr>
        <w:spacing w:after="150"/>
      </w:pPr>
      <w:r>
        <w:rPr/>
        <w:t xml:space="preserve">四、心电图机设备的应用</w:t>
      </w:r>
    </w:p>
    <w:p>
      <w:pPr>
        <w:spacing w:after="150"/>
      </w:pPr>
      <w:r>
        <w:rPr/>
        <w:t xml:space="preserve">五、心电图机工作原理</w:t>
      </w:r>
    </w:p>
    <w:p>
      <w:pPr>
        <w:spacing w:after="150"/>
      </w:pPr>
      <w:r>
        <w:rPr/>
        <w:t xml:space="preserve">第三节 心电图机行业经营模式分析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心电图机行业市场环境及影响分析（pest）</w:t>
      </w:r>
    </w:p>
    <w:p>
      <w:pPr>
        <w:spacing w:after="150"/>
      </w:pPr>
      <w:r>
        <w:rPr/>
        <w:t xml:space="preserve">第一节 心电图机行业政治法律环境(p)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三、心电图机行业标准</w:t>
      </w:r>
    </w:p>
    <w:p>
      <w:pPr>
        <w:spacing w:after="150"/>
      </w:pPr>
      <w:r>
        <w:rPr/>
        <w:t xml:space="preserve">四、行业相关发展规划</w:t>
      </w:r>
    </w:p>
    <w:p>
      <w:pPr>
        <w:spacing w:after="150"/>
      </w:pPr>
      <w:r>
        <w:rPr/>
        <w:t xml:space="preserve">第二节 行业经济环境分析(e)</w:t>
      </w:r>
    </w:p>
    <w:p>
      <w:pPr>
        <w:spacing w:after="150"/>
      </w:pPr>
      <w:r>
        <w:rPr/>
        <w:t xml:space="preserve">一、国内宏观经济形势分析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一、人口环境状况</w:t>
      </w:r>
    </w:p>
    <w:p>
      <w:pPr>
        <w:spacing w:after="150"/>
      </w:pPr>
      <w:r>
        <w:rPr/>
        <w:t xml:space="preserve">二、卫生和社会服务</w:t>
      </w:r>
    </w:p>
    <w:p>
      <w:pPr>
        <w:spacing w:after="150"/>
      </w:pPr>
      <w:r>
        <w:rPr/>
        <w:t xml:space="preserve">三、资源环境安全</w:t>
      </w:r>
    </w:p>
    <w:p>
      <w:pPr>
        <w:spacing w:after="150"/>
      </w:pPr>
      <w:r>
        <w:rPr/>
        <w:t xml:space="preserve">四、居民消费观念和习惯</w:t>
      </w:r>
    </w:p>
    <w:p>
      <w:pPr>
        <w:spacing w:after="150"/>
      </w:pPr>
      <w:r>
        <w:rPr/>
        <w:t xml:space="preserve">第四节 行业技术环境分析(t)</w:t>
      </w:r>
    </w:p>
    <w:p>
      <w:pPr>
        <w:spacing w:after="150"/>
      </w:pPr>
      <w:r>
        <w:rPr/>
        <w:t xml:space="preserve">一、心电图机行业技术水平现状</w:t>
      </w:r>
    </w:p>
    <w:p>
      <w:pPr>
        <w:spacing w:after="150"/>
      </w:pPr>
      <w:r>
        <w:rPr/>
        <w:t xml:space="preserve">二、心电图机行业技术人才现状</w:t>
      </w:r>
    </w:p>
    <w:p>
      <w:pPr>
        <w:spacing w:after="150"/>
      </w:pPr>
      <w:r>
        <w:rPr/>
        <w:t xml:space="preserve">三、行业主要技术发展趋势</w:t>
      </w:r>
    </w:p>
    <w:p>
      <w:pPr>
        <w:spacing w:after="150"/>
      </w:pPr>
      <w:r>
        <w:rPr>
          <w:b w:val="1"/>
          <w:bCs w:val="1"/>
        </w:rPr>
        <w:t xml:space="preserve">第三章 国际心电图机行业发展分析及经验借鉴</w:t>
      </w:r>
    </w:p>
    <w:p>
      <w:pPr>
        <w:spacing w:after="150"/>
      </w:pPr>
      <w:r>
        <w:rPr/>
        <w:t xml:space="preserve">第一节 全球心电图机行业发展情况分析</w:t>
      </w:r>
    </w:p>
    <w:p>
      <w:pPr>
        <w:spacing w:after="150"/>
      </w:pPr>
      <w:r>
        <w:rPr/>
        <w:t xml:space="preserve">一、全球心电图机行业发展概况及特点</w:t>
      </w:r>
    </w:p>
    <w:p>
      <w:pPr>
        <w:spacing w:after="150"/>
      </w:pPr>
      <w:r>
        <w:rPr/>
        <w:t xml:space="preserve">二、全球心电图机技术发展水平分析</w:t>
      </w:r>
    </w:p>
    <w:p>
      <w:pPr>
        <w:spacing w:after="150"/>
      </w:pPr>
      <w:r>
        <w:rPr/>
        <w:t xml:space="preserve">三、全球心电图机行业发展趋势分析</w:t>
      </w:r>
    </w:p>
    <w:p>
      <w:pPr>
        <w:spacing w:after="150"/>
      </w:pPr>
      <w:r>
        <w:rPr/>
        <w:t xml:space="preserve">第二节 主要国家运行情况分析</w:t>
      </w:r>
    </w:p>
    <w:p>
      <w:pPr>
        <w:spacing w:after="150"/>
      </w:pPr>
      <w:r>
        <w:rPr/>
        <w:t xml:space="preserve">一、美国</w:t>
      </w:r>
    </w:p>
    <w:p>
      <w:pPr>
        <w:spacing w:after="150"/>
      </w:pPr>
      <w:r>
        <w:rPr/>
        <w:t xml:space="preserve">1、美国心电图机行业发展现状</w:t>
      </w:r>
    </w:p>
    <w:p>
      <w:pPr>
        <w:spacing w:after="150"/>
      </w:pPr>
      <w:r>
        <w:rPr/>
        <w:t xml:space="preserve">2、美国心电图机市场发展分析</w:t>
      </w:r>
    </w:p>
    <w:p>
      <w:pPr>
        <w:spacing w:after="150"/>
      </w:pPr>
      <w:r>
        <w:rPr/>
        <w:t xml:space="preserve">3、美国心电图机行业技术发展水平</w:t>
      </w:r>
    </w:p>
    <w:p>
      <w:pPr>
        <w:spacing w:after="150"/>
      </w:pPr>
      <w:r>
        <w:rPr/>
        <w:t xml:space="preserve">4、美国心电图机行业发展趋势</w:t>
      </w:r>
    </w:p>
    <w:p>
      <w:pPr>
        <w:spacing w:after="150"/>
      </w:pPr>
      <w:r>
        <w:rPr/>
        <w:t xml:space="preserve">二、英国</w:t>
      </w:r>
    </w:p>
    <w:p>
      <w:pPr>
        <w:spacing w:after="150"/>
      </w:pPr>
      <w:r>
        <w:rPr/>
        <w:t xml:space="preserve">1、英国心电图机行业发展现状</w:t>
      </w:r>
    </w:p>
    <w:p>
      <w:pPr>
        <w:spacing w:after="150"/>
      </w:pPr>
      <w:r>
        <w:rPr/>
        <w:t xml:space="preserve">2、英国心电图机市场发展分析</w:t>
      </w:r>
    </w:p>
    <w:p>
      <w:pPr>
        <w:spacing w:after="150"/>
      </w:pPr>
      <w:r>
        <w:rPr/>
        <w:t xml:space="preserve">3、英国心电图机行业技术发展水平</w:t>
      </w:r>
    </w:p>
    <w:p>
      <w:pPr>
        <w:spacing w:after="150"/>
      </w:pPr>
      <w:r>
        <w:rPr/>
        <w:t xml:space="preserve">4、英国心电图机行业发展趋势</w:t>
      </w:r>
    </w:p>
    <w:p>
      <w:pPr>
        <w:spacing w:after="150"/>
      </w:pPr>
      <w:r>
        <w:rPr/>
        <w:t xml:space="preserve">三、日本</w:t>
      </w:r>
    </w:p>
    <w:p>
      <w:pPr>
        <w:spacing w:after="150"/>
      </w:pPr>
      <w:r>
        <w:rPr/>
        <w:t xml:space="preserve">1、日本心电图机行业发展现状</w:t>
      </w:r>
    </w:p>
    <w:p>
      <w:pPr>
        <w:spacing w:after="150"/>
      </w:pPr>
      <w:r>
        <w:rPr/>
        <w:t xml:space="preserve">2、日本心电图机市场发展分析</w:t>
      </w:r>
    </w:p>
    <w:p>
      <w:pPr>
        <w:spacing w:after="150"/>
      </w:pPr>
      <w:r>
        <w:rPr/>
        <w:t xml:space="preserve">3、日本心电图机行业技术发展水平</w:t>
      </w:r>
    </w:p>
    <w:p>
      <w:pPr>
        <w:spacing w:after="150"/>
      </w:pPr>
      <w:r>
        <w:rPr/>
        <w:t xml:space="preserve">4、日本心电图机行业发展趋势</w:t>
      </w:r>
    </w:p>
    <w:p>
      <w:pPr>
        <w:spacing w:after="150"/>
      </w:pPr>
      <w:r>
        <w:rPr>
          <w:b w:val="1"/>
          <w:bCs w:val="1"/>
        </w:rPr>
        <w:t xml:space="preserve">第二部分 行业深度分析</w:t>
      </w:r>
    </w:p>
    <w:p>
      <w:pPr>
        <w:spacing w:after="150"/>
      </w:pPr>
      <w:r>
        <w:rPr>
          <w:b w:val="1"/>
          <w:bCs w:val="1"/>
        </w:rPr>
        <w:t xml:space="preserve">第四章 中国心电图机行业运行现状分析</w:t>
      </w:r>
    </w:p>
    <w:p>
      <w:pPr>
        <w:spacing w:after="150"/>
      </w:pPr>
      <w:r>
        <w:rPr/>
        <w:t xml:space="preserve">第一节 中国心电图机行业发展现状分析</w:t>
      </w:r>
    </w:p>
    <w:p>
      <w:pPr>
        <w:spacing w:after="150"/>
      </w:pPr>
      <w:r>
        <w:rPr/>
        <w:t xml:space="preserve">一、心电图机行业发展概况及特点</w:t>
      </w:r>
    </w:p>
    <w:p>
      <w:pPr>
        <w:spacing w:after="150"/>
      </w:pPr>
      <w:r>
        <w:rPr/>
        <w:t xml:space="preserve">二、心电图机行业发展存在的问题及对策</w:t>
      </w:r>
    </w:p>
    <w:p>
      <w:pPr>
        <w:spacing w:after="150"/>
      </w:pPr>
      <w:r>
        <w:rPr/>
        <w:t xml:space="preserve">第二节 中国心电图机市场现状分析</w:t>
      </w:r>
    </w:p>
    <w:p>
      <w:pPr>
        <w:spacing w:after="150"/>
      </w:pPr>
      <w:r>
        <w:rPr/>
        <w:t xml:space="preserve">一、行业发展规模及特点</w:t>
      </w:r>
    </w:p>
    <w:p>
      <w:pPr>
        <w:spacing w:after="150"/>
      </w:pPr>
      <w:r>
        <w:rPr/>
        <w:t xml:space="preserve">二、行业市场规模分析</w:t>
      </w:r>
    </w:p>
    <w:p>
      <w:pPr>
        <w:spacing w:after="150"/>
      </w:pPr>
      <w:r>
        <w:rPr/>
        <w:t xml:space="preserve">三、行业资产规模分析</w:t>
      </w:r>
    </w:p>
    <w:p>
      <w:pPr>
        <w:spacing w:after="150"/>
      </w:pPr>
      <w:r>
        <w:rPr/>
        <w:t xml:space="preserve">四、行业市场机构分析</w:t>
      </w:r>
    </w:p>
    <w:p>
      <w:pPr>
        <w:spacing w:after="150"/>
      </w:pPr>
      <w:r>
        <w:rPr/>
        <w:t xml:space="preserve">第三节 中国心电图机行业经营情况分析</w:t>
      </w:r>
    </w:p>
    <w:p>
      <w:pPr>
        <w:spacing w:after="150"/>
      </w:pPr>
      <w:r>
        <w:rPr/>
        <w:t xml:space="preserve">一、行业产量分析</w:t>
      </w:r>
    </w:p>
    <w:p>
      <w:pPr>
        <w:spacing w:after="150"/>
      </w:pPr>
      <w:r>
        <w:rPr/>
        <w:t xml:space="preserve">二、行业销售收入分析</w:t>
      </w:r>
    </w:p>
    <w:p>
      <w:pPr>
        <w:spacing w:after="150"/>
      </w:pPr>
      <w:r>
        <w:rPr/>
        <w:t xml:space="preserve">三、行业销售产值分析</w:t>
      </w:r>
    </w:p>
    <w:p>
      <w:pPr>
        <w:spacing w:after="150"/>
      </w:pPr>
      <w:r>
        <w:rPr/>
        <w:t xml:space="preserve">第四节 2019-2023年中国心电图机行业企业分析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2019-2023年中国心电图机行业财务指标总体分析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b w:val="1"/>
          <w:bCs w:val="1"/>
        </w:rPr>
        <w:t xml:space="preserve">第五章 2024-2029年中国心电图机市场供需形势分析</w:t>
      </w:r>
    </w:p>
    <w:p>
      <w:pPr>
        <w:spacing w:after="150"/>
      </w:pPr>
      <w:r>
        <w:rPr/>
        <w:t xml:space="preserve">第一节 中国心血管疾病患者分析</w:t>
      </w:r>
    </w:p>
    <w:p>
      <w:pPr>
        <w:spacing w:after="150"/>
      </w:pPr>
      <w:r>
        <w:rPr/>
        <w:t xml:space="preserve">一、心血管疾病患者数量分析</w:t>
      </w:r>
    </w:p>
    <w:p>
      <w:pPr>
        <w:spacing w:after="150"/>
      </w:pPr>
      <w:r>
        <w:rPr/>
        <w:t xml:space="preserve">二、心血管疾病患者发病率分析</w:t>
      </w:r>
    </w:p>
    <w:p>
      <w:pPr>
        <w:spacing w:after="150"/>
      </w:pPr>
      <w:r>
        <w:rPr/>
        <w:t xml:space="preserve">三、心血管疾病医疗市场分析</w:t>
      </w:r>
    </w:p>
    <w:p>
      <w:pPr>
        <w:spacing w:after="150"/>
      </w:pPr>
      <w:r>
        <w:rPr/>
        <w:t xml:space="preserve">四、对心电图机的需求量分析</w:t>
      </w:r>
    </w:p>
    <w:p>
      <w:pPr>
        <w:spacing w:after="150"/>
      </w:pPr>
      <w:r>
        <w:rPr/>
        <w:t xml:space="preserve">第二节 中国心电图机市场供需分析</w:t>
      </w:r>
    </w:p>
    <w:p>
      <w:pPr>
        <w:spacing w:after="150"/>
      </w:pPr>
      <w:r>
        <w:rPr/>
        <w:t xml:space="preserve">一、中国心电图机行业供给情况</w:t>
      </w:r>
    </w:p>
    <w:p>
      <w:pPr>
        <w:spacing w:after="150"/>
      </w:pPr>
      <w:r>
        <w:rPr/>
        <w:t xml:space="preserve">1、中国心电图机行业供给分析</w:t>
      </w:r>
    </w:p>
    <w:p>
      <w:pPr>
        <w:spacing w:after="150"/>
      </w:pPr>
      <w:r>
        <w:rPr/>
        <w:t xml:space="preserve">2、中国心电图机行业产品产量分析</w:t>
      </w:r>
    </w:p>
    <w:p>
      <w:pPr>
        <w:spacing w:after="150"/>
      </w:pPr>
      <w:r>
        <w:rPr/>
        <w:t xml:space="preserve">3、重点企业产能及占有份额</w:t>
      </w:r>
    </w:p>
    <w:p>
      <w:pPr>
        <w:spacing w:after="150"/>
      </w:pPr>
      <w:r>
        <w:rPr/>
        <w:t xml:space="preserve">二、中国心电图机行业需求情况</w:t>
      </w:r>
    </w:p>
    <w:p>
      <w:pPr>
        <w:spacing w:after="150"/>
      </w:pPr>
      <w:r>
        <w:rPr/>
        <w:t xml:space="preserve">1、心电图机行业需求市场</w:t>
      </w:r>
    </w:p>
    <w:p>
      <w:pPr>
        <w:spacing w:after="150"/>
      </w:pPr>
      <w:r>
        <w:rPr/>
        <w:t xml:space="preserve">2、心电图机行业客户结构</w:t>
      </w:r>
    </w:p>
    <w:p>
      <w:pPr>
        <w:spacing w:after="150"/>
      </w:pPr>
      <w:r>
        <w:rPr/>
        <w:t xml:space="preserve">3、心电图机行业需求的地区差异</w:t>
      </w:r>
    </w:p>
    <w:p>
      <w:pPr>
        <w:spacing w:after="150"/>
      </w:pPr>
      <w:r>
        <w:rPr/>
        <w:t xml:space="preserve">三、中国心电图机行业供需平衡分析</w:t>
      </w:r>
    </w:p>
    <w:p>
      <w:pPr>
        <w:spacing w:after="150"/>
      </w:pPr>
      <w:r>
        <w:rPr/>
        <w:t xml:space="preserve">第三节 心电图机市场应用及需求预测</w:t>
      </w:r>
    </w:p>
    <w:p>
      <w:pPr>
        <w:spacing w:after="150"/>
      </w:pPr>
      <w:r>
        <w:rPr/>
        <w:t xml:space="preserve">一、心电图机应用市场总体需求分析</w:t>
      </w:r>
    </w:p>
    <w:p>
      <w:pPr>
        <w:spacing w:after="150"/>
      </w:pPr>
      <w:r>
        <w:rPr/>
        <w:t xml:space="preserve">1、心电图机应用市场需求特征</w:t>
      </w:r>
    </w:p>
    <w:p>
      <w:pPr>
        <w:spacing w:after="150"/>
      </w:pPr>
      <w:r>
        <w:rPr/>
        <w:t xml:space="preserve">2、心电图机应用市场需求总规模</w:t>
      </w:r>
    </w:p>
    <w:p>
      <w:pPr>
        <w:spacing w:after="150"/>
      </w:pPr>
      <w:r>
        <w:rPr/>
        <w:t xml:space="preserve">二、2024-2029年心电图机行业领域需求量预测</w:t>
      </w:r>
    </w:p>
    <w:p>
      <w:pPr>
        <w:spacing w:after="150"/>
      </w:pPr>
      <w:r>
        <w:rPr>
          <w:b w:val="1"/>
          <w:bCs w:val="1"/>
        </w:rPr>
        <w:t xml:space="preserve">第六章 心电图机行业进出口结构分析</w:t>
      </w:r>
    </w:p>
    <w:p>
      <w:pPr>
        <w:spacing w:after="150"/>
      </w:pPr>
      <w:r>
        <w:rPr/>
        <w:t xml:space="preserve">第一节 心电图机行业进出口市场分析</w:t>
      </w:r>
    </w:p>
    <w:p>
      <w:pPr>
        <w:spacing w:after="150"/>
      </w:pPr>
      <w:r>
        <w:rPr/>
        <w:t xml:space="preserve">一、心电图机行业进出口综述</w:t>
      </w:r>
    </w:p>
    <w:p>
      <w:pPr>
        <w:spacing w:after="150"/>
      </w:pPr>
      <w:r>
        <w:rPr/>
        <w:t xml:space="preserve">二、心电图机行业出口市场分析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三、心电图机行业进口市场分析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中国心电图机出口面临的挑战及对策</w:t>
      </w:r>
    </w:p>
    <w:p>
      <w:pPr>
        <w:spacing w:after="150"/>
      </w:pPr>
      <w:r>
        <w:rPr/>
        <w:t xml:space="preserve">一、中国心电图机出口面临的挑战</w:t>
      </w:r>
    </w:p>
    <w:p>
      <w:pPr>
        <w:spacing w:after="150"/>
      </w:pPr>
      <w:r>
        <w:rPr/>
        <w:t xml:space="preserve">二、中国心电图机行业未来出口展望</w:t>
      </w:r>
    </w:p>
    <w:p>
      <w:pPr>
        <w:spacing w:after="150"/>
      </w:pPr>
      <w:r>
        <w:rPr/>
        <w:t xml:space="preserve">三、中国心电图机产品出口对策</w:t>
      </w:r>
    </w:p>
    <w:p>
      <w:pPr>
        <w:spacing w:after="150"/>
      </w:pPr>
      <w:r>
        <w:rPr/>
        <w:t xml:space="preserve">四、心电图机行业进出口前景及建议</w:t>
      </w:r>
    </w:p>
    <w:p>
      <w:pPr>
        <w:spacing w:after="150"/>
      </w:pPr>
      <w:r>
        <w:rPr>
          <w:b w:val="1"/>
          <w:bCs w:val="1"/>
        </w:rPr>
        <w:t xml:space="preserve">第三部分 市场全景调研</w:t>
      </w:r>
    </w:p>
    <w:p>
      <w:pPr>
        <w:spacing w:after="150"/>
      </w:pPr>
      <w:r>
        <w:rPr>
          <w:b w:val="1"/>
          <w:bCs w:val="1"/>
        </w:rPr>
        <w:t xml:space="preserve">第七章 中国医疗电子行业发展分析</w:t>
      </w:r>
    </w:p>
    <w:p>
      <w:pPr>
        <w:spacing w:after="150"/>
      </w:pPr>
      <w:r>
        <w:rPr/>
        <w:t xml:space="preserve">第一节 中国医疗电子行业发展综述</w:t>
      </w:r>
    </w:p>
    <w:p>
      <w:pPr>
        <w:spacing w:after="150"/>
      </w:pPr>
      <w:r>
        <w:rPr/>
        <w:t xml:space="preserve">一、行业发展概况及特点分析</w:t>
      </w:r>
    </w:p>
    <w:p>
      <w:pPr>
        <w:spacing w:after="150"/>
      </w:pPr>
      <w:r>
        <w:rPr/>
        <w:t xml:space="preserve">二、行业发展现状分析</w:t>
      </w:r>
    </w:p>
    <w:p>
      <w:pPr>
        <w:spacing w:after="150"/>
      </w:pPr>
      <w:r>
        <w:rPr/>
        <w:t xml:space="preserve">三、行业发展面临的机遇与挑战</w:t>
      </w:r>
    </w:p>
    <w:p>
      <w:pPr>
        <w:spacing w:after="150"/>
      </w:pPr>
      <w:r>
        <w:rPr/>
        <w:t xml:space="preserve">四、行业发展趋势分析</w:t>
      </w:r>
    </w:p>
    <w:p>
      <w:pPr>
        <w:spacing w:after="150"/>
      </w:pPr>
      <w:r>
        <w:rPr/>
        <w:t xml:space="preserve">第二节 中国医疗电子行业规模分析</w:t>
      </w:r>
    </w:p>
    <w:p>
      <w:pPr>
        <w:spacing w:after="150"/>
      </w:pPr>
      <w:r>
        <w:rPr/>
        <w:t xml:space="preserve">一、行业市场规模分析</w:t>
      </w:r>
    </w:p>
    <w:p>
      <w:pPr>
        <w:spacing w:after="150"/>
      </w:pPr>
      <w:r>
        <w:rPr/>
        <w:t xml:space="preserve">二、行业企业规模分析</w:t>
      </w:r>
    </w:p>
    <w:p>
      <w:pPr>
        <w:spacing w:after="150"/>
      </w:pPr>
      <w:r>
        <w:rPr/>
        <w:t xml:space="preserve">第三节 中国医疗电子行业集中度分析</w:t>
      </w:r>
    </w:p>
    <w:p>
      <w:pPr>
        <w:spacing w:after="150"/>
      </w:pPr>
      <w:r>
        <w:rPr/>
        <w:t xml:space="preserve">一、企业集中度分析</w:t>
      </w:r>
    </w:p>
    <w:p>
      <w:pPr>
        <w:spacing w:after="150"/>
      </w:pPr>
      <w:r>
        <w:rPr/>
        <w:t xml:space="preserve">二、市场集中度分析</w:t>
      </w:r>
    </w:p>
    <w:p>
      <w:pPr>
        <w:spacing w:after="150"/>
      </w:pPr>
      <w:r>
        <w:rPr/>
        <w:t xml:space="preserve">三、区域集中度分析</w:t>
      </w:r>
    </w:p>
    <w:p>
      <w:pPr>
        <w:spacing w:after="150"/>
      </w:pPr>
      <w:r>
        <w:rPr/>
        <w:t xml:space="preserve">第四节 中国医疗电子行业市场发展分析</w:t>
      </w:r>
    </w:p>
    <w:p>
      <w:pPr>
        <w:spacing w:after="150"/>
      </w:pPr>
      <w:r>
        <w:rPr/>
        <w:t xml:space="preserve">一、行业产品市场结构分析</w:t>
      </w:r>
    </w:p>
    <w:p>
      <w:pPr>
        <w:spacing w:after="150"/>
      </w:pPr>
      <w:r>
        <w:rPr/>
        <w:t xml:space="preserve">二、行业区域市场结构分析</w:t>
      </w:r>
    </w:p>
    <w:p>
      <w:pPr>
        <w:spacing w:after="150"/>
      </w:pPr>
      <w:r>
        <w:rPr/>
        <w:t xml:space="preserve">三、行业细分市场发展趋势</w:t>
      </w:r>
    </w:p>
    <w:p>
      <w:pPr>
        <w:spacing w:after="150"/>
      </w:pPr>
      <w:r>
        <w:rPr/>
        <w:t xml:space="preserve">四、行业市场前景分析</w:t>
      </w:r>
    </w:p>
    <w:p>
      <w:pPr>
        <w:spacing w:after="150"/>
      </w:pPr>
      <w:r>
        <w:rPr/>
        <w:t xml:space="preserve">第五节 中国医疗电子行业供需分析</w:t>
      </w:r>
    </w:p>
    <w:p>
      <w:pPr>
        <w:spacing w:after="150"/>
      </w:pPr>
      <w:r>
        <w:rPr/>
        <w:t xml:space="preserve">一、行业供给能力分析</w:t>
      </w:r>
    </w:p>
    <w:p>
      <w:pPr>
        <w:spacing w:after="150"/>
      </w:pPr>
      <w:r>
        <w:rPr/>
        <w:t xml:space="preserve">二、行业需求市场分析</w:t>
      </w:r>
    </w:p>
    <w:p>
      <w:pPr>
        <w:spacing w:after="150"/>
      </w:pPr>
      <w:r>
        <w:rPr/>
        <w:t xml:space="preserve">三、行业产量预测</w:t>
      </w:r>
    </w:p>
    <w:p>
      <w:pPr>
        <w:spacing w:after="150"/>
      </w:pPr>
      <w:r>
        <w:rPr/>
        <w:t xml:space="preserve">四、行业需求总量预测</w:t>
      </w:r>
    </w:p>
    <w:p>
      <w:pPr>
        <w:spacing w:after="150"/>
      </w:pPr>
      <w:r>
        <w:rPr>
          <w:b w:val="1"/>
          <w:bCs w:val="1"/>
        </w:rPr>
        <w:t xml:space="preserve">第八章 中国心电图机细分市场分析及预测</w:t>
      </w:r>
    </w:p>
    <w:p>
      <w:pPr>
        <w:spacing w:after="150"/>
      </w:pPr>
      <w:r>
        <w:rPr/>
        <w:t xml:space="preserve">第一节 中国心电图机行业细分市场结构分析</w:t>
      </w:r>
    </w:p>
    <w:p>
      <w:pPr>
        <w:spacing w:after="150"/>
      </w:pPr>
      <w:r>
        <w:rPr/>
        <w:t xml:space="preserve">一、心电图机行业市场结构现状分析</w:t>
      </w:r>
    </w:p>
    <w:p>
      <w:pPr>
        <w:spacing w:after="150"/>
      </w:pPr>
      <w:r>
        <w:rPr/>
        <w:t xml:space="preserve">二、心电图机行业细分结构特征分析</w:t>
      </w:r>
    </w:p>
    <w:p>
      <w:pPr>
        <w:spacing w:after="150"/>
      </w:pPr>
      <w:r>
        <w:rPr/>
        <w:t xml:space="preserve">三、心电图机行业细分市场发展概况</w:t>
      </w:r>
    </w:p>
    <w:p>
      <w:pPr>
        <w:spacing w:after="150"/>
      </w:pPr>
      <w:r>
        <w:rPr/>
        <w:t xml:space="preserve">四、心电图机行业市场结构变化趋势</w:t>
      </w:r>
    </w:p>
    <w:p>
      <w:pPr>
        <w:spacing w:after="150"/>
      </w:pPr>
      <w:r>
        <w:rPr/>
        <w:t xml:space="preserve">第二节 心电图机行业主要细分产品市场分析</w:t>
      </w:r>
    </w:p>
    <w:p>
      <w:pPr>
        <w:spacing w:after="150"/>
      </w:pPr>
      <w:r>
        <w:rPr/>
        <w:t xml:space="preserve">一、单导心电图机市场分析</w:t>
      </w:r>
    </w:p>
    <w:p>
      <w:pPr>
        <w:spacing w:after="150"/>
      </w:pPr>
      <w:r>
        <w:rPr/>
        <w:t xml:space="preserve">1、产品特点分析</w:t>
      </w:r>
    </w:p>
    <w:p>
      <w:pPr>
        <w:spacing w:after="150"/>
      </w:pPr>
      <w:r>
        <w:rPr/>
        <w:t xml:space="preserve">2、主要应用市场分析</w:t>
      </w:r>
    </w:p>
    <w:p>
      <w:pPr>
        <w:spacing w:after="150"/>
      </w:pPr>
      <w:r>
        <w:rPr/>
        <w:t xml:space="preserve">3、产量及销售收入分析</w:t>
      </w:r>
    </w:p>
    <w:p>
      <w:pPr>
        <w:spacing w:after="150"/>
      </w:pPr>
      <w:r>
        <w:rPr/>
        <w:t xml:space="preserve">4、市场需求分析</w:t>
      </w:r>
    </w:p>
    <w:p>
      <w:pPr>
        <w:spacing w:after="150"/>
      </w:pPr>
      <w:r>
        <w:rPr/>
        <w:t xml:space="preserve">5、市场前景分析</w:t>
      </w:r>
    </w:p>
    <w:p>
      <w:pPr>
        <w:spacing w:after="150"/>
      </w:pPr>
      <w:r>
        <w:rPr/>
        <w:t xml:space="preserve">二、多导心电图机市场分析</w:t>
      </w:r>
    </w:p>
    <w:p>
      <w:pPr>
        <w:spacing w:after="150"/>
      </w:pPr>
      <w:r>
        <w:rPr/>
        <w:t xml:space="preserve">1、产品特点分析</w:t>
      </w:r>
    </w:p>
    <w:p>
      <w:pPr>
        <w:spacing w:after="150"/>
      </w:pPr>
      <w:r>
        <w:rPr/>
        <w:t xml:space="preserve">2、主要应用市场分析</w:t>
      </w:r>
    </w:p>
    <w:p>
      <w:pPr>
        <w:spacing w:after="150"/>
      </w:pPr>
      <w:r>
        <w:rPr/>
        <w:t xml:space="preserve">3、产量及销售收入分析</w:t>
      </w:r>
    </w:p>
    <w:p>
      <w:pPr>
        <w:spacing w:after="150"/>
      </w:pPr>
      <w:r>
        <w:rPr/>
        <w:t xml:space="preserve">4、市场需求分析</w:t>
      </w:r>
    </w:p>
    <w:p>
      <w:pPr>
        <w:spacing w:after="150"/>
      </w:pPr>
      <w:r>
        <w:rPr/>
        <w:t xml:space="preserve">5、市场前景分析</w:t>
      </w:r>
    </w:p>
    <w:p>
      <w:pPr>
        <w:spacing w:after="150"/>
      </w:pPr>
      <w:r>
        <w:rPr/>
        <w:t xml:space="preserve">第三节 十二导心电图机行业发展分析</w:t>
      </w:r>
    </w:p>
    <w:p>
      <w:pPr>
        <w:spacing w:after="150"/>
      </w:pPr>
      <w:r>
        <w:rPr/>
        <w:t xml:space="preserve">一、行业发展现状分析</w:t>
      </w:r>
    </w:p>
    <w:p>
      <w:pPr>
        <w:spacing w:after="150"/>
      </w:pPr>
      <w:r>
        <w:rPr/>
        <w:t xml:space="preserve">二、行业运行情况分析</w:t>
      </w:r>
    </w:p>
    <w:p>
      <w:pPr>
        <w:spacing w:after="150"/>
      </w:pPr>
      <w:r>
        <w:rPr/>
        <w:t xml:space="preserve">1、行业产量及销售收入</w:t>
      </w:r>
    </w:p>
    <w:p>
      <w:pPr>
        <w:spacing w:after="150"/>
      </w:pPr>
      <w:r>
        <w:rPr/>
        <w:t xml:space="preserve">2、行业发展规模分析</w:t>
      </w:r>
    </w:p>
    <w:p>
      <w:pPr>
        <w:spacing w:after="150"/>
      </w:pPr>
      <w:r>
        <w:rPr/>
        <w:t xml:space="preserve">3、行业进出口分析</w:t>
      </w:r>
    </w:p>
    <w:p>
      <w:pPr>
        <w:spacing w:after="150"/>
      </w:pPr>
      <w:r>
        <w:rPr/>
        <w:t xml:space="preserve">二、行业集中度分析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三、行业竞争格局分析</w:t>
      </w:r>
    </w:p>
    <w:p>
      <w:pPr>
        <w:spacing w:after="150"/>
      </w:pPr>
      <w:r>
        <w:rPr/>
        <w:t xml:space="preserve">1、品牌竞争格局</w:t>
      </w:r>
    </w:p>
    <w:p>
      <w:pPr>
        <w:spacing w:after="150"/>
      </w:pPr>
      <w:r>
        <w:rPr/>
        <w:t xml:space="preserve">2、企业竞争格局</w:t>
      </w:r>
    </w:p>
    <w:p>
      <w:pPr>
        <w:spacing w:after="150"/>
      </w:pPr>
      <w:r>
        <w:rPr/>
        <w:t xml:space="preserve">四、行业发展前景分析</w:t>
      </w:r>
    </w:p>
    <w:p>
      <w:pPr>
        <w:spacing w:after="150"/>
      </w:pPr>
      <w:r>
        <w:rPr/>
        <w:t xml:space="preserve">1、行业市场需求分析</w:t>
      </w:r>
    </w:p>
    <w:p>
      <w:pPr>
        <w:spacing w:after="150"/>
      </w:pPr>
      <w:r>
        <w:rPr/>
        <w:t xml:space="preserve">2、行业市场发展趋势分析</w:t>
      </w:r>
    </w:p>
    <w:p>
      <w:pPr>
        <w:spacing w:after="150"/>
      </w:pPr>
      <w:r>
        <w:rPr/>
        <w:t xml:space="preserve">第四节 便携式心电图机市场发展分析</w:t>
      </w:r>
    </w:p>
    <w:p>
      <w:pPr>
        <w:spacing w:after="150"/>
      </w:pPr>
      <w:r>
        <w:rPr/>
        <w:t xml:space="preserve">一、市场政策环境</w:t>
      </w:r>
    </w:p>
    <w:p>
      <w:pPr>
        <w:spacing w:after="150"/>
      </w:pPr>
      <w:r>
        <w:rPr/>
        <w:t xml:space="preserve">二、市场发展驱动因素</w:t>
      </w:r>
    </w:p>
    <w:p>
      <w:pPr>
        <w:spacing w:after="150"/>
      </w:pPr>
      <w:r>
        <w:rPr/>
        <w:t xml:space="preserve">三、市场发展现状</w:t>
      </w:r>
    </w:p>
    <w:p>
      <w:pPr>
        <w:spacing w:after="150"/>
      </w:pPr>
      <w:r>
        <w:rPr/>
        <w:t xml:space="preserve">四、市场规模预测</w:t>
      </w:r>
    </w:p>
    <w:p>
      <w:pPr>
        <w:spacing w:after="150"/>
      </w:pPr>
      <w:r>
        <w:rPr/>
        <w:t xml:space="preserve">五、市场发展趋势及前景</w:t>
      </w:r>
    </w:p>
    <w:p>
      <w:pPr>
        <w:spacing w:after="150"/>
      </w:pPr>
      <w:r>
        <w:rPr>
          <w:b w:val="1"/>
          <w:bCs w:val="1"/>
        </w:rPr>
        <w:t xml:space="preserve">第四部分 竞争格局分析</w:t>
      </w:r>
    </w:p>
    <w:p>
      <w:pPr>
        <w:spacing w:after="150"/>
      </w:pPr>
      <w:r>
        <w:rPr>
          <w:b w:val="1"/>
          <w:bCs w:val="1"/>
        </w:rPr>
        <w:t xml:space="preserve">第九章 2024-2029年心电图机行业竞争形势</w:t>
      </w:r>
    </w:p>
    <w:p>
      <w:pPr>
        <w:spacing w:after="150"/>
      </w:pPr>
      <w:r>
        <w:rPr/>
        <w:t xml:space="preserve">第一节 行业总体市场竞争状况分析</w:t>
      </w:r>
    </w:p>
    <w:p>
      <w:pPr>
        <w:spacing w:after="150"/>
      </w:pPr>
      <w:r>
        <w:rPr/>
        <w:t xml:space="preserve">一、心电图机行业竞争结构分析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二、心电图机行业swot分析</w:t>
      </w:r>
    </w:p>
    <w:p>
      <w:pPr>
        <w:spacing w:after="150"/>
      </w:pPr>
      <w:r>
        <w:rPr/>
        <w:t xml:space="preserve">1、心电图机行业优势分析</w:t>
      </w:r>
    </w:p>
    <w:p>
      <w:pPr>
        <w:spacing w:after="150"/>
      </w:pPr>
      <w:r>
        <w:rPr/>
        <w:t xml:space="preserve">2、心电图机行业劣势分析</w:t>
      </w:r>
    </w:p>
    <w:p>
      <w:pPr>
        <w:spacing w:after="150"/>
      </w:pPr>
      <w:r>
        <w:rPr/>
        <w:t xml:space="preserve">3、心电图机行业机会分析</w:t>
      </w:r>
    </w:p>
    <w:p>
      <w:pPr>
        <w:spacing w:after="150"/>
      </w:pPr>
      <w:r>
        <w:rPr/>
        <w:t xml:space="preserve">4、心电图机行业威胁分析</w:t>
      </w:r>
    </w:p>
    <w:p>
      <w:pPr>
        <w:spacing w:after="150"/>
      </w:pPr>
      <w:r>
        <w:rPr/>
        <w:t xml:space="preserve">第二节 心电图机行业竞争格局分析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心电图机行业集中度分析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2024-2029年心电图机行业领先企业经营形势分析</w:t>
      </w:r>
    </w:p>
    <w:p>
      <w:pPr>
        <w:spacing w:after="150"/>
      </w:pPr>
      <w:r>
        <w:rPr/>
        <w:t xml:space="preserve">第一节 武汉中旗生物医疗电子有限公司</w:t>
      </w:r>
    </w:p>
    <w:p>
      <w:pPr>
        <w:spacing w:after="150"/>
      </w:pPr>
      <w:r>
        <w:rPr/>
        <w:t xml:space="preserve">一、企业发展概况分析</w:t>
      </w:r>
    </w:p>
    <w:p>
      <w:pPr>
        <w:spacing w:after="150"/>
      </w:pPr>
      <w:r>
        <w:rPr/>
        <w:t xml:space="preserve">二、企业产品结构分析</w:t>
      </w:r>
    </w:p>
    <w:p>
      <w:pPr>
        <w:spacing w:after="150"/>
      </w:pPr>
      <w:r>
        <w:rPr/>
        <w:t xml:space="preserve">三、企业技术水平分析</w:t>
      </w:r>
    </w:p>
    <w:p>
      <w:pPr>
        <w:spacing w:after="150"/>
      </w:pPr>
      <w:r>
        <w:rPr/>
        <w:t xml:space="preserve">四、企业经营状况分析</w:t>
      </w:r>
    </w:p>
    <w:p>
      <w:pPr>
        <w:spacing w:after="150"/>
      </w:pPr>
      <w:r>
        <w:rPr/>
        <w:t xml:space="preserve">五、企业竞争优劣势分析</w:t>
      </w:r>
    </w:p>
    <w:p>
      <w:pPr>
        <w:spacing w:after="150"/>
      </w:pPr>
      <w:r>
        <w:rPr/>
        <w:t xml:space="preserve">六、企业最新发展动向</w:t>
      </w:r>
    </w:p>
    <w:p>
      <w:pPr>
        <w:spacing w:after="150"/>
      </w:pPr>
      <w:r>
        <w:rPr/>
        <w:t xml:space="preserve">第二节 康泰医学系统(秦皇岛)股份有限公司</w:t>
      </w:r>
    </w:p>
    <w:p>
      <w:pPr>
        <w:spacing w:after="150"/>
      </w:pPr>
      <w:r>
        <w:rPr/>
        <w:t xml:space="preserve">一、企业发展概况分析</w:t>
      </w:r>
    </w:p>
    <w:p>
      <w:pPr>
        <w:spacing w:after="150"/>
      </w:pPr>
      <w:r>
        <w:rPr/>
        <w:t xml:space="preserve">二、企业产品结构分析</w:t>
      </w:r>
    </w:p>
    <w:p>
      <w:pPr>
        <w:spacing w:after="150"/>
      </w:pPr>
      <w:r>
        <w:rPr/>
        <w:t xml:space="preserve">三、企业技术水平分析</w:t>
      </w:r>
    </w:p>
    <w:p>
      <w:pPr>
        <w:spacing w:after="150"/>
      </w:pPr>
      <w:r>
        <w:rPr/>
        <w:t xml:space="preserve">四、企业经营状况分析</w:t>
      </w:r>
    </w:p>
    <w:p>
      <w:pPr>
        <w:spacing w:after="150"/>
      </w:pPr>
      <w:r>
        <w:rPr/>
        <w:t xml:space="preserve">五、企业竞争优劣势分析</w:t>
      </w:r>
    </w:p>
    <w:p>
      <w:pPr>
        <w:spacing w:after="150"/>
      </w:pPr>
      <w:r>
        <w:rPr/>
        <w:t xml:space="preserve">六、企业最新发展动向</w:t>
      </w:r>
    </w:p>
    <w:p>
      <w:pPr>
        <w:spacing w:after="150"/>
      </w:pPr>
      <w:r>
        <w:rPr/>
        <w:t xml:space="preserve">第三节 深圳市中瑞奇电子科技有限公司</w:t>
      </w:r>
    </w:p>
    <w:p>
      <w:pPr>
        <w:spacing w:after="150"/>
      </w:pPr>
      <w:r>
        <w:rPr/>
        <w:t xml:space="preserve">一、企业发展概况分析</w:t>
      </w:r>
    </w:p>
    <w:p>
      <w:pPr>
        <w:spacing w:after="150"/>
      </w:pPr>
      <w:r>
        <w:rPr/>
        <w:t xml:space="preserve">二、企业产品结构分析</w:t>
      </w:r>
    </w:p>
    <w:p>
      <w:pPr>
        <w:spacing w:after="150"/>
      </w:pPr>
      <w:r>
        <w:rPr/>
        <w:t xml:space="preserve">三、企业技术水平分析</w:t>
      </w:r>
    </w:p>
    <w:p>
      <w:pPr>
        <w:spacing w:after="150"/>
      </w:pPr>
      <w:r>
        <w:rPr/>
        <w:t xml:space="preserve">四、企业经营状况分析</w:t>
      </w:r>
    </w:p>
    <w:p>
      <w:pPr>
        <w:spacing w:after="150"/>
      </w:pPr>
      <w:r>
        <w:rPr/>
        <w:t xml:space="preserve">五、企业竞争优劣势分析</w:t>
      </w:r>
    </w:p>
    <w:p>
      <w:pPr>
        <w:spacing w:after="150"/>
      </w:pPr>
      <w:r>
        <w:rPr/>
        <w:t xml:space="preserve">六、企业最新发展动向</w:t>
      </w:r>
    </w:p>
    <w:p>
      <w:pPr>
        <w:spacing w:after="150"/>
      </w:pPr>
      <w:r>
        <w:rPr/>
        <w:t xml:space="preserve">第四节 深圳市科曼医疗设备有限公司</w:t>
      </w:r>
    </w:p>
    <w:p>
      <w:pPr>
        <w:spacing w:after="150"/>
      </w:pPr>
      <w:r>
        <w:rPr/>
        <w:t xml:space="preserve">一、企业发展概况分析</w:t>
      </w:r>
    </w:p>
    <w:p>
      <w:pPr>
        <w:spacing w:after="150"/>
      </w:pPr>
      <w:r>
        <w:rPr/>
        <w:t xml:space="preserve">二、企业产品结构分析</w:t>
      </w:r>
    </w:p>
    <w:p>
      <w:pPr>
        <w:spacing w:after="150"/>
      </w:pPr>
      <w:r>
        <w:rPr/>
        <w:t xml:space="preserve">三、企业技术水平分析</w:t>
      </w:r>
    </w:p>
    <w:p>
      <w:pPr>
        <w:spacing w:after="150"/>
      </w:pPr>
      <w:r>
        <w:rPr/>
        <w:t xml:space="preserve">四、企业产销能力分析</w:t>
      </w:r>
    </w:p>
    <w:p>
      <w:pPr>
        <w:spacing w:after="150"/>
      </w:pPr>
      <w:r>
        <w:rPr/>
        <w:t xml:space="preserve">五、企业经营业绩分析</w:t>
      </w:r>
    </w:p>
    <w:p>
      <w:pPr>
        <w:spacing w:after="150"/>
      </w:pPr>
      <w:r>
        <w:rPr/>
        <w:t xml:space="preserve">六、企业经济指标分析</w:t>
      </w:r>
    </w:p>
    <w:p>
      <w:pPr>
        <w:spacing w:after="150"/>
      </w:pPr>
      <w:r>
        <w:rPr/>
        <w:t xml:space="preserve">七、企业竞争优劣势分析</w:t>
      </w:r>
    </w:p>
    <w:p>
      <w:pPr>
        <w:spacing w:after="150"/>
      </w:pPr>
      <w:r>
        <w:rPr/>
        <w:t xml:space="preserve">八、企业最新发展动向</w:t>
      </w:r>
    </w:p>
    <w:p>
      <w:pPr>
        <w:spacing w:after="150"/>
      </w:pPr>
      <w:r>
        <w:rPr/>
        <w:t xml:space="preserve">第五节 石家庄翰纬医疗设备有限公司</w:t>
      </w:r>
    </w:p>
    <w:p>
      <w:pPr>
        <w:spacing w:after="150"/>
      </w:pPr>
      <w:r>
        <w:rPr/>
        <w:t xml:space="preserve">一、企业发展概况分析</w:t>
      </w:r>
    </w:p>
    <w:p>
      <w:pPr>
        <w:spacing w:after="150"/>
      </w:pPr>
      <w:r>
        <w:rPr/>
        <w:t xml:space="preserve">二、企业产品结构分析</w:t>
      </w:r>
    </w:p>
    <w:p>
      <w:pPr>
        <w:spacing w:after="150"/>
      </w:pPr>
      <w:r>
        <w:rPr/>
        <w:t xml:space="preserve">三、企业技术水平分析</w:t>
      </w:r>
    </w:p>
    <w:p>
      <w:pPr>
        <w:spacing w:after="150"/>
      </w:pPr>
      <w:r>
        <w:rPr/>
        <w:t xml:space="preserve">四、企业经营状况分析</w:t>
      </w:r>
    </w:p>
    <w:p>
      <w:pPr>
        <w:spacing w:after="150"/>
      </w:pPr>
      <w:r>
        <w:rPr/>
        <w:t xml:space="preserve">五、企业竞争优劣势分析</w:t>
      </w:r>
    </w:p>
    <w:p>
      <w:pPr>
        <w:spacing w:after="150"/>
      </w:pPr>
      <w:r>
        <w:rPr/>
        <w:t xml:space="preserve">六、企业最新发展动向</w:t>
      </w:r>
    </w:p>
    <w:p>
      <w:pPr>
        <w:spacing w:after="150"/>
      </w:pPr>
      <w:r>
        <w:rPr/>
        <w:t xml:space="preserve">第六节 内蒙古迪安丰信医疗科技有限责任公司</w:t>
      </w:r>
    </w:p>
    <w:p>
      <w:pPr>
        <w:spacing w:after="150"/>
      </w:pPr>
      <w:r>
        <w:rPr/>
        <w:t xml:space="preserve">一、企业发展概况分析</w:t>
      </w:r>
    </w:p>
    <w:p>
      <w:pPr>
        <w:spacing w:after="150"/>
      </w:pPr>
      <w:r>
        <w:rPr/>
        <w:t xml:space="preserve">二、企业产品结构分析</w:t>
      </w:r>
    </w:p>
    <w:p>
      <w:pPr>
        <w:spacing w:after="150"/>
      </w:pPr>
      <w:r>
        <w:rPr/>
        <w:t xml:space="preserve">三、企业技术水平分析</w:t>
      </w:r>
    </w:p>
    <w:p>
      <w:pPr>
        <w:spacing w:after="150"/>
      </w:pPr>
      <w:r>
        <w:rPr/>
        <w:t xml:space="preserve">四、企业经营状况分析</w:t>
      </w:r>
    </w:p>
    <w:p>
      <w:pPr>
        <w:spacing w:after="150"/>
      </w:pPr>
      <w:r>
        <w:rPr/>
        <w:t xml:space="preserve">五、企业竞争优劣势分析</w:t>
      </w:r>
    </w:p>
    <w:p>
      <w:pPr>
        <w:spacing w:after="150"/>
      </w:pPr>
      <w:r>
        <w:rPr/>
        <w:t xml:space="preserve">六、企业最新发展动向</w:t>
      </w:r>
    </w:p>
    <w:p>
      <w:pPr>
        <w:spacing w:after="150"/>
      </w:pPr>
      <w:r>
        <w:rPr/>
        <w:t xml:space="preserve">第七节 深圳市埃顿医疗实业有限公司</w:t>
      </w:r>
    </w:p>
    <w:p>
      <w:pPr>
        <w:spacing w:after="150"/>
      </w:pPr>
      <w:r>
        <w:rPr/>
        <w:t xml:space="preserve">一、企业发展概况分析</w:t>
      </w:r>
    </w:p>
    <w:p>
      <w:pPr>
        <w:spacing w:after="150"/>
      </w:pPr>
      <w:r>
        <w:rPr/>
        <w:t xml:space="preserve">二、企业产品结构分析</w:t>
      </w:r>
    </w:p>
    <w:p>
      <w:pPr>
        <w:spacing w:after="150"/>
      </w:pPr>
      <w:r>
        <w:rPr/>
        <w:t xml:space="preserve">三、企业技术水平分析</w:t>
      </w:r>
    </w:p>
    <w:p>
      <w:pPr>
        <w:spacing w:after="150"/>
      </w:pPr>
      <w:r>
        <w:rPr/>
        <w:t xml:space="preserve">四、企业经营状况分析</w:t>
      </w:r>
    </w:p>
    <w:p>
      <w:pPr>
        <w:spacing w:after="150"/>
      </w:pPr>
      <w:r>
        <w:rPr/>
        <w:t xml:space="preserve">五、企业竞争优劣势分析</w:t>
      </w:r>
    </w:p>
    <w:p>
      <w:pPr>
        <w:spacing w:after="150"/>
      </w:pPr>
      <w:r>
        <w:rPr/>
        <w:t xml:space="preserve">六、企业最新发展动向</w:t>
      </w:r>
    </w:p>
    <w:p>
      <w:pPr>
        <w:spacing w:after="150"/>
      </w:pPr>
      <w:r>
        <w:rPr/>
        <w:t xml:space="preserve">第八节 北京赛尔福知心科技有限公司</w:t>
      </w:r>
    </w:p>
    <w:p>
      <w:pPr>
        <w:spacing w:after="150"/>
      </w:pPr>
      <w:r>
        <w:rPr/>
        <w:t xml:space="preserve">一、企业发展概况分析</w:t>
      </w:r>
    </w:p>
    <w:p>
      <w:pPr>
        <w:spacing w:after="150"/>
      </w:pPr>
      <w:r>
        <w:rPr/>
        <w:t xml:space="preserve">二、企业产品结构分析</w:t>
      </w:r>
    </w:p>
    <w:p>
      <w:pPr>
        <w:spacing w:after="150"/>
      </w:pPr>
      <w:r>
        <w:rPr/>
        <w:t xml:space="preserve">三、企业技术水平分析</w:t>
      </w:r>
    </w:p>
    <w:p>
      <w:pPr>
        <w:spacing w:after="150"/>
      </w:pPr>
      <w:r>
        <w:rPr/>
        <w:t xml:space="preserve">四、企业经营状况分析</w:t>
      </w:r>
    </w:p>
    <w:p>
      <w:pPr>
        <w:spacing w:after="150"/>
      </w:pPr>
      <w:r>
        <w:rPr/>
        <w:t xml:space="preserve">五、企业竞争优劣势分析</w:t>
      </w:r>
    </w:p>
    <w:p>
      <w:pPr>
        <w:spacing w:after="150"/>
      </w:pPr>
      <w:r>
        <w:rPr/>
        <w:t xml:space="preserve">六、企业最新发展动向</w:t>
      </w:r>
    </w:p>
    <w:p>
      <w:pPr>
        <w:spacing w:after="150"/>
      </w:pPr>
      <w:r>
        <w:rPr/>
        <w:t xml:space="preserve">第九节 深圳市理邦精密仪器股份有限公司</w:t>
      </w:r>
    </w:p>
    <w:p>
      <w:pPr>
        <w:spacing w:after="150"/>
      </w:pPr>
      <w:r>
        <w:rPr/>
        <w:t xml:space="preserve">一、企业发展概况分析</w:t>
      </w:r>
    </w:p>
    <w:p>
      <w:pPr>
        <w:spacing w:after="150"/>
      </w:pPr>
      <w:r>
        <w:rPr/>
        <w:t xml:space="preserve">二、企业产品结构分析</w:t>
      </w:r>
    </w:p>
    <w:p>
      <w:pPr>
        <w:spacing w:after="150"/>
      </w:pPr>
      <w:r>
        <w:rPr/>
        <w:t xml:space="preserve">三、企业技术水平分析</w:t>
      </w:r>
    </w:p>
    <w:p>
      <w:pPr>
        <w:spacing w:after="150"/>
      </w:pPr>
      <w:r>
        <w:rPr/>
        <w:t xml:space="preserve">四、企业经营状况分析</w:t>
      </w:r>
    </w:p>
    <w:p>
      <w:pPr>
        <w:spacing w:after="150"/>
      </w:pPr>
      <w:r>
        <w:rPr/>
        <w:t xml:space="preserve">五、企业竞争优劣势分析</w:t>
      </w:r>
    </w:p>
    <w:p>
      <w:pPr>
        <w:spacing w:after="150"/>
      </w:pPr>
      <w:r>
        <w:rPr/>
        <w:t xml:space="preserve">六、企业最新发展动向</w:t>
      </w:r>
    </w:p>
    <w:p>
      <w:pPr>
        <w:spacing w:after="150"/>
      </w:pPr>
      <w:r>
        <w:rPr/>
        <w:t xml:space="preserve">第十节 深圳迈瑞生物医疗电子股份有限公司</w:t>
      </w:r>
    </w:p>
    <w:p>
      <w:pPr>
        <w:spacing w:after="150"/>
      </w:pPr>
      <w:r>
        <w:rPr/>
        <w:t xml:space="preserve">一、企业发展概况分析</w:t>
      </w:r>
    </w:p>
    <w:p>
      <w:pPr>
        <w:spacing w:after="150"/>
      </w:pPr>
      <w:r>
        <w:rPr/>
        <w:t xml:space="preserve">二、企业产品结构分析</w:t>
      </w:r>
    </w:p>
    <w:p>
      <w:pPr>
        <w:spacing w:after="150"/>
      </w:pPr>
      <w:r>
        <w:rPr/>
        <w:t xml:space="preserve">三、企业技术水平分析</w:t>
      </w:r>
    </w:p>
    <w:p>
      <w:pPr>
        <w:spacing w:after="150"/>
      </w:pPr>
      <w:r>
        <w:rPr/>
        <w:t xml:space="preserve">四、企业经营状况分析</w:t>
      </w:r>
    </w:p>
    <w:p>
      <w:pPr>
        <w:spacing w:after="150"/>
      </w:pPr>
      <w:r>
        <w:rPr/>
        <w:t xml:space="preserve">五、企业竞争优劣势分析</w:t>
      </w:r>
    </w:p>
    <w:p>
      <w:pPr>
        <w:spacing w:after="150"/>
      </w:pPr>
      <w:r>
        <w:rPr/>
        <w:t xml:space="preserve">六、企业最新发展动向</w:t>
      </w:r>
    </w:p>
    <w:p>
      <w:pPr>
        <w:spacing w:after="150"/>
      </w:pPr>
      <w:r>
        <w:rPr>
          <w:b w:val="1"/>
          <w:bCs w:val="1"/>
        </w:rPr>
        <w:t xml:space="preserve">第五部分 发展前景展望</w:t>
      </w:r>
    </w:p>
    <w:p>
      <w:pPr>
        <w:spacing w:after="150"/>
      </w:pPr>
      <w:r>
        <w:rPr>
          <w:b w:val="1"/>
          <w:bCs w:val="1"/>
        </w:rPr>
        <w:t xml:space="preserve">第十一章 2024-2029年心电图机行业发展前景及趋势预测</w:t>
      </w:r>
    </w:p>
    <w:p>
      <w:pPr>
        <w:spacing w:after="150"/>
      </w:pPr>
      <w:r>
        <w:rPr/>
        <w:t xml:space="preserve">第一节 2024-2029年心电图机市场发展前景</w:t>
      </w:r>
    </w:p>
    <w:p>
      <w:pPr>
        <w:spacing w:after="150"/>
      </w:pPr>
      <w:r>
        <w:rPr/>
        <w:t xml:space="preserve">一、2024-2029年心电图机市场发展潜力</w:t>
      </w:r>
    </w:p>
    <w:p>
      <w:pPr>
        <w:spacing w:after="150"/>
      </w:pPr>
      <w:r>
        <w:rPr/>
        <w:t xml:space="preserve">二、2024-2029年心电图机市场发展前景展望</w:t>
      </w:r>
    </w:p>
    <w:p>
      <w:pPr>
        <w:spacing w:after="150"/>
      </w:pPr>
      <w:r>
        <w:rPr/>
        <w:t xml:space="preserve">三、2024-2029年心电图机细分行业发展前景分析</w:t>
      </w:r>
    </w:p>
    <w:p>
      <w:pPr>
        <w:spacing w:after="150"/>
      </w:pPr>
      <w:r>
        <w:rPr/>
        <w:t xml:space="preserve">第二节 2024-2029年心电图机市场发展趋势预测</w:t>
      </w:r>
    </w:p>
    <w:p>
      <w:pPr>
        <w:spacing w:after="150"/>
      </w:pPr>
      <w:r>
        <w:rPr/>
        <w:t xml:space="preserve">一、2024-2029年心电图机行业发展趋势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3、产品家用化趋势</w:t>
      </w:r>
    </w:p>
    <w:p>
      <w:pPr>
        <w:spacing w:after="150"/>
      </w:pPr>
      <w:r>
        <w:rPr/>
        <w:t xml:space="preserve">二、2024-2029年心电图机行业应用趋势预测</w:t>
      </w:r>
    </w:p>
    <w:p>
      <w:pPr>
        <w:spacing w:after="150"/>
      </w:pPr>
      <w:r>
        <w:rPr/>
        <w:t xml:space="preserve">三、2024-2029年细分市场发展趋势预测</w:t>
      </w:r>
    </w:p>
    <w:p>
      <w:pPr>
        <w:spacing w:after="150"/>
      </w:pPr>
      <w:r>
        <w:rPr/>
        <w:t xml:space="preserve">第三节 2024-2029年中国心电图机行业供需预测</w:t>
      </w:r>
    </w:p>
    <w:p>
      <w:pPr>
        <w:spacing w:after="150"/>
      </w:pPr>
      <w:r>
        <w:rPr/>
        <w:t xml:space="preserve">一、2024-2029年中国心电图机企业数量预测</w:t>
      </w:r>
    </w:p>
    <w:p>
      <w:pPr>
        <w:spacing w:after="150"/>
      </w:pPr>
      <w:r>
        <w:rPr/>
        <w:t xml:space="preserve">二、2024-2029年中国心电图机行业产量预测</w:t>
      </w:r>
    </w:p>
    <w:p>
      <w:pPr>
        <w:spacing w:after="150"/>
      </w:pPr>
      <w:r>
        <w:rPr/>
        <w:t xml:space="preserve">三、2024-2029年中国心电图机市场规模预测</w:t>
      </w:r>
    </w:p>
    <w:p>
      <w:pPr>
        <w:spacing w:after="150"/>
      </w:pPr>
      <w:r>
        <w:rPr/>
        <w:t xml:space="preserve">四、2024-2029年中国心电图机行业需求预测</w:t>
      </w:r>
    </w:p>
    <w:p>
      <w:pPr>
        <w:spacing w:after="150"/>
      </w:pPr>
      <w:r>
        <w:rPr/>
        <w:t xml:space="preserve">五、2024-2029年中国心电图机行业供需平衡预测</w:t>
      </w:r>
    </w:p>
    <w:p>
      <w:pPr>
        <w:spacing w:after="150"/>
      </w:pPr>
      <w:r>
        <w:rPr>
          <w:b w:val="1"/>
          <w:bCs w:val="1"/>
        </w:rPr>
        <w:t xml:space="preserve">第十二章 2024-2029年心电图机行业投资机会与风险防范</w:t>
      </w:r>
    </w:p>
    <w:p>
      <w:pPr>
        <w:spacing w:after="150"/>
      </w:pPr>
      <w:r>
        <w:rPr/>
        <w:t xml:space="preserve">第一节 心电图机行业投资特性分析</w:t>
      </w:r>
    </w:p>
    <w:p>
      <w:pPr>
        <w:spacing w:after="150"/>
      </w:pPr>
      <w:r>
        <w:rPr/>
        <w:t xml:space="preserve">一、心电图机行业进入壁垒分析</w:t>
      </w:r>
    </w:p>
    <w:p>
      <w:pPr>
        <w:spacing w:after="150"/>
      </w:pPr>
      <w:r>
        <w:rPr/>
        <w:t xml:space="preserve">二、心电图机行业盈利因素分析</w:t>
      </w:r>
    </w:p>
    <w:p>
      <w:pPr>
        <w:spacing w:after="150"/>
      </w:pPr>
      <w:r>
        <w:rPr/>
        <w:t xml:space="preserve">三、心电图机行业盈利模式分析</w:t>
      </w:r>
    </w:p>
    <w:p>
      <w:pPr>
        <w:spacing w:after="150"/>
      </w:pPr>
      <w:r>
        <w:rPr/>
        <w:t xml:space="preserve">第二节 心电图机行业投融资情况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四、心电图机行业投资现状分析</w:t>
      </w:r>
    </w:p>
    <w:p>
      <w:pPr>
        <w:spacing w:after="150"/>
      </w:pPr>
      <w:r>
        <w:rPr/>
        <w:t xml:space="preserve">第三节 2024-2029年心电图机行业投资机会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四、心电图机行业投资机遇</w:t>
      </w:r>
    </w:p>
    <w:p>
      <w:pPr>
        <w:spacing w:after="150"/>
      </w:pPr>
      <w:r>
        <w:rPr/>
        <w:t xml:space="preserve">第四节 2024-2029年心电图机行业投资风险及防范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中国心电图机行业投资建议</w:t>
      </w:r>
    </w:p>
    <w:p>
      <w:pPr>
        <w:spacing w:after="150"/>
      </w:pPr>
      <w:r>
        <w:rPr/>
        <w:t xml:space="preserve">一、心电图机行业未来发展方向</w:t>
      </w:r>
    </w:p>
    <w:p>
      <w:pPr>
        <w:spacing w:after="150"/>
      </w:pPr>
      <w:r>
        <w:rPr/>
        <w:t xml:space="preserve">二、心电图机行业主要投资建议</w:t>
      </w:r>
    </w:p>
    <w:p>
      <w:pPr>
        <w:spacing w:after="150"/>
      </w:pPr>
      <w:r>
        <w:rPr/>
        <w:t xml:space="preserve">三、中国心电图机企业融资分析</w:t>
      </w:r>
    </w:p>
    <w:p>
      <w:pPr>
        <w:spacing w:after="150"/>
      </w:pPr>
      <w:r>
        <w:rPr>
          <w:b w:val="1"/>
          <w:bCs w:val="1"/>
        </w:rPr>
        <w:t xml:space="preserve">图表目录</w:t>
      </w:r>
    </w:p>
    <w:p>
      <w:pPr>
        <w:spacing w:after="150"/>
      </w:pPr>
      <w:r>
        <w:rPr/>
        <w:t xml:space="preserve">图表：心电图机行业生命周期</w:t>
      </w:r>
    </w:p>
    <w:p>
      <w:pPr>
        <w:spacing w:after="150"/>
      </w:pPr>
      <w:r>
        <w:rPr/>
        <w:t xml:space="preserve">图表：心电图机行业产业链结构</w:t>
      </w:r>
    </w:p>
    <w:p>
      <w:pPr>
        <w:spacing w:after="150"/>
      </w:pPr>
      <w:r>
        <w:rPr/>
        <w:t xml:space="preserve">图表：2019-2023年全球心电图机行业市场规模</w:t>
      </w:r>
    </w:p>
    <w:p>
      <w:pPr>
        <w:spacing w:after="150"/>
      </w:pPr>
      <w:r>
        <w:rPr/>
        <w:t xml:space="preserve">图表：2019-2023年中国心电图机行业市场规模</w:t>
      </w:r>
    </w:p>
    <w:p>
      <w:pPr>
        <w:spacing w:after="150"/>
      </w:pPr>
      <w:r>
        <w:rPr/>
        <w:t xml:space="preserve">图表：2019-2023年心电图机行业产值</w:t>
      </w:r>
    </w:p>
    <w:p>
      <w:pPr>
        <w:spacing w:after="150"/>
      </w:pPr>
      <w:r>
        <w:rPr/>
        <w:t xml:space="preserve">图表：2019-2023年心电图机行业销售收入</w:t>
      </w:r>
    </w:p>
    <w:p>
      <w:pPr>
        <w:spacing w:after="150"/>
      </w:pPr>
      <w:r>
        <w:rPr/>
        <w:t xml:space="preserve">图表：2019-2023年心电图机行业利润总额</w:t>
      </w:r>
    </w:p>
    <w:p>
      <w:pPr>
        <w:spacing w:after="150"/>
      </w:pPr>
      <w:r>
        <w:rPr/>
        <w:t xml:space="preserve">图表：2019-2023年心电图机行业资产总计</w:t>
      </w:r>
    </w:p>
    <w:p>
      <w:pPr>
        <w:spacing w:after="150"/>
      </w:pPr>
      <w:r>
        <w:rPr/>
        <w:t xml:space="preserve">图表：2019-2023年心电图机行业负债总计</w:t>
      </w:r>
    </w:p>
    <w:p>
      <w:pPr>
        <w:spacing w:after="150"/>
      </w:pPr>
      <w:r>
        <w:rPr/>
        <w:t xml:space="preserve">图表：2019-2023年心电图机行业竞争力分析</w:t>
      </w:r>
    </w:p>
    <w:p>
      <w:pPr>
        <w:spacing w:after="150"/>
      </w:pPr>
      <w:r>
        <w:rPr/>
        <w:t xml:space="preserve">图表：2019-2023年心电图机市场价格走势</w:t>
      </w:r>
    </w:p>
    <w:p>
      <w:pPr>
        <w:spacing w:after="150"/>
      </w:pPr>
      <w:r>
        <w:rPr/>
        <w:t xml:space="preserve">图表：2019-2023年心电图机行业主营业务收入</w:t>
      </w:r>
    </w:p>
    <w:p>
      <w:pPr>
        <w:spacing w:after="150"/>
      </w:pPr>
      <w:r>
        <w:rPr/>
        <w:t xml:space="preserve">图表：2019-2023年心电图机行业主营业务成本</w:t>
      </w:r>
    </w:p>
    <w:p>
      <w:pPr>
        <w:spacing w:after="150"/>
      </w:pPr>
      <w:r>
        <w:rPr/>
        <w:t xml:space="preserve">图表：2019-2023年心电图机行业产量分析</w:t>
      </w:r>
    </w:p>
    <w:p>
      <w:pPr>
        <w:spacing w:after="150"/>
      </w:pPr>
      <w:r>
        <w:rPr/>
        <w:t xml:space="preserve">图表：2019-2023年心电图机行业需求分析</w:t>
      </w:r>
    </w:p>
    <w:p>
      <w:pPr>
        <w:spacing w:after="150"/>
      </w:pPr>
      <w:r>
        <w:rPr/>
        <w:t xml:space="preserve">图表：2019-2023年心电图机行业进口数据</w:t>
      </w:r>
    </w:p>
    <w:p>
      <w:pPr>
        <w:spacing w:after="150"/>
      </w:pPr>
      <w:r>
        <w:rPr/>
        <w:t xml:space="preserve">图表：2019-2023年心电图机行业出口数据</w:t>
      </w:r>
    </w:p>
    <w:p>
      <w:pPr>
        <w:spacing w:after="150"/>
      </w:pPr>
      <w:r>
        <w:rPr/>
        <w:t xml:space="preserve">图表：2024-2029年中国心电图机市场销量预测</w:t>
      </w:r>
    </w:p>
    <w:p>
      <w:pPr>
        <w:spacing w:after="150"/>
      </w:pPr>
      <w:r>
        <w:rPr/>
        <w:t xml:space="preserve">图表：2024-2029年中国心电图机行业市场规模预测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2024-2029年中国心电图机行业深度调研与投资前景预测报告</dc:title>
  <dc:description>2024-2029年中国心电图机行业深度调研与投资前景预测报告</dc:description>
  <dc:subject>2024-2029年中国心电图机行业深度调研与投资前景预测报告</dc:subject>
  <cp:keywords>研究报告</cp:keywords>
  <cp:category>研究报告</cp:category>
  <cp:lastModifiedBy>北京中道泰和信息咨询有限公司</cp:lastModifiedBy>
  <dcterms:created xsi:type="dcterms:W3CDTF">2024-01-25T09:55:50+08:00</dcterms:created>
  <dcterms:modified xsi:type="dcterms:W3CDTF">2024-01-25T09:55:50+08:00</dcterms:modified>
</cp:coreProperties>
</file>

<file path=docProps/custom.xml><?xml version="1.0" encoding="utf-8"?>
<Properties xmlns="http://schemas.openxmlformats.org/officeDocument/2006/custom-properties" xmlns:vt="http://schemas.openxmlformats.org/officeDocument/2006/docPropsVTypes"/>
</file>