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2024-2029年中国锂电池负极材料行业深度分析与投资发展趋势预测报告</w:t>
      </w:r>
    </w:p>
    <w:p>
      <w:pPr>
        <w:spacing w:after="150"/>
      </w:pPr>
      <w:r>
        <w:rPr>
          <w:b w:val="1"/>
          <w:bCs w:val="1"/>
        </w:rPr>
        <w:t xml:space="preserve">报告简介</w:t>
      </w:r>
    </w:p>
    <w:p>
      <w:pPr>
        <w:spacing w:after="150"/>
      </w:pPr>
      <w:r>
        <w:rPr/>
        <w:t xml:space="preserve">碳在锂离子电池始终有很广泛的应用，C60与CNTs是锂离子电池最常用的负极材料，能有效提高电池电化学性能。近几年，伴随石墨烯及其配套技术的不断发展，业界开始将石墨烯作为新型锂离子电池的负极材料。试验表明，采用石墨烯为负极材料，具有良好储锂性质。</w:t>
      </w:r>
    </w:p>
    <w:p>
      <w:pPr>
        <w:spacing w:after="150"/>
      </w:pPr>
      <w:r>
        <w:rPr/>
        <w:t xml:space="preserve">锂离子电池主要由正极、负极、电解液和隔膜等部分组成，其中负极材料的选择会直接关系到电池的能量密度。我国在锂离子电池负极材料产业化方面具有一定的优势，国内电池产业链从原料的开采、电极材料的生产、电池的制造和回收等环节比较齐整。此外，我国的石墨储量丰富，仅次于土耳其和巴西。经过近20年的发展，国产负极材料已走出国门，深圳贝特瑞新能源材料股份有限公司、上海杉杉科技有限公司和江西紫宸科技有限公司等厂商在负极材料的研发和生产等领域已处于世界先进水平。</w:t>
      </w:r>
    </w:p>
    <w:p>
      <w:pPr>
        <w:spacing w:after="150"/>
      </w:pPr>
      <w:r>
        <w:rPr/>
        <w:t xml:space="preserve">近年来，在国家的大力支持下，锂离子电池行业发展势头良好，负极材料迎来了前所未有的机遇。由于新能源行业对锂离子电池能量密度的要求越来越高，石墨和钛酸锂材料的性能正在不断地优化。与此同时，下一代锂离子电池负极材料——硅，也正在逐步开始商业化。因此，需要对原有的负极标准进行升级，甚至是编制新的标准，从而促进我国锂离子电池行业的健康和可持续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全国及海外多种相关报刊杂志以及专业研究机构公布和提供的大量资料，对中国锂电池负极材料行业及各子行业的发展状况、上下游行业发展状况、市场供需形势、新产品与技术等进行了分析，并重点分析了中国锂电池负极材料行业发展状况和特点，以及中国锂电池负极材料行业将面临的挑战、企业的发展策略等。报告还对全球锂电池负极材料行业发展态势作了详细分析，并对锂电池负极材料行业进行了趋向研判，是锂电池负极材料生产、经营企业，科研、投资机构等单位准确了解目前锂电池负极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产业发展环境</w:t>
      </w:r>
    </w:p>
    <w:p>
      <w:pPr>
        <w:spacing w:after="150"/>
      </w:pPr>
      <w:r>
        <w:rPr>
          <w:b w:val="1"/>
          <w:bCs w:val="1"/>
        </w:rPr>
        <w:t xml:space="preserve">第一章 锂电池负极材料行业发展综述</w:t>
      </w:r>
    </w:p>
    <w:p>
      <w:pPr>
        <w:spacing w:after="150"/>
      </w:pPr>
      <w:r>
        <w:rPr/>
        <w:t xml:space="preserve">第一节 锂电池负极材料行业定义及分类</w:t>
      </w:r>
    </w:p>
    <w:p>
      <w:pPr>
        <w:spacing w:after="150"/>
      </w:pPr>
      <w:r>
        <w:rPr/>
        <w:t xml:space="preserve">一、锂电池负极材料行业定义</w:t>
      </w:r>
    </w:p>
    <w:p>
      <w:pPr>
        <w:spacing w:after="150"/>
      </w:pPr>
      <w:r>
        <w:rPr/>
        <w:t xml:space="preserve">二、锂电池负极材料主要产品分类</w:t>
      </w:r>
    </w:p>
    <w:p>
      <w:pPr>
        <w:spacing w:after="150"/>
      </w:pPr>
      <w:r>
        <w:rPr/>
        <w:t xml:space="preserve">三、锂电池负极材料行业发展作用及意义</w:t>
      </w:r>
    </w:p>
    <w:p>
      <w:pPr>
        <w:spacing w:after="150"/>
      </w:pPr>
      <w:r>
        <w:rPr/>
        <w:t xml:space="preserve">第二节 锂离子电池对负极材料的要求</w:t>
      </w:r>
    </w:p>
    <w:p>
      <w:pPr>
        <w:spacing w:after="150"/>
      </w:pPr>
      <w:r>
        <w:rPr/>
        <w:t xml:space="preserve">一、负极材料的晶体结构</w:t>
      </w:r>
    </w:p>
    <w:p>
      <w:pPr>
        <w:spacing w:after="150"/>
      </w:pPr>
      <w:r>
        <w:rPr/>
        <w:t xml:space="preserve">二、负极材料的粒度分布</w:t>
      </w:r>
    </w:p>
    <w:p>
      <w:pPr>
        <w:spacing w:after="150"/>
      </w:pPr>
      <w:r>
        <w:rPr/>
        <w:t xml:space="preserve">三、负极材料的密度</w:t>
      </w:r>
    </w:p>
    <w:p>
      <w:pPr>
        <w:spacing w:after="150"/>
      </w:pPr>
      <w:r>
        <w:rPr/>
        <w:t xml:space="preserve">四、负极材料的比表面积</w:t>
      </w:r>
    </w:p>
    <w:p>
      <w:pPr>
        <w:spacing w:after="150"/>
      </w:pPr>
      <w:r>
        <w:rPr/>
        <w:t xml:space="preserve">五、负极材料对ph和水分的要求</w:t>
      </w:r>
    </w:p>
    <w:p>
      <w:pPr>
        <w:spacing w:after="150"/>
      </w:pPr>
      <w:r>
        <w:rPr/>
        <w:t xml:space="preserve">六、负极材料的主元素含量</w:t>
      </w:r>
    </w:p>
    <w:p>
      <w:pPr>
        <w:spacing w:after="150"/>
      </w:pPr>
      <w:r>
        <w:rPr/>
        <w:t xml:space="preserve">七、负极材料的杂质元素含量</w:t>
      </w:r>
    </w:p>
    <w:p>
      <w:pPr>
        <w:spacing w:after="150"/>
      </w:pPr>
      <w:r>
        <w:rPr/>
        <w:t xml:space="preserve">八、负极材料的首次可逆比容量和首次效率</w:t>
      </w:r>
    </w:p>
    <w:p>
      <w:pPr>
        <w:spacing w:after="150"/>
      </w:pPr>
      <w:r>
        <w:rPr>
          <w:b w:val="1"/>
          <w:bCs w:val="1"/>
        </w:rPr>
        <w:t xml:space="preserve">第二章 锂电池负极材料行业市场环境及影响分析</w:t>
      </w:r>
    </w:p>
    <w:p>
      <w:pPr>
        <w:spacing w:after="150"/>
      </w:pPr>
      <w:r>
        <w:rPr/>
        <w:t xml:space="preserve">第一节 锂电池负极材料行业政治法律环境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四、锂电池负极材料行业标准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一、锂电池负极材料产业社会环境</w:t>
      </w:r>
    </w:p>
    <w:p>
      <w:pPr>
        <w:spacing w:after="150"/>
      </w:pPr>
      <w:r>
        <w:rPr/>
        <w:t xml:space="preserve">二、社会环境对行业的影响</w:t>
      </w:r>
    </w:p>
    <w:p>
      <w:pPr>
        <w:spacing w:after="150"/>
      </w:pPr>
      <w:r>
        <w:rPr/>
        <w:t xml:space="preserve">三、锂电池负极材料产业发展对社会发展的影响</w:t>
      </w:r>
    </w:p>
    <w:p>
      <w:pPr>
        <w:spacing w:after="150"/>
      </w:pPr>
      <w:r>
        <w:rPr/>
        <w:t xml:space="preserve">第四节 行业技术环境分析</w:t>
      </w:r>
    </w:p>
    <w:p>
      <w:pPr>
        <w:spacing w:after="150"/>
      </w:pPr>
      <w:r>
        <w:rPr/>
        <w:t xml:space="preserve">一、锂电池负极材料技术水平分析</w:t>
      </w:r>
    </w:p>
    <w:p>
      <w:pPr>
        <w:spacing w:after="150"/>
      </w:pPr>
      <w:r>
        <w:rPr/>
        <w:t xml:space="preserve">二、锂电池负极材料技术专利数量分析</w:t>
      </w:r>
    </w:p>
    <w:p>
      <w:pPr>
        <w:spacing w:after="150"/>
      </w:pPr>
      <w:r>
        <w:rPr/>
        <w:t xml:space="preserve">三、锂电池负极材料技术发展趋势分析</w:t>
      </w:r>
    </w:p>
    <w:p>
      <w:pPr>
        <w:spacing w:after="150"/>
      </w:pPr>
      <w:r>
        <w:rPr/>
        <w:t xml:space="preserve">四、技术环境对行业的影响</w:t>
      </w:r>
    </w:p>
    <w:p>
      <w:pPr>
        <w:spacing w:after="150"/>
      </w:pPr>
      <w:r>
        <w:rPr>
          <w:b w:val="1"/>
          <w:bCs w:val="1"/>
        </w:rPr>
        <w:t xml:space="preserve">第三章 全球锂电池负极材料行业发展分析</w:t>
      </w:r>
    </w:p>
    <w:p>
      <w:pPr>
        <w:spacing w:after="150"/>
      </w:pPr>
      <w:r>
        <w:rPr/>
        <w:t xml:space="preserve">第一节 全球锂电池负极材料市场总体情况分析</w:t>
      </w:r>
    </w:p>
    <w:p>
      <w:pPr>
        <w:spacing w:after="150"/>
      </w:pPr>
      <w:r>
        <w:rPr/>
        <w:t xml:space="preserve">一、全球锂电池负极材料行业的发展概况</w:t>
      </w:r>
    </w:p>
    <w:p>
      <w:pPr>
        <w:spacing w:after="150"/>
      </w:pPr>
      <w:r>
        <w:rPr/>
        <w:t xml:space="preserve">二、全球锂电池负极材料产量分析</w:t>
      </w:r>
    </w:p>
    <w:p>
      <w:pPr>
        <w:spacing w:after="150"/>
      </w:pPr>
      <w:r>
        <w:rPr/>
        <w:t xml:space="preserve">三、全球锂电池负极材料市场规模分析</w:t>
      </w:r>
    </w:p>
    <w:p>
      <w:pPr>
        <w:spacing w:after="150"/>
      </w:pPr>
      <w:r>
        <w:rPr/>
        <w:t xml:space="preserve">四、全球锂电池负极材料行业竞争格局</w:t>
      </w:r>
    </w:p>
    <w:p>
      <w:pPr>
        <w:spacing w:after="150"/>
      </w:pPr>
      <w:r>
        <w:rPr/>
        <w:t xml:space="preserve">五、全球锂电池负极材料市场区域分布</w:t>
      </w:r>
    </w:p>
    <w:p>
      <w:pPr>
        <w:spacing w:after="150"/>
      </w:pPr>
      <w:r>
        <w:rPr/>
        <w:t xml:space="preserve">第二节 主要国家及地区锂电池负极材料市场发展分析</w:t>
      </w:r>
    </w:p>
    <w:p>
      <w:pPr>
        <w:spacing w:after="150"/>
      </w:pPr>
      <w:r>
        <w:rPr/>
        <w:t xml:space="preserve">一、美国锂电池负极材料市场发展分析</w:t>
      </w:r>
    </w:p>
    <w:p>
      <w:pPr>
        <w:spacing w:after="150"/>
      </w:pPr>
      <w:r>
        <w:rPr/>
        <w:t xml:space="preserve">1、美国锂电池负极材料行业发展概况</w:t>
      </w:r>
    </w:p>
    <w:p>
      <w:pPr>
        <w:spacing w:after="150"/>
      </w:pPr>
      <w:r>
        <w:rPr/>
        <w:t xml:space="preserve">2、美国锂电池负极材料市场需求分析</w:t>
      </w:r>
    </w:p>
    <w:p>
      <w:pPr>
        <w:spacing w:after="150"/>
      </w:pPr>
      <w:r>
        <w:rPr/>
        <w:t xml:space="preserve">3、美国锂电池负极材料市场发展趋势</w:t>
      </w:r>
    </w:p>
    <w:p>
      <w:pPr>
        <w:spacing w:after="150"/>
      </w:pPr>
      <w:r>
        <w:rPr/>
        <w:t xml:space="preserve">二、欧洲锂电池负极材料市场发展分析</w:t>
      </w:r>
    </w:p>
    <w:p>
      <w:pPr>
        <w:spacing w:after="150"/>
      </w:pPr>
      <w:r>
        <w:rPr/>
        <w:t xml:space="preserve">1、欧洲锂电池负极材料行业发展概况</w:t>
      </w:r>
    </w:p>
    <w:p>
      <w:pPr>
        <w:spacing w:after="150"/>
      </w:pPr>
      <w:r>
        <w:rPr/>
        <w:t xml:space="preserve">2、欧洲锂电池负极材料市场需求分析</w:t>
      </w:r>
    </w:p>
    <w:p>
      <w:pPr>
        <w:spacing w:after="150"/>
      </w:pPr>
      <w:r>
        <w:rPr/>
        <w:t xml:space="preserve">3、欧洲锂电池负极材料市场发展趋势</w:t>
      </w:r>
    </w:p>
    <w:p>
      <w:pPr>
        <w:spacing w:after="150"/>
      </w:pPr>
      <w:r>
        <w:rPr/>
        <w:t xml:space="preserve">三、日本锂电池负极材料市场发展分析</w:t>
      </w:r>
    </w:p>
    <w:p>
      <w:pPr>
        <w:spacing w:after="150"/>
      </w:pPr>
      <w:r>
        <w:rPr/>
        <w:t xml:space="preserve">1、日本锂电池负极材料行业发展概况</w:t>
      </w:r>
    </w:p>
    <w:p>
      <w:pPr>
        <w:spacing w:after="150"/>
      </w:pPr>
      <w:r>
        <w:rPr/>
        <w:t xml:space="preserve">2、日本锂电池负极材料市场需求分析</w:t>
      </w:r>
    </w:p>
    <w:p>
      <w:pPr>
        <w:spacing w:after="150"/>
      </w:pPr>
      <w:r>
        <w:rPr/>
        <w:t xml:space="preserve">3、日本锂电池负极材料市场发展趋势</w:t>
      </w:r>
    </w:p>
    <w:p>
      <w:pPr>
        <w:spacing w:after="150"/>
      </w:pPr>
      <w:r>
        <w:rPr>
          <w:b w:val="1"/>
          <w:bCs w:val="1"/>
        </w:rPr>
        <w:t xml:space="preserve">第二部分 市场发展分析</w:t>
      </w:r>
    </w:p>
    <w:p>
      <w:pPr>
        <w:spacing w:after="150"/>
      </w:pPr>
      <w:r>
        <w:rPr>
          <w:b w:val="1"/>
          <w:bCs w:val="1"/>
        </w:rPr>
        <w:t xml:space="preserve">第四章 中国锂电池负极材料行业发展现状分析</w:t>
      </w:r>
    </w:p>
    <w:p>
      <w:pPr>
        <w:spacing w:after="150"/>
      </w:pPr>
      <w:r>
        <w:rPr/>
        <w:t xml:space="preserve">第一节 中国锂电池负极材料行业发展状况分析</w:t>
      </w:r>
    </w:p>
    <w:p>
      <w:pPr>
        <w:spacing w:after="150"/>
      </w:pPr>
      <w:r>
        <w:rPr/>
        <w:t xml:space="preserve">一、中国锂电池负极材料行业发展阶段</w:t>
      </w:r>
    </w:p>
    <w:p>
      <w:pPr>
        <w:spacing w:after="150"/>
      </w:pPr>
      <w:r>
        <w:rPr/>
        <w:t xml:space="preserve">二、中国锂电池负极材料行业发展概况及特点</w:t>
      </w:r>
    </w:p>
    <w:p>
      <w:pPr>
        <w:spacing w:after="150"/>
      </w:pPr>
      <w:r>
        <w:rPr/>
        <w:t xml:space="preserve">三、中国锂电池负极材料行业发展存在的问题</w:t>
      </w:r>
    </w:p>
    <w:p>
      <w:pPr>
        <w:spacing w:after="150"/>
      </w:pPr>
      <w:r>
        <w:rPr/>
        <w:t xml:space="preserve">四、中国锂电池负极材料行业商业模式分析</w:t>
      </w:r>
    </w:p>
    <w:p>
      <w:pPr>
        <w:spacing w:after="150"/>
      </w:pPr>
      <w:r>
        <w:rPr/>
        <w:t xml:space="preserve">第二节 中国锂电池负极材料行业市场运行现状分析</w:t>
      </w:r>
    </w:p>
    <w:p>
      <w:pPr>
        <w:spacing w:after="150"/>
      </w:pPr>
      <w:r>
        <w:rPr/>
        <w:t xml:space="preserve">一、中国锂电池负极材料行业市场规模</w:t>
      </w:r>
    </w:p>
    <w:p>
      <w:pPr>
        <w:spacing w:after="150"/>
      </w:pPr>
      <w:r>
        <w:rPr/>
        <w:t xml:space="preserve">二、中国锂电池负极材料产品结构分析</w:t>
      </w:r>
    </w:p>
    <w:p>
      <w:pPr>
        <w:spacing w:after="150"/>
      </w:pPr>
      <w:r>
        <w:rPr/>
        <w:t xml:space="preserve">三、中国锂电池负极材料行业产销分析</w:t>
      </w:r>
    </w:p>
    <w:p>
      <w:pPr>
        <w:spacing w:after="150"/>
      </w:pPr>
      <w:r>
        <w:rPr/>
        <w:t xml:space="preserve">四、中国锂电池负极材料行业利润总额分析</w:t>
      </w:r>
    </w:p>
    <w:p>
      <w:pPr>
        <w:spacing w:after="150"/>
      </w:pPr>
      <w:r>
        <w:rPr/>
        <w:t xml:space="preserve">第三节 中国锂电池负极材料企业发展分析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中国锂电池负极材料市场价格走势分析</w:t>
      </w:r>
    </w:p>
    <w:p>
      <w:pPr>
        <w:spacing w:after="150"/>
      </w:pPr>
      <w:r>
        <w:rPr/>
        <w:t xml:space="preserve">一、锂电池负极材料市场定价机制组成</w:t>
      </w:r>
    </w:p>
    <w:p>
      <w:pPr>
        <w:spacing w:after="150"/>
      </w:pPr>
      <w:r>
        <w:rPr/>
        <w:t xml:space="preserve">二、锂电池负极材料市场价格影响因素</w:t>
      </w:r>
    </w:p>
    <w:p>
      <w:pPr>
        <w:spacing w:after="150"/>
      </w:pPr>
      <w:r>
        <w:rPr/>
        <w:t xml:space="preserve">三、2019-2023年锂电池负极材料产品价格走势分析</w:t>
      </w:r>
    </w:p>
    <w:p>
      <w:pPr>
        <w:spacing w:after="150"/>
      </w:pPr>
      <w:r>
        <w:rPr/>
        <w:t xml:space="preserve">四、2024-2029年锂电池负极材料产品价格走势预测</w:t>
      </w:r>
    </w:p>
    <w:p>
      <w:pPr>
        <w:spacing w:after="150"/>
      </w:pPr>
      <w:r>
        <w:rPr>
          <w:b w:val="1"/>
          <w:bCs w:val="1"/>
        </w:rPr>
        <w:t xml:space="preserve">第五章 中国锂电池负极材料行业市场供需形势及进出口分析</w:t>
      </w:r>
    </w:p>
    <w:p>
      <w:pPr>
        <w:spacing w:after="150"/>
      </w:pPr>
      <w:r>
        <w:rPr/>
        <w:t xml:space="preserve">第一节 中国锂电池负极材料行业市场供需平衡分析</w:t>
      </w:r>
    </w:p>
    <w:p>
      <w:pPr>
        <w:spacing w:after="150"/>
      </w:pPr>
      <w:r>
        <w:rPr/>
        <w:t xml:space="preserve">一、中国锂电池负极材料行业市场供给分析</w:t>
      </w:r>
    </w:p>
    <w:p>
      <w:pPr>
        <w:spacing w:after="150"/>
      </w:pPr>
      <w:r>
        <w:rPr/>
        <w:t xml:space="preserve">1、中国锂电池负极材料产能分析</w:t>
      </w:r>
    </w:p>
    <w:p>
      <w:pPr>
        <w:spacing w:after="150"/>
      </w:pPr>
      <w:r>
        <w:rPr/>
        <w:t xml:space="preserve">2、中国锂电池负极材料十大企业产能占比</w:t>
      </w:r>
    </w:p>
    <w:p>
      <w:pPr>
        <w:spacing w:after="150"/>
      </w:pPr>
      <w:r>
        <w:rPr/>
        <w:t xml:space="preserve">二、中国锂电池负极材料行业市场需求分析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三、中国锂电池负极材料行业市场供需平衡分析</w:t>
      </w:r>
    </w:p>
    <w:p>
      <w:pPr>
        <w:spacing w:after="150"/>
      </w:pPr>
      <w:r>
        <w:rPr/>
        <w:t xml:space="preserve">第二节 中国锂电池负极材料行业进出口分析</w:t>
      </w:r>
    </w:p>
    <w:p>
      <w:pPr>
        <w:spacing w:after="150"/>
      </w:pPr>
      <w:r>
        <w:rPr/>
        <w:t xml:space="preserve">一、锂电池负极材料行业出口市场分析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二、锂电池负极材料行业进口市场分析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三、中国锂电池负极材料出口面临的挑战及对策</w:t>
      </w:r>
    </w:p>
    <w:p>
      <w:pPr>
        <w:spacing w:after="150"/>
      </w:pPr>
      <w:r>
        <w:rPr/>
        <w:t xml:space="preserve">四、锂电池负极材料行业进出口前景及建议</w:t>
      </w:r>
    </w:p>
    <w:p>
      <w:pPr>
        <w:spacing w:after="150"/>
      </w:pPr>
      <w:r>
        <w:rPr>
          <w:b w:val="1"/>
          <w:bCs w:val="1"/>
        </w:rPr>
        <w:t xml:space="preserve">第三部分 行业深度分析</w:t>
      </w:r>
    </w:p>
    <w:p>
      <w:pPr>
        <w:spacing w:after="150"/>
      </w:pPr>
      <w:r>
        <w:rPr>
          <w:b w:val="1"/>
          <w:bCs w:val="1"/>
        </w:rPr>
        <w:t xml:space="preserve">第六章 锂电池负极材料相关产业链分析</w:t>
      </w:r>
    </w:p>
    <w:p>
      <w:pPr>
        <w:spacing w:after="150"/>
      </w:pPr>
      <w:r>
        <w:rPr/>
        <w:t xml:space="preserve">第一节 锂电池负极材料产业分析</w:t>
      </w:r>
    </w:p>
    <w:p>
      <w:pPr>
        <w:spacing w:after="150"/>
      </w:pPr>
      <w:r>
        <w:rPr/>
        <w:t xml:space="preserve">一、世界锂电池负极材料产业三足鼎立</w:t>
      </w:r>
    </w:p>
    <w:p>
      <w:pPr>
        <w:spacing w:after="150"/>
      </w:pPr>
      <w:r>
        <w:rPr/>
        <w:t xml:space="preserve">二、中国锂电产业发展迅猛</w:t>
      </w:r>
    </w:p>
    <w:p>
      <w:pPr>
        <w:spacing w:after="150"/>
      </w:pPr>
      <w:r>
        <w:rPr/>
        <w:t xml:space="preserve">第二节 锂电池负极材料产业链分析</w:t>
      </w:r>
    </w:p>
    <w:p>
      <w:pPr>
        <w:spacing w:after="150"/>
      </w:pPr>
      <w:r>
        <w:rPr/>
        <w:t xml:space="preserve">一、锂电池负极材料上游资源</w:t>
      </w:r>
    </w:p>
    <w:p>
      <w:pPr>
        <w:spacing w:after="150"/>
      </w:pPr>
      <w:r>
        <w:rPr/>
        <w:t xml:space="preserve">二、电芯原材料</w:t>
      </w:r>
    </w:p>
    <w:p>
      <w:pPr>
        <w:spacing w:after="150"/>
      </w:pPr>
      <w:r>
        <w:rPr/>
        <w:t xml:space="preserve">三、电芯制造和pack组装</w:t>
      </w:r>
    </w:p>
    <w:p>
      <w:pPr>
        <w:spacing w:after="150"/>
      </w:pPr>
      <w:r>
        <w:rPr/>
        <w:t xml:space="preserve">第三节 锂电池负极材料应用产业分析</w:t>
      </w:r>
    </w:p>
    <w:p>
      <w:pPr>
        <w:spacing w:after="150"/>
      </w:pPr>
      <w:r>
        <w:rPr/>
        <w:t xml:space="preserve">一、3C电子产品市场</w:t>
      </w:r>
    </w:p>
    <w:p>
      <w:pPr>
        <w:spacing w:after="150"/>
      </w:pPr>
      <w:r>
        <w:rPr/>
        <w:t xml:space="preserve">二、电动代步工具</w:t>
      </w:r>
    </w:p>
    <w:p>
      <w:pPr>
        <w:spacing w:after="150"/>
      </w:pPr>
      <w:r>
        <w:rPr/>
        <w:t xml:space="preserve">三、电动工具市场</w:t>
      </w:r>
    </w:p>
    <w:p>
      <w:pPr>
        <w:spacing w:after="150"/>
      </w:pPr>
      <w:r>
        <w:rPr/>
        <w:t xml:space="preserve">四、新能源汽车</w:t>
      </w:r>
    </w:p>
    <w:p>
      <w:pPr>
        <w:spacing w:after="150"/>
      </w:pPr>
      <w:r>
        <w:rPr>
          <w:b w:val="1"/>
          <w:bCs w:val="1"/>
        </w:rPr>
        <w:t xml:space="preserve">第七章 锂电池负极材料行业细分市场发展分析</w:t>
      </w:r>
    </w:p>
    <w:p>
      <w:pPr>
        <w:spacing w:after="150"/>
      </w:pPr>
      <w:r>
        <w:rPr/>
        <w:t xml:space="preserve">第一节 碳材料市场发展分析</w:t>
      </w:r>
    </w:p>
    <w:p>
      <w:pPr>
        <w:spacing w:after="150"/>
      </w:pPr>
      <w:r>
        <w:rPr/>
        <w:t xml:space="preserve">一、石墨化碳材料市场发展分析</w:t>
      </w:r>
    </w:p>
    <w:p>
      <w:pPr>
        <w:spacing w:after="150"/>
      </w:pPr>
      <w:r>
        <w:rPr/>
        <w:t xml:space="preserve">1、石墨化碳材料性能及特点</w:t>
      </w:r>
    </w:p>
    <w:p>
      <w:pPr>
        <w:spacing w:after="150"/>
      </w:pPr>
      <w:r>
        <w:rPr/>
        <w:t xml:space="preserve">2、石墨化碳材料出货量</w:t>
      </w:r>
    </w:p>
    <w:p>
      <w:pPr>
        <w:spacing w:after="150"/>
      </w:pPr>
      <w:r>
        <w:rPr/>
        <w:t xml:space="preserve">3、石墨化碳材料市场竞争格局</w:t>
      </w:r>
    </w:p>
    <w:p>
      <w:pPr>
        <w:spacing w:after="150"/>
      </w:pPr>
      <w:r>
        <w:rPr/>
        <w:t xml:space="preserve">4、石墨化碳材料市场发展趋势</w:t>
      </w:r>
    </w:p>
    <w:p>
      <w:pPr>
        <w:spacing w:after="150"/>
      </w:pPr>
      <w:r>
        <w:rPr/>
        <w:t xml:space="preserve">二、无定形碳材料市场发展分析</w:t>
      </w:r>
    </w:p>
    <w:p>
      <w:pPr>
        <w:spacing w:after="150"/>
      </w:pPr>
      <w:r>
        <w:rPr/>
        <w:t xml:space="preserve">1、无定形碳材料性能及特点</w:t>
      </w:r>
    </w:p>
    <w:p>
      <w:pPr>
        <w:spacing w:after="150"/>
      </w:pPr>
      <w:r>
        <w:rPr/>
        <w:t xml:space="preserve">2、无定形碳材料出货量</w:t>
      </w:r>
    </w:p>
    <w:p>
      <w:pPr>
        <w:spacing w:after="150"/>
      </w:pPr>
      <w:r>
        <w:rPr/>
        <w:t xml:space="preserve">3、无定形碳材料市场竞争格局</w:t>
      </w:r>
    </w:p>
    <w:p>
      <w:pPr>
        <w:spacing w:after="150"/>
      </w:pPr>
      <w:r>
        <w:rPr/>
        <w:t xml:space="preserve">4、无定形碳材料市场发展趋势</w:t>
      </w:r>
    </w:p>
    <w:p>
      <w:pPr>
        <w:spacing w:after="150"/>
      </w:pPr>
      <w:r>
        <w:rPr/>
        <w:t xml:space="preserve">三、碳纳米新材料市场发展分析</w:t>
      </w:r>
    </w:p>
    <w:p>
      <w:pPr>
        <w:spacing w:after="150"/>
      </w:pPr>
      <w:r>
        <w:rPr/>
        <w:t xml:space="preserve">1、碳纳米新材料性能及特点</w:t>
      </w:r>
    </w:p>
    <w:p>
      <w:pPr>
        <w:spacing w:after="150"/>
      </w:pPr>
      <w:r>
        <w:rPr/>
        <w:t xml:space="preserve">2、碳纳米新材料出货量</w:t>
      </w:r>
    </w:p>
    <w:p>
      <w:pPr>
        <w:spacing w:after="150"/>
      </w:pPr>
      <w:r>
        <w:rPr/>
        <w:t xml:space="preserve">3、碳纳米新材料市场竞争格局</w:t>
      </w:r>
    </w:p>
    <w:p>
      <w:pPr>
        <w:spacing w:after="150"/>
      </w:pPr>
      <w:r>
        <w:rPr/>
        <w:t xml:space="preserve">4、碳纳米新材料市场发展趋势</w:t>
      </w:r>
    </w:p>
    <w:p>
      <w:pPr>
        <w:spacing w:after="150"/>
      </w:pPr>
      <w:r>
        <w:rPr/>
        <w:t xml:space="preserve">第二节 非碳材料市场发展分析</w:t>
      </w:r>
    </w:p>
    <w:p>
      <w:pPr>
        <w:spacing w:after="150"/>
      </w:pPr>
      <w:r>
        <w:rPr/>
        <w:t xml:space="preserve">一、钛基材料市场发展分析</w:t>
      </w:r>
    </w:p>
    <w:p>
      <w:pPr>
        <w:spacing w:after="150"/>
      </w:pPr>
      <w:r>
        <w:rPr/>
        <w:t xml:space="preserve">1、钛基材料性能及特点</w:t>
      </w:r>
    </w:p>
    <w:p>
      <w:pPr>
        <w:spacing w:after="150"/>
      </w:pPr>
      <w:r>
        <w:rPr/>
        <w:t xml:space="preserve">2、钛基材料出货量</w:t>
      </w:r>
    </w:p>
    <w:p>
      <w:pPr>
        <w:spacing w:after="150"/>
      </w:pPr>
      <w:r>
        <w:rPr/>
        <w:t xml:space="preserve">3、钛基材料市场竞争格局</w:t>
      </w:r>
    </w:p>
    <w:p>
      <w:pPr>
        <w:spacing w:after="150"/>
      </w:pPr>
      <w:r>
        <w:rPr/>
        <w:t xml:space="preserve">4、钛基材料市场发展趋势</w:t>
      </w:r>
    </w:p>
    <w:p>
      <w:pPr>
        <w:spacing w:after="150"/>
      </w:pPr>
      <w:r>
        <w:rPr/>
        <w:t xml:space="preserve">二、锡基材料市场发展分析</w:t>
      </w:r>
    </w:p>
    <w:p>
      <w:pPr>
        <w:spacing w:after="150"/>
      </w:pPr>
      <w:r>
        <w:rPr/>
        <w:t xml:space="preserve">1、锡基材料性能及特点</w:t>
      </w:r>
    </w:p>
    <w:p>
      <w:pPr>
        <w:spacing w:after="150"/>
      </w:pPr>
      <w:r>
        <w:rPr/>
        <w:t xml:space="preserve">2、锡基材料出货量</w:t>
      </w:r>
    </w:p>
    <w:p>
      <w:pPr>
        <w:spacing w:after="150"/>
      </w:pPr>
      <w:r>
        <w:rPr/>
        <w:t xml:space="preserve">3、锡基材料市场竞争格局</w:t>
      </w:r>
    </w:p>
    <w:p>
      <w:pPr>
        <w:spacing w:after="150"/>
      </w:pPr>
      <w:r>
        <w:rPr/>
        <w:t xml:space="preserve">4、锡基材料市场发展趋势</w:t>
      </w:r>
    </w:p>
    <w:p>
      <w:pPr>
        <w:spacing w:after="150"/>
      </w:pPr>
      <w:r>
        <w:rPr/>
        <w:t xml:space="preserve">三、硅基材料市场发展分析</w:t>
      </w:r>
    </w:p>
    <w:p>
      <w:pPr>
        <w:spacing w:after="150"/>
      </w:pPr>
      <w:r>
        <w:rPr/>
        <w:t xml:space="preserve">1、硅基材料性能及特点</w:t>
      </w:r>
    </w:p>
    <w:p>
      <w:pPr>
        <w:spacing w:after="150"/>
      </w:pPr>
      <w:r>
        <w:rPr/>
        <w:t xml:space="preserve">2、硅基材料出货量</w:t>
      </w:r>
    </w:p>
    <w:p>
      <w:pPr>
        <w:spacing w:after="150"/>
      </w:pPr>
      <w:r>
        <w:rPr/>
        <w:t xml:space="preserve">3、硅基材料市场竞争格局</w:t>
      </w:r>
    </w:p>
    <w:p>
      <w:pPr>
        <w:spacing w:after="150"/>
      </w:pPr>
      <w:r>
        <w:rPr/>
        <w:t xml:space="preserve">4、硅基材料市场发展趋势</w:t>
      </w:r>
    </w:p>
    <w:p>
      <w:pPr>
        <w:spacing w:after="150"/>
      </w:pPr>
      <w:r>
        <w:rPr/>
        <w:t xml:space="preserve">四、氮化物市场发展分析</w:t>
      </w:r>
    </w:p>
    <w:p>
      <w:pPr>
        <w:spacing w:after="150"/>
      </w:pPr>
      <w:r>
        <w:rPr/>
        <w:t xml:space="preserve">1、氮化物性能及特点</w:t>
      </w:r>
    </w:p>
    <w:p>
      <w:pPr>
        <w:spacing w:after="150"/>
      </w:pPr>
      <w:r>
        <w:rPr/>
        <w:t xml:space="preserve">2、氮化物出货量</w:t>
      </w:r>
    </w:p>
    <w:p>
      <w:pPr>
        <w:spacing w:after="150"/>
      </w:pPr>
      <w:r>
        <w:rPr/>
        <w:t xml:space="preserve">3、氮化物市场竞争格局</w:t>
      </w:r>
    </w:p>
    <w:p>
      <w:pPr>
        <w:spacing w:after="150"/>
      </w:pPr>
      <w:r>
        <w:rPr/>
        <w:t xml:space="preserve">4、氮化物市场发展趋势</w:t>
      </w:r>
    </w:p>
    <w:p>
      <w:pPr>
        <w:spacing w:after="150"/>
      </w:pPr>
      <w:r>
        <w:rPr>
          <w:b w:val="1"/>
          <w:bCs w:val="1"/>
        </w:rPr>
        <w:t xml:space="preserve">第四部分 行业竞争格局</w:t>
      </w:r>
    </w:p>
    <w:p>
      <w:pPr>
        <w:spacing w:after="150"/>
      </w:pPr>
      <w:r>
        <w:rPr>
          <w:b w:val="1"/>
          <w:bCs w:val="1"/>
        </w:rPr>
        <w:t xml:space="preserve">第八章 锂电池负极材料负极材料行业竞争格局分析</w:t>
      </w:r>
    </w:p>
    <w:p>
      <w:pPr>
        <w:spacing w:after="150"/>
      </w:pPr>
      <w:r>
        <w:rPr/>
        <w:t xml:space="preserve">第一节 行业总体市场竞争状况分析</w:t>
      </w:r>
    </w:p>
    <w:p>
      <w:pPr>
        <w:spacing w:after="150"/>
      </w:pPr>
      <w:r>
        <w:rPr/>
        <w:t xml:space="preserve">一、锂电池负极材料行业竞争结构分析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二、锂电池负极材料行业swot分析</w:t>
      </w:r>
    </w:p>
    <w:p>
      <w:pPr>
        <w:spacing w:after="150"/>
      </w:pPr>
      <w:r>
        <w:rPr/>
        <w:t xml:space="preserve">1、锂电池负极材料行业优势分析</w:t>
      </w:r>
    </w:p>
    <w:p>
      <w:pPr>
        <w:spacing w:after="150"/>
      </w:pPr>
      <w:r>
        <w:rPr/>
        <w:t xml:space="preserve">2、锂电池负极材料行业劣势分析</w:t>
      </w:r>
    </w:p>
    <w:p>
      <w:pPr>
        <w:spacing w:after="150"/>
      </w:pPr>
      <w:r>
        <w:rPr/>
        <w:t xml:space="preserve">3、锂电池负极材料行业机会分析</w:t>
      </w:r>
    </w:p>
    <w:p>
      <w:pPr>
        <w:spacing w:after="150"/>
      </w:pPr>
      <w:r>
        <w:rPr/>
        <w:t xml:space="preserve">4、锂电池负极材料行业威胁分析</w:t>
      </w:r>
    </w:p>
    <w:p>
      <w:pPr>
        <w:spacing w:after="150"/>
      </w:pPr>
      <w:r>
        <w:rPr/>
        <w:t xml:space="preserve">第二节 锂电池负极材料行业竞争格局分析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锂电池负极材料行业集中度分析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主要锂电池负极材料负极材料企业竞争分析</w:t>
      </w:r>
    </w:p>
    <w:p>
      <w:pPr>
        <w:spacing w:after="150"/>
      </w:pPr>
      <w:r>
        <w:rPr/>
        <w:t xml:space="preserve">第一节 上海杉杉科技有限公司</w:t>
      </w:r>
    </w:p>
    <w:p>
      <w:pPr>
        <w:spacing w:after="150"/>
      </w:pPr>
      <w:r>
        <w:rPr/>
        <w:t xml:space="preserve">一、企业发展概况</w:t>
      </w:r>
    </w:p>
    <w:p>
      <w:pPr>
        <w:spacing w:after="150"/>
      </w:pPr>
      <w:r>
        <w:rPr/>
        <w:t xml:space="preserve">二、企业经营状况</w:t>
      </w:r>
    </w:p>
    <w:p>
      <w:pPr>
        <w:spacing w:after="150"/>
      </w:pPr>
      <w:r>
        <w:rPr/>
        <w:t xml:space="preserve">三、企业产品结构</w:t>
      </w:r>
    </w:p>
    <w:p>
      <w:pPr>
        <w:spacing w:after="150"/>
      </w:pPr>
      <w:r>
        <w:rPr/>
        <w:t xml:space="preserve">四、企业竞争优势</w:t>
      </w:r>
    </w:p>
    <w:p>
      <w:pPr>
        <w:spacing w:after="150"/>
      </w:pPr>
      <w:r>
        <w:rPr/>
        <w:t xml:space="preserve">五、企业发展布局</w:t>
      </w:r>
    </w:p>
    <w:p>
      <w:pPr>
        <w:spacing w:after="150"/>
      </w:pPr>
      <w:r>
        <w:rPr/>
        <w:t xml:space="preserve">第二节 江西紫宸科技有限公司</w:t>
      </w:r>
    </w:p>
    <w:p>
      <w:pPr>
        <w:spacing w:after="150"/>
      </w:pPr>
      <w:r>
        <w:rPr/>
        <w:t xml:space="preserve">一、企业发展概况</w:t>
      </w:r>
    </w:p>
    <w:p>
      <w:pPr>
        <w:spacing w:after="150"/>
      </w:pPr>
      <w:r>
        <w:rPr/>
        <w:t xml:space="preserve">二、企业经营状况</w:t>
      </w:r>
    </w:p>
    <w:p>
      <w:pPr>
        <w:spacing w:after="150"/>
      </w:pPr>
      <w:r>
        <w:rPr/>
        <w:t xml:space="preserve">三、企业产品结构</w:t>
      </w:r>
    </w:p>
    <w:p>
      <w:pPr>
        <w:spacing w:after="150"/>
      </w:pPr>
      <w:r>
        <w:rPr/>
        <w:t xml:space="preserve">四、企业竞争优势</w:t>
      </w:r>
    </w:p>
    <w:p>
      <w:pPr>
        <w:spacing w:after="150"/>
      </w:pPr>
      <w:r>
        <w:rPr/>
        <w:t xml:space="preserve">五、企业发展布局</w:t>
      </w:r>
    </w:p>
    <w:p>
      <w:pPr>
        <w:spacing w:after="150"/>
      </w:pPr>
      <w:r>
        <w:rPr/>
        <w:t xml:space="preserve">第三节 深圳市斯诺实业发展有限公司</w:t>
      </w:r>
    </w:p>
    <w:p>
      <w:pPr>
        <w:spacing w:after="150"/>
      </w:pPr>
      <w:r>
        <w:rPr/>
        <w:t xml:space="preserve">一、企业发展概况</w:t>
      </w:r>
    </w:p>
    <w:p>
      <w:pPr>
        <w:spacing w:after="150"/>
      </w:pPr>
      <w:r>
        <w:rPr/>
        <w:t xml:space="preserve">二、企业经营状况</w:t>
      </w:r>
    </w:p>
    <w:p>
      <w:pPr>
        <w:spacing w:after="150"/>
      </w:pPr>
      <w:r>
        <w:rPr/>
        <w:t xml:space="preserve">三、企业产品结构</w:t>
      </w:r>
    </w:p>
    <w:p>
      <w:pPr>
        <w:spacing w:after="150"/>
      </w:pPr>
      <w:r>
        <w:rPr/>
        <w:t xml:space="preserve">四、企业竞争优势</w:t>
      </w:r>
    </w:p>
    <w:p>
      <w:pPr>
        <w:spacing w:after="150"/>
      </w:pPr>
      <w:r>
        <w:rPr/>
        <w:t xml:space="preserve">五、企业发展布局</w:t>
      </w:r>
    </w:p>
    <w:p>
      <w:pPr>
        <w:spacing w:after="150"/>
      </w:pPr>
      <w:r>
        <w:rPr/>
        <w:t xml:space="preserve">第四节 郴州市中南星源材料有限公司</w:t>
      </w:r>
    </w:p>
    <w:p>
      <w:pPr>
        <w:spacing w:after="150"/>
      </w:pPr>
      <w:r>
        <w:rPr/>
        <w:t xml:space="preserve">一、企业发展概况</w:t>
      </w:r>
    </w:p>
    <w:p>
      <w:pPr>
        <w:spacing w:after="150"/>
      </w:pPr>
      <w:r>
        <w:rPr/>
        <w:t xml:space="preserve">二、企业经营状况</w:t>
      </w:r>
    </w:p>
    <w:p>
      <w:pPr>
        <w:spacing w:after="150"/>
      </w:pPr>
      <w:r>
        <w:rPr/>
        <w:t xml:space="preserve">三、企业产品结构</w:t>
      </w:r>
    </w:p>
    <w:p>
      <w:pPr>
        <w:spacing w:after="150"/>
      </w:pPr>
      <w:r>
        <w:rPr/>
        <w:t xml:space="preserve">四、企业竞争优势</w:t>
      </w:r>
    </w:p>
    <w:p>
      <w:pPr>
        <w:spacing w:after="150"/>
      </w:pPr>
      <w:r>
        <w:rPr/>
        <w:t xml:space="preserve">五、企业发展布局</w:t>
      </w:r>
    </w:p>
    <w:p>
      <w:pPr>
        <w:spacing w:after="150"/>
      </w:pPr>
      <w:r>
        <w:rPr/>
        <w:t xml:space="preserve">第五节 江西正拓新能源科技股份有限公司</w:t>
      </w:r>
    </w:p>
    <w:p>
      <w:pPr>
        <w:spacing w:after="150"/>
      </w:pPr>
      <w:r>
        <w:rPr/>
        <w:t xml:space="preserve">一、企业发展概况</w:t>
      </w:r>
    </w:p>
    <w:p>
      <w:pPr>
        <w:spacing w:after="150"/>
      </w:pPr>
      <w:r>
        <w:rPr/>
        <w:t xml:space="preserve">二、企业经营状况</w:t>
      </w:r>
    </w:p>
    <w:p>
      <w:pPr>
        <w:spacing w:after="150"/>
      </w:pPr>
      <w:r>
        <w:rPr/>
        <w:t xml:space="preserve">三、企业产品结构</w:t>
      </w:r>
    </w:p>
    <w:p>
      <w:pPr>
        <w:spacing w:after="150"/>
      </w:pPr>
      <w:r>
        <w:rPr/>
        <w:t xml:space="preserve">四、企业竞争优势</w:t>
      </w:r>
    </w:p>
    <w:p>
      <w:pPr>
        <w:spacing w:after="150"/>
      </w:pPr>
      <w:r>
        <w:rPr/>
        <w:t xml:space="preserve">五、企业发展布局</w:t>
      </w:r>
    </w:p>
    <w:p>
      <w:pPr>
        <w:spacing w:after="150"/>
      </w:pPr>
      <w:r>
        <w:rPr/>
        <w:t xml:space="preserve">第六节 天津锦美碳材科技发展有限公司</w:t>
      </w:r>
    </w:p>
    <w:p>
      <w:pPr>
        <w:spacing w:after="150"/>
      </w:pPr>
      <w:r>
        <w:rPr/>
        <w:t xml:space="preserve">一、企业发展概况</w:t>
      </w:r>
    </w:p>
    <w:p>
      <w:pPr>
        <w:spacing w:after="150"/>
      </w:pPr>
      <w:r>
        <w:rPr/>
        <w:t xml:space="preserve">二、企业经营状况</w:t>
      </w:r>
    </w:p>
    <w:p>
      <w:pPr>
        <w:spacing w:after="150"/>
      </w:pPr>
      <w:r>
        <w:rPr/>
        <w:t xml:space="preserve">三、企业产品结构</w:t>
      </w:r>
    </w:p>
    <w:p>
      <w:pPr>
        <w:spacing w:after="150"/>
      </w:pPr>
      <w:r>
        <w:rPr/>
        <w:t xml:space="preserve">四、企业竞争优势</w:t>
      </w:r>
    </w:p>
    <w:p>
      <w:pPr>
        <w:spacing w:after="150"/>
      </w:pPr>
      <w:r>
        <w:rPr/>
        <w:t xml:space="preserve">五、企业发展布局</w:t>
      </w:r>
    </w:p>
    <w:p>
      <w:pPr>
        <w:spacing w:after="150"/>
      </w:pPr>
      <w:r>
        <w:rPr/>
        <w:t xml:space="preserve">第七节 成都兴能新材料股份有限公司</w:t>
      </w:r>
    </w:p>
    <w:p>
      <w:pPr>
        <w:spacing w:after="150"/>
      </w:pPr>
      <w:r>
        <w:rPr/>
        <w:t xml:space="preserve">一、企业发展概况</w:t>
      </w:r>
    </w:p>
    <w:p>
      <w:pPr>
        <w:spacing w:after="150"/>
      </w:pPr>
      <w:r>
        <w:rPr/>
        <w:t xml:space="preserve">二、企业经营状况</w:t>
      </w:r>
    </w:p>
    <w:p>
      <w:pPr>
        <w:spacing w:after="150"/>
      </w:pPr>
      <w:r>
        <w:rPr/>
        <w:t xml:space="preserve">三、企业产品结构</w:t>
      </w:r>
    </w:p>
    <w:p>
      <w:pPr>
        <w:spacing w:after="150"/>
      </w:pPr>
      <w:r>
        <w:rPr/>
        <w:t xml:space="preserve">四、企业竞争优势</w:t>
      </w:r>
    </w:p>
    <w:p>
      <w:pPr>
        <w:spacing w:after="150"/>
      </w:pPr>
      <w:r>
        <w:rPr/>
        <w:t xml:space="preserve">五、企业发展布局</w:t>
      </w:r>
    </w:p>
    <w:p>
      <w:pPr>
        <w:spacing w:after="150"/>
      </w:pPr>
      <w:r>
        <w:rPr/>
        <w:t xml:space="preserve">第八节 湖南摩根海容新材料有限责任公司</w:t>
      </w:r>
    </w:p>
    <w:p>
      <w:pPr>
        <w:spacing w:after="150"/>
      </w:pPr>
      <w:r>
        <w:rPr/>
        <w:t xml:space="preserve">一、企业发展概况</w:t>
      </w:r>
    </w:p>
    <w:p>
      <w:pPr>
        <w:spacing w:after="150"/>
      </w:pPr>
      <w:r>
        <w:rPr/>
        <w:t xml:space="preserve">二、企业经营状况</w:t>
      </w:r>
    </w:p>
    <w:p>
      <w:pPr>
        <w:spacing w:after="150"/>
      </w:pPr>
      <w:r>
        <w:rPr/>
        <w:t xml:space="preserve">三、企业产品结构</w:t>
      </w:r>
    </w:p>
    <w:p>
      <w:pPr>
        <w:spacing w:after="150"/>
      </w:pPr>
      <w:r>
        <w:rPr/>
        <w:t xml:space="preserve">四、企业竞争优势</w:t>
      </w:r>
    </w:p>
    <w:p>
      <w:pPr>
        <w:spacing w:after="150"/>
      </w:pPr>
      <w:r>
        <w:rPr/>
        <w:t xml:space="preserve">五、企业发展布局</w:t>
      </w:r>
    </w:p>
    <w:p>
      <w:pPr>
        <w:spacing w:after="150"/>
      </w:pPr>
      <w:r>
        <w:rPr/>
        <w:t xml:space="preserve">第九节 湖南中科星城石墨有限公司</w:t>
      </w:r>
    </w:p>
    <w:p>
      <w:pPr>
        <w:spacing w:after="150"/>
      </w:pPr>
      <w:r>
        <w:rPr/>
        <w:t xml:space="preserve">一、企业发展概况</w:t>
      </w:r>
    </w:p>
    <w:p>
      <w:pPr>
        <w:spacing w:after="150"/>
      </w:pPr>
      <w:r>
        <w:rPr/>
        <w:t xml:space="preserve">二、企业经营状况</w:t>
      </w:r>
    </w:p>
    <w:p>
      <w:pPr>
        <w:spacing w:after="150"/>
      </w:pPr>
      <w:r>
        <w:rPr/>
        <w:t xml:space="preserve">三、企业产品结构</w:t>
      </w:r>
    </w:p>
    <w:p>
      <w:pPr>
        <w:spacing w:after="150"/>
      </w:pPr>
      <w:r>
        <w:rPr/>
        <w:t xml:space="preserve">四、企业竞争优势</w:t>
      </w:r>
    </w:p>
    <w:p>
      <w:pPr>
        <w:spacing w:after="150"/>
      </w:pPr>
      <w:r>
        <w:rPr/>
        <w:t xml:space="preserve">五、企业发展布局</w:t>
      </w:r>
    </w:p>
    <w:p>
      <w:pPr>
        <w:spacing w:after="150"/>
      </w:pPr>
      <w:r>
        <w:rPr/>
        <w:t xml:space="preserve">第十节 深圳市贝特瑞新能源材料股份有限公司</w:t>
      </w:r>
    </w:p>
    <w:p>
      <w:pPr>
        <w:spacing w:after="150"/>
      </w:pPr>
      <w:r>
        <w:rPr/>
        <w:t xml:space="preserve">一、企业发展概况</w:t>
      </w:r>
    </w:p>
    <w:p>
      <w:pPr>
        <w:spacing w:after="150"/>
      </w:pPr>
      <w:r>
        <w:rPr/>
        <w:t xml:space="preserve">二、企业经营状况</w:t>
      </w:r>
    </w:p>
    <w:p>
      <w:pPr>
        <w:spacing w:after="150"/>
      </w:pPr>
      <w:r>
        <w:rPr/>
        <w:t xml:space="preserve">三、企业产品结构</w:t>
      </w:r>
    </w:p>
    <w:p>
      <w:pPr>
        <w:spacing w:after="150"/>
      </w:pPr>
      <w:r>
        <w:rPr/>
        <w:t xml:space="preserve">四、企业竞争优势</w:t>
      </w:r>
    </w:p>
    <w:p>
      <w:pPr>
        <w:spacing w:after="150"/>
      </w:pPr>
      <w:r>
        <w:rPr/>
        <w:t xml:space="preserve">五、企业发展布局</w:t>
      </w:r>
    </w:p>
    <w:p>
      <w:pPr>
        <w:spacing w:after="150"/>
      </w:pPr>
      <w:r>
        <w:rPr>
          <w:b w:val="1"/>
          <w:bCs w:val="1"/>
        </w:rPr>
        <w:t xml:space="preserve">第五部分 行业前景预测</w:t>
      </w:r>
    </w:p>
    <w:p>
      <w:pPr>
        <w:spacing w:after="150"/>
      </w:pPr>
      <w:r>
        <w:rPr>
          <w:b w:val="1"/>
          <w:bCs w:val="1"/>
        </w:rPr>
        <w:t xml:space="preserve">第十章 2024-2029年中国锂电池负极材料行业发展趋势预测</w:t>
      </w:r>
    </w:p>
    <w:p>
      <w:pPr>
        <w:spacing w:after="150"/>
      </w:pPr>
      <w:r>
        <w:rPr/>
        <w:t xml:space="preserve">第一节 锂电池负极材料行业发展前景展望</w:t>
      </w:r>
    </w:p>
    <w:p>
      <w:pPr>
        <w:spacing w:after="150"/>
      </w:pPr>
      <w:r>
        <w:rPr/>
        <w:t xml:space="preserve">一、锂电池负极材料行业发展机遇分析</w:t>
      </w:r>
    </w:p>
    <w:p>
      <w:pPr>
        <w:spacing w:after="150"/>
      </w:pPr>
      <w:r>
        <w:rPr/>
        <w:t xml:space="preserve">二、锂电池负极材料行业发展推动因素</w:t>
      </w:r>
    </w:p>
    <w:p>
      <w:pPr>
        <w:spacing w:after="150"/>
      </w:pPr>
      <w:r>
        <w:rPr/>
        <w:t xml:space="preserve">三、锂电池负极材料行业发展前景展望</w:t>
      </w:r>
    </w:p>
    <w:p>
      <w:pPr>
        <w:spacing w:after="150"/>
      </w:pPr>
      <w:r>
        <w:rPr/>
        <w:t xml:space="preserve">第二节 锂电池负极材料行业发展趋势预测</w:t>
      </w:r>
    </w:p>
    <w:p>
      <w:pPr>
        <w:spacing w:after="150"/>
      </w:pPr>
      <w:r>
        <w:rPr/>
        <w:t xml:space="preserve">一、锂电池负极材料行业市场趋势预测</w:t>
      </w:r>
    </w:p>
    <w:p>
      <w:pPr>
        <w:spacing w:after="150"/>
      </w:pPr>
      <w:r>
        <w:rPr/>
        <w:t xml:space="preserve">二、锂电池负极材料行业产品发展方向</w:t>
      </w:r>
    </w:p>
    <w:p>
      <w:pPr>
        <w:spacing w:after="150"/>
      </w:pPr>
      <w:r>
        <w:rPr/>
        <w:t xml:space="preserve">三、锂电池负极材料行业技术革新趋势</w:t>
      </w:r>
    </w:p>
    <w:p>
      <w:pPr>
        <w:spacing w:after="150"/>
      </w:pPr>
      <w:r>
        <w:rPr/>
        <w:t xml:space="preserve">四、锂电池负极材料行业企业发展趋势</w:t>
      </w:r>
    </w:p>
    <w:p>
      <w:pPr>
        <w:spacing w:after="150"/>
      </w:pPr>
      <w:r>
        <w:rPr/>
        <w:t xml:space="preserve">第三节 2024-2029年中国锂电池负极材料行业供需预测</w:t>
      </w:r>
    </w:p>
    <w:p>
      <w:pPr>
        <w:spacing w:after="150"/>
      </w:pPr>
      <w:r>
        <w:rPr/>
        <w:t xml:space="preserve">一、2024-2029年中国锂电池负极材料产能预测</w:t>
      </w:r>
    </w:p>
    <w:p>
      <w:pPr>
        <w:spacing w:after="150"/>
      </w:pPr>
      <w:r>
        <w:rPr/>
        <w:t xml:space="preserve">二、2024-2029年中国锂电池负极材料市场规模预测</w:t>
      </w:r>
    </w:p>
    <w:p>
      <w:pPr>
        <w:spacing w:after="150"/>
      </w:pPr>
      <w:r>
        <w:rPr/>
        <w:t xml:space="preserve">三、2024-2029年中国锂电池负极材料企业数量预测</w:t>
      </w:r>
    </w:p>
    <w:p>
      <w:pPr>
        <w:spacing w:after="150"/>
      </w:pPr>
      <w:r>
        <w:rPr/>
        <w:t xml:space="preserve">四、2024-2029年中国锂电池负极材料市场需求预测</w:t>
      </w:r>
    </w:p>
    <w:p>
      <w:pPr>
        <w:spacing w:after="150"/>
      </w:pPr>
      <w:r>
        <w:rPr/>
        <w:t xml:space="preserve">五、2024-2029年中国锂电池负极材料行业供需平衡预测</w:t>
      </w:r>
    </w:p>
    <w:p>
      <w:pPr>
        <w:spacing w:after="150"/>
      </w:pPr>
      <w:r>
        <w:rPr>
          <w:b w:val="1"/>
          <w:bCs w:val="1"/>
        </w:rPr>
        <w:t xml:space="preserve">第十一章 2024-2029年中国锂电池负极材料行业投资风险分析</w:t>
      </w:r>
    </w:p>
    <w:p>
      <w:pPr>
        <w:spacing w:after="150"/>
      </w:pPr>
      <w:r>
        <w:rPr/>
        <w:t xml:space="preserve">第一节 锂电池负极材料行业投资特性分析</w:t>
      </w:r>
    </w:p>
    <w:p>
      <w:pPr>
        <w:spacing w:after="150"/>
      </w:pPr>
      <w:r>
        <w:rPr/>
        <w:t xml:space="preserve">一、锂电池负极材料行业投资壁垒分析</w:t>
      </w:r>
    </w:p>
    <w:p>
      <w:pPr>
        <w:spacing w:after="150"/>
      </w:pPr>
      <w:r>
        <w:rPr/>
        <w:t xml:space="preserve">二、锂电池负极材料行业盈利因素分析</w:t>
      </w:r>
    </w:p>
    <w:p>
      <w:pPr>
        <w:spacing w:after="150"/>
      </w:pPr>
      <w:r>
        <w:rPr/>
        <w:t xml:space="preserve">三、锂电池负极材料行业盈利模式分析</w:t>
      </w:r>
    </w:p>
    <w:p>
      <w:pPr>
        <w:spacing w:after="150"/>
      </w:pPr>
      <w:r>
        <w:rPr/>
        <w:t xml:space="preserve">第二节 2024-2029年锂电池负极材料行业投资机会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四、锂电池负极材料行业投资机遇</w:t>
      </w:r>
    </w:p>
    <w:p>
      <w:pPr>
        <w:spacing w:after="150"/>
      </w:pPr>
      <w:r>
        <w:rPr/>
        <w:t xml:space="preserve">第三节 锂电池负极材料行业投资风险分析</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四、宏观经济风险及防范</w:t>
      </w:r>
    </w:p>
    <w:p>
      <w:pPr>
        <w:spacing w:after="150"/>
      </w:pPr>
      <w:r>
        <w:rPr/>
        <w:t xml:space="preserve">五、关联行业风险及防范</w:t>
      </w:r>
    </w:p>
    <w:p>
      <w:pPr>
        <w:spacing w:after="150"/>
      </w:pPr>
      <w:r>
        <w:rPr/>
        <w:t xml:space="preserve">六、结构风险及防范</w:t>
      </w:r>
    </w:p>
    <w:p>
      <w:pPr>
        <w:spacing w:after="150"/>
      </w:pPr>
      <w:r>
        <w:rPr/>
        <w:t xml:space="preserve">七、其他风险及防范</w:t>
      </w:r>
    </w:p>
    <w:p>
      <w:pPr>
        <w:spacing w:after="150"/>
      </w:pPr>
      <w:r>
        <w:rPr>
          <w:b w:val="1"/>
          <w:bCs w:val="1"/>
        </w:rPr>
        <w:t xml:space="preserve">第十二章 2024-2029年中国锂电池负极材料行业投资战略及发展建议</w:t>
      </w:r>
    </w:p>
    <w:p>
      <w:pPr>
        <w:spacing w:after="150"/>
      </w:pPr>
      <w:r>
        <w:rPr/>
        <w:t xml:space="preserve">第一节 锂电池负极材料行业投资战略研究</w:t>
      </w:r>
    </w:p>
    <w:p>
      <w:pPr>
        <w:spacing w:after="150"/>
      </w:pPr>
      <w:r>
        <w:rPr/>
        <w:t xml:space="preserve">一、2019-2023年锂电池负极材料企业投资战略</w:t>
      </w:r>
    </w:p>
    <w:p>
      <w:pPr>
        <w:spacing w:after="150"/>
      </w:pPr>
      <w:r>
        <w:rPr/>
        <w:t xml:space="preserve">二、2024-2029年锂电池负极材料行业投资战略</w:t>
      </w:r>
    </w:p>
    <w:p>
      <w:pPr>
        <w:spacing w:after="150"/>
      </w:pPr>
      <w:r>
        <w:rPr/>
        <w:t xml:space="preserve">三、2024-2029年细分行业投资战略</w:t>
      </w:r>
    </w:p>
    <w:p>
      <w:pPr>
        <w:spacing w:after="150"/>
      </w:pPr>
      <w:r>
        <w:rPr/>
        <w:t xml:space="preserve">第二节 中道泰和锂电池负极材料行业发展建议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图表：锂电池负极材料负极材料产业链分析</w:t>
      </w:r>
    </w:p>
    <w:p>
      <w:pPr>
        <w:spacing w:after="150"/>
      </w:pPr>
      <w:r>
        <w:rPr/>
        <w:t xml:space="preserve">图表：国际锂电池负极材料负极材料市场规模</w:t>
      </w:r>
    </w:p>
    <w:p>
      <w:pPr>
        <w:spacing w:after="150"/>
      </w:pPr>
      <w:r>
        <w:rPr/>
        <w:t xml:space="preserve">图表：国际锂电池负极材料负极材料生命周期</w:t>
      </w:r>
    </w:p>
    <w:p>
      <w:pPr>
        <w:spacing w:after="150"/>
      </w:pPr>
      <w:r>
        <w:rPr/>
        <w:t xml:space="preserve">图表：2019-2023年中国锂电池负极材料负极材料行业市场规模</w:t>
      </w:r>
    </w:p>
    <w:p>
      <w:pPr>
        <w:spacing w:after="150"/>
      </w:pPr>
      <w:r>
        <w:rPr/>
        <w:t xml:space="preserve">图表：2019-2023年全球锂电池负极材料负极材料产业市场规模</w:t>
      </w:r>
    </w:p>
    <w:p>
      <w:pPr>
        <w:spacing w:after="150"/>
      </w:pPr>
      <w:r>
        <w:rPr/>
        <w:t xml:space="preserve">图表：2019-2023年锂电池负极材料负极材料重要数据指标比较</w:t>
      </w:r>
    </w:p>
    <w:p>
      <w:pPr>
        <w:spacing w:after="150"/>
      </w:pPr>
      <w:r>
        <w:rPr/>
        <w:t xml:space="preserve">图表：2019-2023年中国锂电池负极材料负极材料行业销售情况分析</w:t>
      </w:r>
    </w:p>
    <w:p>
      <w:pPr>
        <w:spacing w:after="150"/>
      </w:pPr>
      <w:r>
        <w:rPr/>
        <w:t xml:space="preserve">图表：2019-2023年中国锂电池负极材料负极材料行业利润情况分析</w:t>
      </w:r>
    </w:p>
    <w:p>
      <w:pPr>
        <w:spacing w:after="150"/>
      </w:pPr>
      <w:r>
        <w:rPr/>
        <w:t xml:space="preserve">图表：2019-2023年中国锂电池负极材料负极材料行业资产情况分析</w:t>
      </w:r>
    </w:p>
    <w:p>
      <w:pPr>
        <w:spacing w:after="150"/>
      </w:pPr>
      <w:r>
        <w:rPr/>
        <w:t xml:space="preserve">图表：2019-2023年锂电池负极材料负极材料行业经济指标全国合计</w:t>
      </w:r>
    </w:p>
    <w:p>
      <w:pPr>
        <w:spacing w:after="150"/>
      </w:pPr>
      <w:r>
        <w:rPr/>
        <w:t xml:space="preserve">图表：2019-2023年锂电池负极材料负极材料进口数据</w:t>
      </w:r>
    </w:p>
    <w:p>
      <w:pPr>
        <w:spacing w:after="150"/>
      </w:pPr>
      <w:r>
        <w:rPr/>
        <w:t xml:space="preserve">图表：2019-2023年锂电池负极材料负极材料出口数据</w:t>
      </w:r>
    </w:p>
    <w:p>
      <w:pPr>
        <w:spacing w:after="150"/>
      </w:pPr>
      <w:r>
        <w:rPr/>
        <w:t xml:space="preserve">图表：2024-2029年中国锂电池负极材料负极材料行业市场规模预测</w:t>
      </w:r>
    </w:p>
    <w:p>
      <w:pPr>
        <w:spacing w:after="150"/>
      </w:pPr>
      <w:r>
        <w:rPr/>
        <w:t xml:space="preserve">图表：2024-2029年中国锂电池负极材料负极材料产能预测</w:t>
      </w:r>
    </w:p>
    <w:p>
      <w:pPr>
        <w:spacing w:after="150"/>
      </w:pPr>
      <w:r>
        <w:rPr/>
        <w:t xml:space="preserve">图表：2024-2029年中国锂电池负极材料负极材料产量预测</w:t>
      </w:r>
    </w:p>
    <w:p>
      <w:pPr>
        <w:spacing w:after="150"/>
      </w:pPr>
      <w:r>
        <w:rPr/>
        <w:t xml:space="preserve">图表：2024-2029年中国锂电池负极材料负极材料消费量预测</w:t>
      </w:r>
    </w:p>
    <w:p>
      <w:pPr>
        <w:spacing w:after="150"/>
      </w:pPr>
      <w:r>
        <w:rPr/>
        <w:t xml:space="preserve">图表：2024-2029年中国锂电池负极材料负极材料市场价格走势预测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2024-2029年中国锂电池负极材料行业深度分析与投资发展趋势预测报告</dc:title>
  <dc:description>2024-2029年中国锂电池负极材料行业深度分析与投资发展趋势预测报告</dc:description>
  <dc:subject>2024-2029年中国锂电池负极材料行业深度分析与投资发展趋势预测报告</dc:subject>
  <cp:keywords>研究报告</cp:keywords>
  <cp:category>研究报告</cp:category>
  <cp:lastModifiedBy>北京中道泰和信息咨询有限公司</cp:lastModifiedBy>
  <dcterms:created xsi:type="dcterms:W3CDTF">2024-01-25T09:55:21+08:00</dcterms:created>
  <dcterms:modified xsi:type="dcterms:W3CDTF">2024-01-25T09:55:21+08:00</dcterms:modified>
</cp:coreProperties>
</file>

<file path=docProps/custom.xml><?xml version="1.0" encoding="utf-8"?>
<Properties xmlns="http://schemas.openxmlformats.org/officeDocument/2006/custom-properties" xmlns:vt="http://schemas.openxmlformats.org/officeDocument/2006/docPropsVTypes"/>
</file>