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2024-2029年中国抗痤疮制剂行业现状与发展趋势及前景预测报告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痤疮是常发生在青年男女的一种毛囊皮脂腺的慢性自限性、炎症性疾病，主要侵犯面部、背部和胸部等皮脂腺较多的部位，常伴有皮脂溢出，青春期过后，大多自然痊愈或减轻。确切的病因尚未清楚，可能涉及雄性激素、皮脂生成和痤疮杆菌感染等因素，遗传也是个重要方面。严重的痤疮患者血中雄性激素前体明显增加，轻症患者只是组织雄性激素水平升高。皮脂腺功能亢进，生成过多皮脂，也是痤疮发生的一个重要因素。痤疮杆菌感染引起的免疫反应与炎症性皮损的发生有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抗痤疮制剂行业市场发展状况、关联行业发展状况、行业竞争状况、优势企业发展状况、消费现状以及行业营销进行了深入的分析，在总结中国抗痤疮制剂行业发展历程的基础上，结合新时期的各方面因素，对中国抗痤疮制剂行业的发展趋势给予了细致和审慎的预测论证。本报告是抗痤疮制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第一部分产业环境透视</w:t>
      </w:r>
    </w:p>
    <w:p>
      <w:pPr>
        <w:spacing w:after="150"/>
      </w:pPr>
      <w:r>
        <w:rPr>
          <w:b w:val="1"/>
          <w:bCs w:val="1"/>
        </w:rPr>
        <w:t xml:space="preserve">第一章 抗痤疮制剂行业发展综述</w:t>
      </w:r>
    </w:p>
    <w:p>
      <w:pPr>
        <w:spacing w:after="150"/>
      </w:pPr>
      <w:r>
        <w:rPr/>
        <w:t xml:space="preserve">第一节 抗痤疮制剂行业相关概念概述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最近3-5年中国抗痤疮制剂行业经济指标分析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抗痤疮制剂行业产业链分析</w:t>
      </w:r>
    </w:p>
    <w:p>
      <w:pPr>
        <w:spacing w:after="150"/>
      </w:pPr>
      <w:r>
        <w:rPr/>
        <w:t xml:space="preserve">一、抗痤疮制剂行业产业链</w:t>
      </w:r>
    </w:p>
    <w:p>
      <w:pPr>
        <w:spacing w:after="150"/>
      </w:pPr>
      <w:r>
        <w:rPr/>
        <w:t xml:space="preserve">二、抗痤疮制剂行业下游需求市场调研</w:t>
      </w:r>
    </w:p>
    <w:p>
      <w:pPr>
        <w:spacing w:after="150"/>
      </w:pPr>
      <w:r>
        <w:rPr>
          <w:b w:val="1"/>
          <w:bCs w:val="1"/>
        </w:rPr>
        <w:t xml:space="preserve">第二章 抗痤疮制剂行业市场环境及影响分析（pest）</w:t>
      </w:r>
    </w:p>
    <w:p>
      <w:pPr>
        <w:spacing w:after="150"/>
      </w:pPr>
      <w:r>
        <w:rPr/>
        <w:t xml:space="preserve">第一节 抗痤疮制剂行业政治法律环境(p)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三、抗痤疮制剂行业相关标准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一、抗痤疮制剂产业社会环境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三、抗痤疮制剂产业发展对社会发展的影响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一、抗痤疮制剂技术分析</w:t>
      </w:r>
    </w:p>
    <w:p>
      <w:pPr>
        <w:spacing w:after="150"/>
      </w:pPr>
      <w:r>
        <w:rPr/>
        <w:t xml:space="preserve">二、抗痤疮制剂技术发展水平</w:t>
      </w:r>
    </w:p>
    <w:p>
      <w:pPr>
        <w:spacing w:after="150"/>
      </w:pPr>
      <w:r>
        <w:rPr/>
        <w:t xml:space="preserve">三、2019-2023年抗痤疮制剂技术发展分析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我国抗痤疮制剂行业运行现状分析</w:t>
      </w:r>
    </w:p>
    <w:p>
      <w:pPr>
        <w:spacing w:after="150"/>
      </w:pPr>
      <w:r>
        <w:rPr/>
        <w:t xml:space="preserve">第一节 我国抗痤疮制剂行业发展状况分析</w:t>
      </w:r>
    </w:p>
    <w:p>
      <w:pPr>
        <w:spacing w:after="150"/>
      </w:pPr>
      <w:r>
        <w:rPr/>
        <w:t xml:space="preserve">一、我国抗痤疮制剂行业发展阶段</w:t>
      </w:r>
    </w:p>
    <w:p>
      <w:pPr>
        <w:spacing w:after="150"/>
      </w:pPr>
      <w:r>
        <w:rPr/>
        <w:t xml:space="preserve">二、我国抗痤疮制剂行业发展总体概况</w:t>
      </w:r>
    </w:p>
    <w:p>
      <w:pPr>
        <w:spacing w:after="150"/>
      </w:pPr>
      <w:r>
        <w:rPr/>
        <w:t xml:space="preserve">三、我国抗痤疮制剂行业发展特点分析</w:t>
      </w:r>
    </w:p>
    <w:p>
      <w:pPr>
        <w:spacing w:after="150"/>
      </w:pPr>
      <w:r>
        <w:rPr/>
        <w:t xml:space="preserve">四、抗痤疮制剂行业经营模式分析</w:t>
      </w:r>
    </w:p>
    <w:p>
      <w:pPr>
        <w:spacing w:after="150"/>
      </w:pPr>
      <w:r>
        <w:rPr/>
        <w:t xml:space="preserve">第二节 2019-2023年抗痤疮制剂行业发展现状</w:t>
      </w:r>
    </w:p>
    <w:p>
      <w:pPr>
        <w:spacing w:after="150"/>
      </w:pPr>
      <w:r>
        <w:rPr/>
        <w:t xml:space="preserve">一、2019-2023年我国抗痤疮制剂行业市场规模</w:t>
      </w:r>
    </w:p>
    <w:p>
      <w:pPr>
        <w:spacing w:after="150"/>
      </w:pPr>
      <w:r>
        <w:rPr/>
        <w:t xml:space="preserve">1、我国抗痤疮制剂营业规模分析</w:t>
      </w:r>
    </w:p>
    <w:p>
      <w:pPr>
        <w:spacing w:after="150"/>
      </w:pPr>
      <w:r>
        <w:rPr/>
        <w:t xml:space="preserve">2、我国抗痤疮制剂投资规模分析</w:t>
      </w:r>
    </w:p>
    <w:p>
      <w:pPr>
        <w:spacing w:after="150"/>
      </w:pPr>
      <w:r>
        <w:rPr/>
        <w:t xml:space="preserve">3、我国抗痤疮制剂产能规模分析</w:t>
      </w:r>
    </w:p>
    <w:p>
      <w:pPr>
        <w:spacing w:after="150"/>
      </w:pPr>
      <w:r>
        <w:rPr/>
        <w:t xml:space="preserve">二、2019-2023年我国抗痤疮制剂所属行业发展分析</w:t>
      </w:r>
    </w:p>
    <w:p>
      <w:pPr>
        <w:spacing w:after="150"/>
      </w:pPr>
      <w:r>
        <w:rPr/>
        <w:t xml:space="preserve">1、我国抗痤疮制剂行业发展情况分析</w:t>
      </w:r>
    </w:p>
    <w:p>
      <w:pPr>
        <w:spacing w:after="150"/>
      </w:pPr>
      <w:r>
        <w:rPr/>
        <w:t xml:space="preserve">2、我国抗痤疮制剂行业研发情况分析</w:t>
      </w:r>
    </w:p>
    <w:p>
      <w:pPr>
        <w:spacing w:after="150"/>
      </w:pPr>
      <w:r>
        <w:rPr/>
        <w:t xml:space="preserve">3、我国抗痤疮制剂行业各渠道用药情况</w:t>
      </w:r>
    </w:p>
    <w:p>
      <w:pPr>
        <w:spacing w:after="150"/>
      </w:pPr>
      <w:r>
        <w:rPr/>
        <w:t xml:space="preserve">三、2019-2023年中国抗痤疮制剂企业发展分析</w:t>
      </w:r>
    </w:p>
    <w:p>
      <w:pPr>
        <w:spacing w:after="150"/>
      </w:pPr>
      <w:r>
        <w:rPr/>
        <w:t xml:space="preserve">1、中外抗痤疮制剂企业对比分析</w:t>
      </w:r>
    </w:p>
    <w:p>
      <w:pPr>
        <w:spacing w:after="150"/>
      </w:pPr>
      <w:r>
        <w:rPr/>
        <w:t xml:space="preserve">2、我国抗痤疮制剂主要企业动态分析</w:t>
      </w:r>
    </w:p>
    <w:p>
      <w:pPr>
        <w:spacing w:after="150"/>
      </w:pPr>
      <w:r>
        <w:rPr/>
        <w:t xml:space="preserve">第三节 2019-2023年抗痤疮制剂市场情况分析</w:t>
      </w:r>
    </w:p>
    <w:p>
      <w:pPr>
        <w:spacing w:after="150"/>
      </w:pPr>
      <w:r>
        <w:rPr/>
        <w:t xml:space="preserve">一、2019-2023年中国抗痤疮制剂市场总体概况</w:t>
      </w:r>
    </w:p>
    <w:p>
      <w:pPr>
        <w:spacing w:after="150"/>
      </w:pPr>
      <w:r>
        <w:rPr/>
        <w:t xml:space="preserve">二、2019-2023年中国抗痤疮制剂产品市场发展分析</w:t>
      </w:r>
    </w:p>
    <w:p>
      <w:pPr>
        <w:spacing w:after="150"/>
      </w:pPr>
      <w:r>
        <w:rPr>
          <w:b w:val="1"/>
          <w:bCs w:val="1"/>
        </w:rPr>
        <w:t xml:space="preserve">第四章 我国抗痤疮制剂所属行业整体运行指标分析</w:t>
      </w:r>
    </w:p>
    <w:p>
      <w:pPr>
        <w:spacing w:after="150"/>
      </w:pPr>
      <w:r>
        <w:rPr/>
        <w:t xml:space="preserve">第一节 2019-2023年中国抗痤疮制剂所属行业总体规模分析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三、所属行业资产规模分析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2019-2023年中国抗痤疮制剂所属行业财务指标总体分析</w:t>
      </w:r>
    </w:p>
    <w:p>
      <w:pPr>
        <w:spacing w:after="150"/>
      </w:pPr>
      <w:r>
        <w:rPr/>
        <w:t xml:space="preserve">一、所属行业盈利能力分析</w:t>
      </w:r>
    </w:p>
    <w:p>
      <w:pPr>
        <w:spacing w:after="150"/>
      </w:pPr>
      <w:r>
        <w:rPr/>
        <w:t xml:space="preserve">二、所属行业偿债能力分析</w:t>
      </w:r>
    </w:p>
    <w:p>
      <w:pPr>
        <w:spacing w:after="150"/>
      </w:pPr>
      <w:r>
        <w:rPr/>
        <w:t xml:space="preserve">三、所属行业营运能力分析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我国抗痤疮制剂市场现状分析</w:t>
      </w:r>
    </w:p>
    <w:p>
      <w:pPr>
        <w:spacing w:after="150"/>
      </w:pPr>
      <w:r>
        <w:rPr/>
        <w:t xml:space="preserve">一、2019-2023年我国抗痤疮制剂所属行业供给情况</w:t>
      </w:r>
    </w:p>
    <w:p>
      <w:pPr>
        <w:spacing w:after="150"/>
      </w:pPr>
      <w:r>
        <w:rPr/>
        <w:t xml:space="preserve">1、我国抗痤疮制剂所属行业供给分析</w:t>
      </w:r>
    </w:p>
    <w:p>
      <w:pPr>
        <w:spacing w:after="150"/>
      </w:pPr>
      <w:r>
        <w:rPr/>
        <w:t xml:space="preserve">2、我国抗痤疮制剂行业生产情况分析</w:t>
      </w:r>
    </w:p>
    <w:p>
      <w:pPr>
        <w:spacing w:after="150"/>
      </w:pPr>
      <w:r>
        <w:rPr/>
        <w:t xml:space="preserve">3、我国抗痤疮制剂产品数量</w:t>
      </w:r>
    </w:p>
    <w:p>
      <w:pPr>
        <w:spacing w:after="150"/>
      </w:pPr>
      <w:r>
        <w:rPr/>
        <w:t xml:space="preserve">二、2019-2023年我国抗痤疮制剂所属行业需求情况</w:t>
      </w:r>
    </w:p>
    <w:p>
      <w:pPr>
        <w:spacing w:after="150"/>
      </w:pPr>
      <w:r>
        <w:rPr/>
        <w:t xml:space="preserve">1、抗痤疮制剂所属行业需求市场</w:t>
      </w:r>
    </w:p>
    <w:p>
      <w:pPr>
        <w:spacing w:after="150"/>
      </w:pPr>
      <w:r>
        <w:rPr/>
        <w:t xml:space="preserve">2、抗痤疮制剂行业用药结构</w:t>
      </w:r>
    </w:p>
    <w:p>
      <w:pPr>
        <w:spacing w:after="150"/>
      </w:pPr>
      <w:r>
        <w:rPr/>
        <w:t xml:space="preserve">3、抗痤疮制剂所属行业需求的地区差异</w:t>
      </w:r>
    </w:p>
    <w:p>
      <w:pPr>
        <w:spacing w:after="150"/>
      </w:pPr>
      <w:r>
        <w:rPr/>
        <w:t xml:space="preserve">三、2019-2023年我国抗痤疮制剂所属行业供需平衡分析</w:t>
      </w:r>
    </w:p>
    <w:p>
      <w:pPr>
        <w:spacing w:after="150"/>
      </w:pPr>
      <w:r>
        <w:rPr/>
        <w:t xml:space="preserve">第四节 抗痤疮制剂所属行业进出口市场调研</w:t>
      </w:r>
    </w:p>
    <w:p>
      <w:pPr>
        <w:spacing w:after="150"/>
      </w:pPr>
      <w:r>
        <w:rPr/>
        <w:t xml:space="preserve">一、抗痤疮制剂所属行业进出口综述</w:t>
      </w:r>
    </w:p>
    <w:p>
      <w:pPr>
        <w:spacing w:after="150"/>
      </w:pPr>
      <w:r>
        <w:rPr/>
        <w:t xml:space="preserve">二、抗痤疮制剂所属行业出口市场调研</w:t>
      </w:r>
    </w:p>
    <w:p>
      <w:pPr>
        <w:spacing w:after="150"/>
      </w:pPr>
      <w:r>
        <w:rPr/>
        <w:t xml:space="preserve">1、2019-2023年所属行业出口整体情况</w:t>
      </w:r>
    </w:p>
    <w:p>
      <w:pPr>
        <w:spacing w:after="150"/>
      </w:pPr>
      <w:r>
        <w:rPr/>
        <w:t xml:space="preserve">2、2019-2023年所属行业出口总额分析</w:t>
      </w:r>
    </w:p>
    <w:p>
      <w:pPr>
        <w:spacing w:after="150"/>
      </w:pPr>
      <w:r>
        <w:rPr/>
        <w:t xml:space="preserve">3、2019-2023年所属行业出口产品结构</w:t>
      </w:r>
    </w:p>
    <w:p>
      <w:pPr>
        <w:spacing w:after="150"/>
      </w:pPr>
      <w:r>
        <w:rPr/>
        <w:t xml:space="preserve">三、抗痤疮制剂所属行业进口市场调研</w:t>
      </w:r>
    </w:p>
    <w:p>
      <w:pPr>
        <w:spacing w:after="150"/>
      </w:pPr>
      <w:r>
        <w:rPr/>
        <w:t xml:space="preserve">1、2019-2023年所属行业进口整体情况</w:t>
      </w:r>
    </w:p>
    <w:p>
      <w:pPr>
        <w:spacing w:after="150"/>
      </w:pPr>
      <w:r>
        <w:rPr/>
        <w:t xml:space="preserve">2、2019-2023年所属行业进口总额分析</w:t>
      </w:r>
    </w:p>
    <w:p>
      <w:pPr>
        <w:spacing w:after="150"/>
      </w:pPr>
      <w:r>
        <w:rPr/>
        <w:t xml:space="preserve">3、2019-2023年所属行业进口产品结构</w:t>
      </w:r>
    </w:p>
    <w:p>
      <w:pPr>
        <w:spacing w:after="150"/>
      </w:pPr>
      <w:r>
        <w:rPr>
          <w:b w:val="1"/>
          <w:bCs w:val="1"/>
        </w:rPr>
        <w:t xml:space="preserve">第三部分 市场现状分析调研</w:t>
      </w:r>
    </w:p>
    <w:p>
      <w:pPr>
        <w:spacing w:after="150"/>
      </w:pPr>
      <w:r>
        <w:rPr>
          <w:b w:val="1"/>
          <w:bCs w:val="1"/>
        </w:rPr>
        <w:t xml:space="preserve">第五章 抗痤疮制剂行业主要产品市场现状与趋势分析</w:t>
      </w:r>
    </w:p>
    <w:p>
      <w:pPr>
        <w:spacing w:after="150"/>
      </w:pPr>
      <w:r>
        <w:rPr/>
        <w:t xml:space="preserve">第一节 抗痤疮制剂行业主要产品结构特征</w:t>
      </w:r>
    </w:p>
    <w:p>
      <w:pPr>
        <w:spacing w:after="150"/>
      </w:pPr>
      <w:r>
        <w:rPr/>
        <w:t xml:space="preserve">一、抗痤疮制剂行业产品结构特征分析</w:t>
      </w:r>
    </w:p>
    <w:p>
      <w:pPr>
        <w:spacing w:after="150"/>
      </w:pPr>
      <w:r>
        <w:rPr/>
        <w:t xml:space="preserve">二、抗痤疮制剂行业产品市场发展概况</w:t>
      </w:r>
    </w:p>
    <w:p>
      <w:pPr>
        <w:spacing w:after="150"/>
      </w:pPr>
      <w:r>
        <w:rPr/>
        <w:t xml:space="preserve">第二节 异维a酸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第三节 维胺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第四节 维a酸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第五节 阿达帕林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第六节 克林霉素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第七节 过氧苯甲酰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第八节 异维a酸红霉素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第九节 克林霉素甲硝唑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第十节 人参间苯二酚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/>
        <w:t xml:space="preserve">第十一节 硫磺</w:t>
      </w:r>
    </w:p>
    <w:p>
      <w:pPr>
        <w:spacing w:after="150"/>
      </w:pPr>
      <w:r>
        <w:rPr/>
        <w:t xml:space="preserve">一、市场规模及增长率</w:t>
      </w:r>
    </w:p>
    <w:p>
      <w:pPr>
        <w:spacing w:after="150"/>
      </w:pPr>
      <w:r>
        <w:rPr/>
        <w:t xml:space="preserve">二、生产企业竞争状况</w:t>
      </w:r>
    </w:p>
    <w:p>
      <w:pPr>
        <w:spacing w:after="150"/>
      </w:pPr>
      <w:r>
        <w:rPr/>
        <w:t xml:space="preserve">三、区域市场竞争状况</w:t>
      </w:r>
    </w:p>
    <w:p>
      <w:pPr>
        <w:spacing w:after="150"/>
      </w:pPr>
      <w:r>
        <w:rPr/>
        <w:t xml:space="preserve">四、产品市场发展趋势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第六章 2019-2023年抗痤疮制剂行业竞争形势及策略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一、抗痤疮制剂行业竞争结构分析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二、抗痤疮制剂行业企业间竞争格局分析</w:t>
      </w:r>
    </w:p>
    <w:p>
      <w:pPr>
        <w:spacing w:after="150"/>
      </w:pPr>
      <w:r>
        <w:rPr/>
        <w:t xml:space="preserve">三、抗痤疮制剂行业集中度分析</w:t>
      </w:r>
    </w:p>
    <w:p>
      <w:pPr>
        <w:spacing w:after="150"/>
      </w:pPr>
      <w:r>
        <w:rPr/>
        <w:t xml:space="preserve">四、抗痤疮制剂行业swot分析</w:t>
      </w:r>
    </w:p>
    <w:p>
      <w:pPr>
        <w:spacing w:after="150"/>
      </w:pPr>
      <w:r>
        <w:rPr/>
        <w:t xml:space="preserve">第二节 中国抗痤疮制剂行业竞争格局综述</w:t>
      </w:r>
    </w:p>
    <w:p>
      <w:pPr>
        <w:spacing w:after="150"/>
      </w:pPr>
      <w:r>
        <w:rPr/>
        <w:t xml:space="preserve">一、抗痤疮制剂行业竞争概况</w:t>
      </w:r>
    </w:p>
    <w:p>
      <w:pPr>
        <w:spacing w:after="150"/>
      </w:pPr>
      <w:r>
        <w:rPr/>
        <w:t xml:space="preserve">二、中国抗痤疮制剂行业竞争力分析</w:t>
      </w:r>
    </w:p>
    <w:p>
      <w:pPr>
        <w:spacing w:after="150"/>
      </w:pPr>
      <w:r>
        <w:rPr/>
        <w:t xml:space="preserve">三、中国抗痤疮制剂竞争力优势分析</w:t>
      </w:r>
    </w:p>
    <w:p>
      <w:pPr>
        <w:spacing w:after="150"/>
      </w:pPr>
      <w:r>
        <w:rPr/>
        <w:t xml:space="preserve">四、抗痤疮制剂行业主要企业竞争力分析</w:t>
      </w:r>
    </w:p>
    <w:p>
      <w:pPr>
        <w:spacing w:after="150"/>
      </w:pPr>
      <w:r>
        <w:rPr/>
        <w:t xml:space="preserve">第三节 2019-2023年抗痤疮制剂行业竞争格局分析</w:t>
      </w:r>
    </w:p>
    <w:p>
      <w:pPr>
        <w:spacing w:after="150"/>
      </w:pPr>
      <w:r>
        <w:rPr/>
        <w:t xml:space="preserve">一、2019-2023年国内外抗痤疮制剂竞争分析</w:t>
      </w:r>
    </w:p>
    <w:p>
      <w:pPr>
        <w:spacing w:after="150"/>
      </w:pPr>
      <w:r>
        <w:rPr/>
        <w:t xml:space="preserve">二、2019-2023年我国抗痤疮制剂市场竞争分析</w:t>
      </w:r>
    </w:p>
    <w:p>
      <w:pPr>
        <w:spacing w:after="150"/>
      </w:pPr>
      <w:r>
        <w:rPr/>
        <w:t xml:space="preserve">三、2019-2023年我国抗痤疮制剂市场集中度分析</w:t>
      </w:r>
    </w:p>
    <w:p>
      <w:pPr>
        <w:spacing w:after="150"/>
      </w:pPr>
      <w:r>
        <w:rPr/>
        <w:t xml:space="preserve">四、2019-2023年国内主要抗痤疮制剂企业动向</w:t>
      </w:r>
    </w:p>
    <w:p>
      <w:pPr>
        <w:spacing w:after="150"/>
      </w:pPr>
      <w:r>
        <w:rPr/>
        <w:t xml:space="preserve">第四节 抗痤疮制剂市场竞争策略分析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2019-2023年抗痤疮制剂行业领先企业经营形势分析</w:t>
      </w:r>
    </w:p>
    <w:p>
      <w:pPr>
        <w:spacing w:after="150"/>
      </w:pPr>
      <w:r>
        <w:rPr/>
        <w:t xml:space="preserve">第一节 法国高德美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第二节 重庆华邦制药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第三节 上海信谊药厂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第四节 江苏中丹制药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第五节 上海东海制药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第六节 西安交大药业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第七节 山东良福制药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第八节 华北制药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第九节 上海现代制药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第十节 苏州第四制药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二、企业销售网络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>
          <w:b w:val="1"/>
          <w:bCs w:val="1"/>
        </w:rPr>
        <w:t xml:space="preserve">第五部分 趋势预测展望</w:t>
      </w:r>
    </w:p>
    <w:p>
      <w:pPr>
        <w:spacing w:after="150"/>
      </w:pPr>
      <w:r>
        <w:rPr>
          <w:b w:val="1"/>
          <w:bCs w:val="1"/>
        </w:rPr>
        <w:t xml:space="preserve">第八章 2024-2029年抗痤疮制剂行业前景及趋势预测</w:t>
      </w:r>
    </w:p>
    <w:p>
      <w:pPr>
        <w:spacing w:after="150"/>
      </w:pPr>
      <w:r>
        <w:rPr/>
        <w:t xml:space="preserve">第一节 2024-2029年抗痤疮制剂市场前景预测</w:t>
      </w:r>
    </w:p>
    <w:p>
      <w:pPr>
        <w:spacing w:after="150"/>
      </w:pPr>
      <w:r>
        <w:rPr/>
        <w:t xml:space="preserve">一、2024-2029年抗痤疮制剂市场发展潜力</w:t>
      </w:r>
    </w:p>
    <w:p>
      <w:pPr>
        <w:spacing w:after="150"/>
      </w:pPr>
      <w:r>
        <w:rPr/>
        <w:t xml:space="preserve">二、2024-2029年抗痤疮制剂市场前景预测展望</w:t>
      </w:r>
    </w:p>
    <w:p>
      <w:pPr>
        <w:spacing w:after="150"/>
      </w:pPr>
      <w:r>
        <w:rPr/>
        <w:t xml:space="preserve">三、2024-2029年抗痤疮制剂细分行业趋势预测分析</w:t>
      </w:r>
    </w:p>
    <w:p>
      <w:pPr>
        <w:spacing w:after="150"/>
      </w:pPr>
      <w:r>
        <w:rPr/>
        <w:t xml:space="preserve">第二节 2024-2029年抗痤疮制剂市场发展趋势预测</w:t>
      </w:r>
    </w:p>
    <w:p>
      <w:pPr>
        <w:spacing w:after="150"/>
      </w:pPr>
      <w:r>
        <w:rPr/>
        <w:t xml:space="preserve">一、2024-2029年抗痤疮制剂行业发展趋势</w:t>
      </w:r>
    </w:p>
    <w:p>
      <w:pPr>
        <w:spacing w:after="150"/>
      </w:pPr>
      <w:r>
        <w:rPr/>
        <w:t xml:space="preserve">二、2024-2029年抗痤疮制剂市场规模预测</w:t>
      </w:r>
    </w:p>
    <w:p>
      <w:pPr>
        <w:spacing w:after="150"/>
      </w:pPr>
      <w:r>
        <w:rPr/>
        <w:t xml:space="preserve">1、抗痤疮制剂行业市场规模预测</w:t>
      </w:r>
    </w:p>
    <w:p>
      <w:pPr>
        <w:spacing w:after="150"/>
      </w:pPr>
      <w:r>
        <w:rPr/>
        <w:t xml:space="preserve">2、抗痤疮制剂产品数量规模预测</w:t>
      </w:r>
    </w:p>
    <w:p>
      <w:pPr>
        <w:spacing w:after="150"/>
      </w:pPr>
      <w:r>
        <w:rPr/>
        <w:t xml:space="preserve">三、2024-2029年抗痤疮制剂行业应用趋势预测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2024-2029年中国抗痤疮制剂行业供需预测</w:t>
      </w:r>
    </w:p>
    <w:p>
      <w:pPr>
        <w:spacing w:after="150"/>
      </w:pPr>
      <w:r>
        <w:rPr/>
        <w:t xml:space="preserve">一、2024-2029年中国抗痤疮制剂行业供给预测</w:t>
      </w:r>
    </w:p>
    <w:p>
      <w:pPr>
        <w:spacing w:after="150"/>
      </w:pPr>
      <w:r>
        <w:rPr/>
        <w:t xml:space="preserve">二、2024-2029年中国抗痤疮制剂行业产销预测</w:t>
      </w:r>
    </w:p>
    <w:p>
      <w:pPr>
        <w:spacing w:after="150"/>
      </w:pPr>
      <w:r>
        <w:rPr/>
        <w:t xml:space="preserve">三、2024-2029年中国抗痤疮制剂行业投资预测</w:t>
      </w:r>
    </w:p>
    <w:p>
      <w:pPr>
        <w:spacing w:after="150"/>
      </w:pPr>
      <w:r>
        <w:rPr/>
        <w:t xml:space="preserve">四、2024-2029年中国抗痤疮制剂行业需求预测</w:t>
      </w:r>
    </w:p>
    <w:p>
      <w:pPr>
        <w:spacing w:after="150"/>
      </w:pPr>
      <w:r>
        <w:rPr/>
        <w:t xml:space="preserve">五、2024-2029年中国抗痤疮制剂行业供需平衡预测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2024-2029年抗痤疮制剂行业投资机会与风险防范</w:t>
      </w:r>
    </w:p>
    <w:p>
      <w:pPr>
        <w:spacing w:after="150"/>
      </w:pPr>
      <w:r>
        <w:rPr/>
        <w:t xml:space="preserve">第一节 抗痤疮制剂行业投融资情况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四、抗痤疮制剂行业投资现状分析</w:t>
      </w:r>
    </w:p>
    <w:p>
      <w:pPr>
        <w:spacing w:after="150"/>
      </w:pPr>
      <w:r>
        <w:rPr/>
        <w:t xml:space="preserve">第二节 2024-2029年抗痤疮制剂行业投资机会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四、抗痤疮制剂行业投资机遇</w:t>
      </w:r>
    </w:p>
    <w:p>
      <w:pPr>
        <w:spacing w:after="150"/>
      </w:pPr>
      <w:r>
        <w:rPr/>
        <w:t xml:space="preserve">第三节 2024-2029年抗痤疮制剂行业投资前景及防范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中国抗痤疮制剂行业投资建议</w:t>
      </w:r>
    </w:p>
    <w:p>
      <w:pPr>
        <w:spacing w:after="150"/>
      </w:pPr>
      <w:r>
        <w:rPr/>
        <w:t xml:space="preserve">一、抗痤疮制剂行业未来发展方向</w:t>
      </w:r>
    </w:p>
    <w:p>
      <w:pPr>
        <w:spacing w:after="150"/>
      </w:pPr>
      <w:r>
        <w:rPr/>
        <w:t xml:space="preserve">二、抗痤疮制剂行业主要投资建议</w:t>
      </w:r>
    </w:p>
    <w:p>
      <w:pPr>
        <w:spacing w:after="150"/>
      </w:pPr>
      <w:r>
        <w:rPr/>
        <w:t xml:space="preserve">三、中国抗痤疮制剂企业融资分析</w:t>
      </w:r>
    </w:p>
    <w:p>
      <w:pPr>
        <w:spacing w:after="150"/>
      </w:pPr>
      <w:r>
        <w:rPr>
          <w:b w:val="1"/>
          <w:bCs w:val="1"/>
        </w:rPr>
        <w:t xml:space="preserve">第六部分 投资趋势分析</w:t>
      </w:r>
    </w:p>
    <w:p>
      <w:pPr>
        <w:spacing w:after="150"/>
      </w:pPr>
      <w:r>
        <w:rPr>
          <w:b w:val="1"/>
          <w:bCs w:val="1"/>
        </w:rPr>
        <w:t xml:space="preserve">第十章 2024-2029年抗痤疮制剂行业面临的困境及对策</w:t>
      </w:r>
    </w:p>
    <w:p>
      <w:pPr>
        <w:spacing w:after="150"/>
      </w:pPr>
      <w:r>
        <w:rPr/>
        <w:t xml:space="preserve">第一节 2019-2023年抗痤疮制剂行业面临的困境</w:t>
      </w:r>
    </w:p>
    <w:p>
      <w:pPr>
        <w:spacing w:after="150"/>
      </w:pPr>
      <w:r>
        <w:rPr/>
        <w:t xml:space="preserve">第二节 抗痤疮制剂企业面临的困境及对策</w:t>
      </w:r>
    </w:p>
    <w:p>
      <w:pPr>
        <w:spacing w:after="150"/>
      </w:pPr>
      <w:r>
        <w:rPr/>
        <w:t xml:space="preserve">一、重点抗痤疮制剂企业面临的困境及对策</w:t>
      </w:r>
    </w:p>
    <w:p>
      <w:pPr>
        <w:spacing w:after="150"/>
      </w:pPr>
      <w:r>
        <w:rPr/>
        <w:t xml:space="preserve">二、中小抗痤疮制剂企业发展困境及策略分析</w:t>
      </w:r>
    </w:p>
    <w:p>
      <w:pPr>
        <w:spacing w:after="150"/>
      </w:pPr>
      <w:r>
        <w:rPr/>
        <w:t xml:space="preserve">三、国内抗痤疮制剂企业的出路分析</w:t>
      </w:r>
    </w:p>
    <w:p>
      <w:pPr>
        <w:spacing w:after="150"/>
      </w:pPr>
      <w:r>
        <w:rPr/>
        <w:t xml:space="preserve">第三节 中国抗痤疮制剂行业存在的问题及对策</w:t>
      </w:r>
    </w:p>
    <w:p>
      <w:pPr>
        <w:spacing w:after="150"/>
      </w:pPr>
      <w:r>
        <w:rPr/>
        <w:t xml:space="preserve">一、中国抗痤疮制剂行业存在的问题</w:t>
      </w:r>
    </w:p>
    <w:p>
      <w:pPr>
        <w:spacing w:after="150"/>
      </w:pPr>
      <w:r>
        <w:rPr/>
        <w:t xml:space="preserve">二、抗痤疮制剂行业发展的建议对策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中国抗痤疮制剂市场发展面临的挑战与对策</w:t>
      </w:r>
    </w:p>
    <w:p>
      <w:pPr>
        <w:spacing w:after="150"/>
      </w:pPr>
      <w:r>
        <w:rPr/>
        <w:t xml:space="preserve">一、中国抗痤疮制剂市场发展面临的挑战</w:t>
      </w:r>
    </w:p>
    <w:p>
      <w:pPr>
        <w:spacing w:after="150"/>
      </w:pPr>
      <w:r>
        <w:rPr/>
        <w:t xml:space="preserve">二、中国抗痤疮制剂市场发展对策分析</w:t>
      </w:r>
    </w:p>
    <w:p>
      <w:pPr>
        <w:spacing w:after="150"/>
      </w:pPr>
      <w:r>
        <w:rPr>
          <w:b w:val="1"/>
          <w:bCs w:val="1"/>
        </w:rPr>
        <w:t xml:space="preserve">第十一章 抗痤疮制剂行业投资趋势分析</w:t>
      </w:r>
    </w:p>
    <w:p>
      <w:pPr>
        <w:spacing w:after="150"/>
      </w:pPr>
      <w:r>
        <w:rPr/>
        <w:t xml:space="preserve">第一节 抗痤疮制剂行业投资趋势分析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对我国抗痤疮制剂品牌的战略思考</w:t>
      </w:r>
    </w:p>
    <w:p>
      <w:pPr>
        <w:spacing w:after="150"/>
      </w:pPr>
      <w:r>
        <w:rPr/>
        <w:t xml:space="preserve">一、抗痤疮制剂品牌的重要性</w:t>
      </w:r>
    </w:p>
    <w:p>
      <w:pPr>
        <w:spacing w:after="150"/>
      </w:pPr>
      <w:r>
        <w:rPr/>
        <w:t xml:space="preserve">二、抗痤疮制剂实施品牌战略的意义</w:t>
      </w:r>
    </w:p>
    <w:p>
      <w:pPr>
        <w:spacing w:after="150"/>
      </w:pPr>
      <w:r>
        <w:rPr/>
        <w:t xml:space="preserve">三、抗痤疮制剂企业品牌的现状分析</w:t>
      </w:r>
    </w:p>
    <w:p>
      <w:pPr>
        <w:spacing w:after="150"/>
      </w:pPr>
      <w:r>
        <w:rPr/>
        <w:t xml:space="preserve">四、我国抗痤疮制剂企业的品牌战略</w:t>
      </w:r>
    </w:p>
    <w:p>
      <w:pPr>
        <w:spacing w:after="150"/>
      </w:pPr>
      <w:r>
        <w:rPr/>
        <w:t xml:space="preserve">五、抗痤疮制剂品牌战略管理的策略</w:t>
      </w:r>
    </w:p>
    <w:p>
      <w:pPr>
        <w:spacing w:after="150"/>
      </w:pPr>
      <w:r>
        <w:rPr/>
        <w:t xml:space="preserve">第三节 抗痤疮制剂经营策略分析</w:t>
      </w:r>
    </w:p>
    <w:p>
      <w:pPr>
        <w:spacing w:after="150"/>
      </w:pPr>
      <w:r>
        <w:rPr/>
        <w:t xml:space="preserve">一、抗痤疮制剂市场细分策略</w:t>
      </w:r>
    </w:p>
    <w:p>
      <w:pPr>
        <w:spacing w:after="150"/>
      </w:pPr>
      <w:r>
        <w:rPr/>
        <w:t xml:space="preserve">二、抗痤疮制剂市场创新策略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四、抗痤疮制剂新产品差异化战略</w:t>
      </w:r>
    </w:p>
    <w:p>
      <w:pPr>
        <w:spacing w:after="150"/>
      </w:pPr>
      <w:r>
        <w:rPr/>
        <w:t xml:space="preserve">第四节 抗痤疮制剂行业投资前景建议研究</w:t>
      </w:r>
    </w:p>
    <w:p>
      <w:pPr>
        <w:spacing w:after="150"/>
      </w:pPr>
      <w:r>
        <w:rPr/>
        <w:t xml:space="preserve">一、2019-2023年抗痤疮制剂行业投资前景建议</w:t>
      </w:r>
    </w:p>
    <w:p>
      <w:pPr>
        <w:spacing w:after="150"/>
      </w:pPr>
      <w:r>
        <w:rPr/>
        <w:t xml:space="preserve">二、2024-2029年抗痤疮制剂行业投资前景建议</w:t>
      </w:r>
    </w:p>
    <w:p>
      <w:pPr>
        <w:spacing w:after="150"/>
      </w:pPr>
      <w:r>
        <w:rPr/>
        <w:t xml:space="preserve">三、2024-2029年细分行业投资前景建议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抗痤疮制剂行业研究结论及建议</w:t>
      </w:r>
    </w:p>
    <w:p>
      <w:pPr>
        <w:spacing w:after="150"/>
      </w:pPr>
      <w:r>
        <w:rPr/>
        <w:t xml:space="preserve">第二节 抗痤疮制剂子行业研究结论及建议</w:t>
      </w:r>
    </w:p>
    <w:p>
      <w:pPr>
        <w:spacing w:after="150"/>
      </w:pPr>
      <w:r>
        <w:rPr/>
        <w:t xml:space="preserve">第三节 抗痤疮制剂行业发展建议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图表：2019-2023年抗痤疮制剂行业经营效益分析</w:t>
      </w:r>
    </w:p>
    <w:p>
      <w:pPr>
        <w:spacing w:after="150"/>
      </w:pPr>
      <w:r>
        <w:rPr/>
        <w:t xml:space="preserve">图表：2019-2023年中国抗痤疮制剂所属所属行业盈利能力分析</w:t>
      </w:r>
    </w:p>
    <w:p>
      <w:pPr>
        <w:spacing w:after="150"/>
      </w:pPr>
      <w:r>
        <w:rPr/>
        <w:t xml:space="preserve">图表：2019-2023年中国抗痤疮制剂所属行业运营能力分析</w:t>
      </w:r>
    </w:p>
    <w:p>
      <w:pPr>
        <w:spacing w:after="150"/>
      </w:pPr>
      <w:r>
        <w:rPr/>
        <w:t xml:space="preserve">图表：2019-2023年中国抗痤疮制剂所属行业偿债能力分析</w:t>
      </w:r>
    </w:p>
    <w:p>
      <w:pPr>
        <w:spacing w:after="150"/>
      </w:pPr>
      <w:r>
        <w:rPr/>
        <w:t xml:space="preserve">图表：2019-2023年中国抗痤疮制剂行业发展能力分析</w:t>
      </w:r>
    </w:p>
    <w:p>
      <w:pPr>
        <w:spacing w:after="150"/>
      </w:pPr>
      <w:r>
        <w:rPr/>
        <w:t xml:space="preserve">图表：2019-2023年中国抗痤疮制剂行业进出口状况表</w:t>
      </w:r>
    </w:p>
    <w:p>
      <w:pPr>
        <w:spacing w:after="150"/>
      </w:pPr>
      <w:r>
        <w:rPr/>
        <w:t xml:space="preserve">图表：2019-2023年中国抗痤疮制剂行业月度主要出口产品结构表</w:t>
      </w:r>
    </w:p>
    <w:p>
      <w:pPr>
        <w:spacing w:after="150"/>
      </w:pPr>
      <w:r>
        <w:rPr/>
        <w:t xml:space="preserve">图表：2019-2023年中国抗痤疮制剂所属行业出口产品结构</w:t>
      </w:r>
    </w:p>
    <w:p>
      <w:pPr>
        <w:spacing w:after="150"/>
      </w:pPr>
      <w:r>
        <w:rPr/>
        <w:t xml:space="preserve">图表：2019-2023年中国抗痤疮制剂行业月度主要进口产品结构表</w:t>
      </w:r>
    </w:p>
    <w:p>
      <w:pPr>
        <w:spacing w:after="150"/>
      </w:pPr>
      <w:r>
        <w:rPr/>
        <w:t xml:space="preserve">图表：2019-2023年中国抗痤疮制剂所属行业进口产品结构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2024-2029年中国抗痤疮制剂行业现状与发展趋势及前景预测报告</dc:title>
  <dc:description>2024-2029年中国抗痤疮制剂行业现状与发展趋势及前景预测报告</dc:description>
  <dc:subject>2024-2029年中国抗痤疮制剂行业现状与发展趋势及前景预测报告</dc:subject>
  <cp:keywords>研究报告</cp:keywords>
  <cp:category>研究报告</cp:category>
  <cp:lastModifiedBy>北京中道泰和信息咨询有限公司</cp:lastModifiedBy>
  <dcterms:created xsi:type="dcterms:W3CDTF">2024-01-25T09:54:15+08:00</dcterms:created>
  <dcterms:modified xsi:type="dcterms:W3CDTF">2024-01-25T09:54:15+08:00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