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2024-2029年中国自助服务设备行业竞争格局分析及投资战略咨询报告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自助服务设备及各子行业的发展状况、上下游行业发展状况、市场供需形势、新成果与技术等进行了分析，并重点分析了中国自助服务设备行业发展状况和特点，以及中国自助服务设备行业将面临的挑战、企业的发展策略等。报告还对全球的自助服务设备行业发展态势作了详细分析，并对自助服务设备行业进行了趋向研判，是自助服务设备市场开发、经营企业，科研、投资机构等单位准确了解目前自助服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产业运行现状</w:t>
      </w:r>
    </w:p>
    <w:p>
      <w:pPr>
        <w:spacing w:after="150"/>
      </w:pPr>
      <w:r>
        <w:rPr>
          <w:b w:val="1"/>
          <w:bCs w:val="1"/>
        </w:rPr>
        <w:t xml:space="preserve">第一章 自助服务设备产品概述</w:t>
      </w:r>
    </w:p>
    <w:p>
      <w:pPr>
        <w:spacing w:after="150"/>
      </w:pPr>
      <w:r>
        <w:rPr/>
        <w:t xml:space="preserve">第一节 产品定义、构成、性能</w:t>
      </w:r>
    </w:p>
    <w:p>
      <w:pPr>
        <w:spacing w:after="150"/>
      </w:pPr>
      <w:r>
        <w:rPr/>
        <w:t xml:space="preserve">一、定义</w:t>
      </w:r>
    </w:p>
    <w:p>
      <w:pPr>
        <w:spacing w:after="150"/>
      </w:pPr>
      <w:r>
        <w:rPr/>
        <w:t xml:space="preserve">二、构成</w:t>
      </w:r>
    </w:p>
    <w:p>
      <w:pPr>
        <w:spacing w:after="150"/>
      </w:pPr>
      <w:r>
        <w:rPr/>
        <w:t xml:space="preserve">三、性能</w:t>
      </w:r>
    </w:p>
    <w:p>
      <w:pPr>
        <w:spacing w:after="150"/>
      </w:pPr>
      <w:r>
        <w:rPr/>
        <w:t xml:space="preserve">第二节 行业特征分析</w:t>
      </w:r>
    </w:p>
    <w:p>
      <w:pPr>
        <w:spacing w:after="150"/>
      </w:pPr>
      <w:r>
        <w:rPr/>
        <w:t xml:space="preserve">一、行业周期性特征</w:t>
      </w:r>
    </w:p>
    <w:p>
      <w:pPr>
        <w:spacing w:after="150"/>
      </w:pPr>
      <w:r>
        <w:rPr/>
        <w:t xml:space="preserve">二、所属行业区域性特征</w:t>
      </w:r>
    </w:p>
    <w:p>
      <w:pPr>
        <w:spacing w:after="150"/>
      </w:pPr>
      <w:r>
        <w:rPr/>
        <w:t xml:space="preserve">第三节 应用分析</w:t>
      </w:r>
    </w:p>
    <w:p>
      <w:pPr>
        <w:spacing w:after="150"/>
      </w:pPr>
      <w:r>
        <w:rPr>
          <w:b w:val="1"/>
          <w:bCs w:val="1"/>
        </w:rPr>
        <w:t xml:space="preserve">第二章 国外自助服务设备行业现状分析</w:t>
      </w:r>
    </w:p>
    <w:p>
      <w:pPr>
        <w:spacing w:after="150"/>
      </w:pPr>
      <w:r>
        <w:rPr/>
        <w:t xml:space="preserve">第一节 国外自助服务设备市场现状</w:t>
      </w:r>
    </w:p>
    <w:p>
      <w:pPr>
        <w:spacing w:after="150"/>
      </w:pPr>
      <w:r>
        <w:rPr/>
        <w:t xml:space="preserve">第二节 主要生产国家和地区概况</w:t>
      </w:r>
    </w:p>
    <w:p>
      <w:pPr>
        <w:spacing w:after="150"/>
      </w:pPr>
      <w:r>
        <w:rPr/>
        <w:t xml:space="preserve">第三节 国内自主服务设备服务现状</w:t>
      </w:r>
    </w:p>
    <w:p>
      <w:pPr>
        <w:spacing w:after="150"/>
      </w:pPr>
      <w:r>
        <w:rPr>
          <w:b w:val="1"/>
          <w:bCs w:val="1"/>
        </w:rPr>
        <w:t xml:space="preserve">第三章 中国自助服务设备环境分析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第二节 行业相关政策、法规、标准</w:t>
      </w:r>
    </w:p>
    <w:p>
      <w:pPr>
        <w:spacing w:after="150"/>
      </w:pPr>
      <w:r>
        <w:rPr/>
        <w:t xml:space="preserve">一、相关政策</w:t>
      </w:r>
    </w:p>
    <w:p>
      <w:pPr>
        <w:spacing w:after="150"/>
      </w:pPr>
      <w:r>
        <w:rPr/>
        <w:t xml:space="preserve">二、相关法规</w:t>
      </w:r>
    </w:p>
    <w:p>
      <w:pPr>
        <w:spacing w:after="150"/>
      </w:pPr>
      <w:r>
        <w:rPr/>
        <w:t xml:space="preserve">三、行业标准</w:t>
      </w:r>
    </w:p>
    <w:p>
      <w:pPr>
        <w:spacing w:after="150"/>
      </w:pPr>
      <w:r>
        <w:rPr/>
        <w:t xml:space="preserve">第三节 国内自助服务设备行业壁垒</w:t>
      </w:r>
    </w:p>
    <w:p>
      <w:pPr>
        <w:spacing w:after="150"/>
      </w:pPr>
      <w:r>
        <w:rPr/>
        <w:t xml:space="preserve">第四节 国内自助服务设备技术环境分析</w:t>
      </w:r>
    </w:p>
    <w:p>
      <w:pPr>
        <w:spacing w:after="150"/>
      </w:pPr>
      <w:r>
        <w:rPr/>
        <w:t xml:space="preserve">一、行业技术活跃程度分析</w:t>
      </w:r>
    </w:p>
    <w:p>
      <w:pPr>
        <w:spacing w:after="150"/>
      </w:pPr>
      <w:r>
        <w:rPr/>
        <w:t xml:space="preserve">二、行业技术领先企业分析</w:t>
      </w:r>
    </w:p>
    <w:p>
      <w:pPr>
        <w:spacing w:after="150"/>
      </w:pPr>
      <w:r>
        <w:rPr/>
        <w:t xml:space="preserve">第五节 自助服务设备上游原材料市场分析</w:t>
      </w:r>
    </w:p>
    <w:p>
      <w:pPr>
        <w:spacing w:after="150"/>
      </w:pPr>
      <w:r>
        <w:rPr/>
        <w:t xml:space="preserve">一、钢铁产业</w:t>
      </w:r>
    </w:p>
    <w:p>
      <w:pPr>
        <w:spacing w:after="150"/>
      </w:pPr>
      <w:r>
        <w:rPr/>
        <w:t xml:space="preserve">二、塑料产业</w:t>
      </w:r>
    </w:p>
    <w:p>
      <w:pPr>
        <w:spacing w:after="150"/>
      </w:pPr>
      <w:r>
        <w:rPr/>
        <w:t xml:space="preserve">三、电子元器件</w:t>
      </w:r>
    </w:p>
    <w:p>
      <w:pPr>
        <w:spacing w:after="150"/>
      </w:pPr>
      <w:r>
        <w:rPr>
          <w:b w:val="1"/>
          <w:bCs w:val="1"/>
        </w:rPr>
        <w:t xml:space="preserve">第四章 中国自助服务设备行业现状分析</w:t>
      </w:r>
    </w:p>
    <w:p>
      <w:pPr>
        <w:spacing w:after="150"/>
      </w:pPr>
      <w:r>
        <w:rPr/>
        <w:t xml:space="preserve">第一节 自助服务设备行业现状分析</w:t>
      </w:r>
    </w:p>
    <w:p>
      <w:pPr>
        <w:spacing w:after="150"/>
      </w:pPr>
      <w:r>
        <w:rPr/>
        <w:t xml:space="preserve">一、我国自助服务设备市场发展概况</w:t>
      </w:r>
    </w:p>
    <w:p>
      <w:pPr>
        <w:spacing w:after="150"/>
      </w:pPr>
      <w:r>
        <w:rPr/>
        <w:t xml:space="preserve">二、我国自助服务设备市场发展特点</w:t>
      </w:r>
    </w:p>
    <w:p>
      <w:pPr>
        <w:spacing w:after="150"/>
      </w:pPr>
      <w:r>
        <w:rPr/>
        <w:t xml:space="preserve">三、我国自助服务设备市场发展存在问题</w:t>
      </w:r>
    </w:p>
    <w:p>
      <w:pPr>
        <w:spacing w:after="150"/>
      </w:pPr>
      <w:r>
        <w:rPr/>
        <w:t xml:space="preserve">第二节 自助服务设备竞争格局分析</w:t>
      </w:r>
    </w:p>
    <w:p>
      <w:pPr>
        <w:spacing w:after="150"/>
      </w:pPr>
      <w:r>
        <w:rPr/>
        <w:t xml:space="preserve">一、国内自助服务设备竞争格局</w:t>
      </w:r>
    </w:p>
    <w:p>
      <w:pPr>
        <w:spacing w:after="150"/>
      </w:pPr>
      <w:r>
        <w:rPr/>
        <w:t xml:space="preserve">二、国内自助服务设备市场竞争分析</w:t>
      </w:r>
    </w:p>
    <w:p>
      <w:pPr>
        <w:spacing w:after="150"/>
      </w:pPr>
      <w:r>
        <w:rPr>
          <w:b w:val="1"/>
          <w:bCs w:val="1"/>
        </w:rPr>
        <w:t xml:space="preserve">第二部分 产业深度透析</w:t>
      </w:r>
    </w:p>
    <w:p>
      <w:pPr>
        <w:spacing w:after="150"/>
      </w:pPr>
      <w:r>
        <w:rPr>
          <w:b w:val="1"/>
          <w:bCs w:val="1"/>
        </w:rPr>
        <w:t xml:space="preserve">第五章 中国自助服务设备行业主要细分产品市场分析</w:t>
      </w:r>
    </w:p>
    <w:p>
      <w:pPr>
        <w:spacing w:after="150"/>
      </w:pPr>
      <w:r>
        <w:rPr/>
        <w:t xml:space="preserve">第一节 金融类自助服务设备市场分析</w:t>
      </w:r>
    </w:p>
    <w:p>
      <w:pPr>
        <w:spacing w:after="150"/>
      </w:pPr>
      <w:r>
        <w:rPr/>
        <w:t xml:space="preserve">一、ATM市场分析</w:t>
      </w:r>
    </w:p>
    <w:p>
      <w:pPr>
        <w:spacing w:after="150"/>
      </w:pPr>
      <w:r>
        <w:rPr/>
        <w:t xml:space="preserve">二、自助缴费机市场分析</w:t>
      </w:r>
    </w:p>
    <w:p>
      <w:pPr>
        <w:spacing w:after="150"/>
      </w:pPr>
      <w:r>
        <w:rPr/>
        <w:t xml:space="preserve">第二节 公共服务类自助服务设备市场分析</w:t>
      </w:r>
    </w:p>
    <w:p>
      <w:pPr>
        <w:spacing w:after="150"/>
      </w:pPr>
      <w:r>
        <w:rPr/>
        <w:t xml:space="preserve">一、afc市场分析</w:t>
      </w:r>
    </w:p>
    <w:p>
      <w:pPr>
        <w:spacing w:after="150"/>
      </w:pPr>
      <w:r>
        <w:rPr/>
        <w:t xml:space="preserve">二、自动售货机市场分析</w:t>
      </w:r>
    </w:p>
    <w:p>
      <w:pPr>
        <w:spacing w:after="150"/>
      </w:pPr>
      <w:r>
        <w:rPr/>
        <w:t xml:space="preserve">三、自助加油机市场分析</w:t>
      </w:r>
    </w:p>
    <w:p>
      <w:pPr>
        <w:spacing w:after="150"/>
      </w:pPr>
      <w:r>
        <w:rPr/>
        <w:t xml:space="preserve">四、自助点菜机市场分析</w:t>
      </w:r>
    </w:p>
    <w:p>
      <w:pPr>
        <w:spacing w:after="150"/>
      </w:pPr>
      <w:r>
        <w:rPr/>
        <w:t xml:space="preserve">五、自助图书馆服务机市场分析</w:t>
      </w:r>
    </w:p>
    <w:p>
      <w:pPr>
        <w:spacing w:after="150"/>
      </w:pPr>
      <w:r>
        <w:rPr/>
        <w:t xml:space="preserve">六、自助办税设备arm市场分析</w:t>
      </w:r>
    </w:p>
    <w:p>
      <w:pPr>
        <w:spacing w:after="150"/>
      </w:pPr>
      <w:r>
        <w:rPr/>
        <w:t xml:space="preserve">七、其他公共服务类自助服务设备市场分析</w:t>
      </w:r>
    </w:p>
    <w:p>
      <w:pPr>
        <w:spacing w:after="150"/>
      </w:pPr>
      <w:r>
        <w:rPr/>
        <w:t xml:space="preserve">第三节 医疗类自助服务设备市场分析</w:t>
      </w:r>
    </w:p>
    <w:p>
      <w:pPr>
        <w:spacing w:after="150"/>
      </w:pPr>
      <w:r>
        <w:rPr/>
        <w:t xml:space="preserve">一、自助挂号机市场分析</w:t>
      </w:r>
    </w:p>
    <w:p>
      <w:pPr>
        <w:spacing w:after="150"/>
      </w:pPr>
      <w:r>
        <w:rPr/>
        <w:t xml:space="preserve">二、自助取单机市场分析</w:t>
      </w:r>
    </w:p>
    <w:p>
      <w:pPr>
        <w:spacing w:after="150"/>
      </w:pPr>
      <w:r>
        <w:rPr>
          <w:b w:val="1"/>
          <w:bCs w:val="1"/>
        </w:rPr>
        <w:t xml:space="preserve">第六章 中国自助服务设备市场供需分析及预测</w:t>
      </w:r>
    </w:p>
    <w:p>
      <w:pPr>
        <w:spacing w:after="150"/>
      </w:pPr>
      <w:r>
        <w:rPr/>
        <w:t xml:space="preserve">第一节 中国自助服务设备供给分析及预测</w:t>
      </w:r>
    </w:p>
    <w:p>
      <w:pPr>
        <w:spacing w:after="150"/>
      </w:pPr>
      <w:r>
        <w:rPr/>
        <w:t xml:space="preserve">一、产量及增长分析</w:t>
      </w:r>
    </w:p>
    <w:p>
      <w:pPr>
        <w:spacing w:after="150"/>
      </w:pPr>
      <w:r>
        <w:rPr/>
        <w:t xml:space="preserve">二、生产地域结构分析</w:t>
      </w:r>
    </w:p>
    <w:p>
      <w:pPr>
        <w:spacing w:after="150"/>
      </w:pPr>
      <w:r>
        <w:rPr/>
        <w:t xml:space="preserve">第二节 中国自助服务设备需求分析及预测</w:t>
      </w:r>
    </w:p>
    <w:p>
      <w:pPr>
        <w:spacing w:after="150"/>
      </w:pPr>
      <w:r>
        <w:rPr/>
        <w:t xml:space="preserve">一、需求量及其增长分析</w:t>
      </w:r>
    </w:p>
    <w:p>
      <w:pPr>
        <w:spacing w:after="150"/>
      </w:pPr>
      <w:r>
        <w:rPr/>
        <w:t xml:space="preserve">二、需求地域结构分析</w:t>
      </w:r>
    </w:p>
    <w:p>
      <w:pPr>
        <w:spacing w:after="150"/>
      </w:pPr>
      <w:r>
        <w:rPr/>
        <w:t xml:space="preserve">三、产品结构分析</w:t>
      </w:r>
    </w:p>
    <w:p>
      <w:pPr>
        <w:spacing w:after="150"/>
      </w:pPr>
      <w:r>
        <w:rPr/>
        <w:t xml:space="preserve">第三节 中国自助服务设备供需分析</w:t>
      </w:r>
    </w:p>
    <w:p>
      <w:pPr>
        <w:spacing w:after="150"/>
      </w:pPr>
      <w:r>
        <w:rPr/>
        <w:t xml:space="preserve">第四节 中国自助服务设备价格分析及预测</w:t>
      </w:r>
    </w:p>
    <w:p>
      <w:pPr>
        <w:spacing w:after="150"/>
      </w:pPr>
      <w:r>
        <w:rPr/>
        <w:t xml:space="preserve">一、中国自助服务设备当前市场价格及分析</w:t>
      </w:r>
    </w:p>
    <w:p>
      <w:pPr>
        <w:spacing w:after="150"/>
      </w:pPr>
      <w:r>
        <w:rPr/>
        <w:t xml:space="preserve">二、影响自助服务设备价格因素分析</w:t>
      </w:r>
    </w:p>
    <w:p>
      <w:pPr>
        <w:spacing w:after="150"/>
      </w:pPr>
      <w:r>
        <w:rPr/>
        <w:t xml:space="preserve">三、未来中国自助服务设备价格走势预测</w:t>
      </w:r>
    </w:p>
    <w:p>
      <w:pPr>
        <w:spacing w:after="150"/>
      </w:pPr>
      <w:r>
        <w:rPr>
          <w:b w:val="1"/>
          <w:bCs w:val="1"/>
        </w:rPr>
        <w:t xml:space="preserve">第七章 中国自助服务设备进出口分析</w:t>
      </w:r>
    </w:p>
    <w:p>
      <w:pPr>
        <w:spacing w:after="150"/>
      </w:pPr>
      <w:r>
        <w:rPr/>
        <w:t xml:space="preserve">第一节 自助服务设备进口量及金额分析</w:t>
      </w:r>
    </w:p>
    <w:p>
      <w:pPr>
        <w:spacing w:after="150"/>
      </w:pPr>
      <w:r>
        <w:rPr/>
        <w:t xml:space="preserve">一、进口量及增长情况</w:t>
      </w:r>
    </w:p>
    <w:p>
      <w:pPr>
        <w:spacing w:after="150"/>
      </w:pPr>
      <w:r>
        <w:rPr/>
        <w:t xml:space="preserve">二、进口额</w:t>
      </w:r>
    </w:p>
    <w:p>
      <w:pPr>
        <w:spacing w:after="150"/>
      </w:pPr>
      <w:r>
        <w:rPr/>
        <w:t xml:space="preserve">第二节 自助服务设备出口量及金额分析</w:t>
      </w:r>
    </w:p>
    <w:p>
      <w:pPr>
        <w:spacing w:after="150"/>
      </w:pPr>
      <w:r>
        <w:rPr/>
        <w:t xml:space="preserve">一、出口量及增长情况</w:t>
      </w:r>
    </w:p>
    <w:p>
      <w:pPr>
        <w:spacing w:after="150"/>
      </w:pPr>
      <w:r>
        <w:rPr/>
        <w:t xml:space="preserve">二、出口额</w:t>
      </w:r>
    </w:p>
    <w:p>
      <w:pPr>
        <w:spacing w:after="150"/>
      </w:pPr>
      <w:r>
        <w:rPr/>
        <w:t xml:space="preserve">第三节 自助服务设备按贸易额主要进出口国别分析</w:t>
      </w:r>
    </w:p>
    <w:p>
      <w:pPr>
        <w:spacing w:after="150"/>
      </w:pPr>
      <w:r>
        <w:rPr/>
        <w:t xml:space="preserve">一、自助服务设备按贸易额主要进口国家</w:t>
      </w:r>
    </w:p>
    <w:p>
      <w:pPr>
        <w:spacing w:after="150"/>
      </w:pPr>
      <w:r>
        <w:rPr/>
        <w:t xml:space="preserve">二、自助服务设备按贸易额主要出口国家</w:t>
      </w:r>
    </w:p>
    <w:p>
      <w:pPr>
        <w:spacing w:after="150"/>
      </w:pPr>
      <w:r>
        <w:rPr>
          <w:b w:val="1"/>
          <w:bCs w:val="1"/>
        </w:rPr>
        <w:t xml:space="preserve">第八章 中国自助服务设备产品技术发展分析</w:t>
      </w:r>
    </w:p>
    <w:p>
      <w:pPr>
        <w:spacing w:after="150"/>
      </w:pPr>
      <w:r>
        <w:rPr/>
        <w:t xml:space="preserve">第一节 中国自助服务设备技术发展现况分析</w:t>
      </w:r>
    </w:p>
    <w:p>
      <w:pPr>
        <w:spacing w:after="150"/>
      </w:pPr>
      <w:r>
        <w:rPr/>
        <w:t xml:space="preserve">第二节 中外自助服务设备技术差距及其主要因素分析</w:t>
      </w:r>
    </w:p>
    <w:p>
      <w:pPr>
        <w:spacing w:after="150"/>
      </w:pPr>
      <w:r>
        <w:rPr/>
        <w:t xml:space="preserve">一、国外自助服务设备市场及技术</w:t>
      </w:r>
    </w:p>
    <w:p>
      <w:pPr>
        <w:spacing w:after="150"/>
      </w:pPr>
      <w:r>
        <w:rPr/>
        <w:t xml:space="preserve">二、国内自助服务设备市场及技术</w:t>
      </w:r>
    </w:p>
    <w:p>
      <w:pPr>
        <w:spacing w:after="150"/>
      </w:pPr>
      <w:r>
        <w:rPr/>
        <w:t xml:space="preserve">第三节 提高中国自助服务设备技术的策略</w:t>
      </w:r>
    </w:p>
    <w:p>
      <w:pPr>
        <w:spacing w:after="150"/>
      </w:pPr>
      <w:r>
        <w:rPr>
          <w:b w:val="1"/>
          <w:bCs w:val="1"/>
        </w:rPr>
        <w:t xml:space="preserve">第三部分 竞争格局分析</w:t>
      </w:r>
    </w:p>
    <w:p>
      <w:pPr>
        <w:spacing w:after="150"/>
      </w:pPr>
      <w:r>
        <w:rPr>
          <w:b w:val="1"/>
          <w:bCs w:val="1"/>
        </w:rPr>
        <w:t xml:space="preserve">第九章 国内主要自助服务设备企业分析</w:t>
      </w:r>
    </w:p>
    <w:p>
      <w:pPr>
        <w:spacing w:after="150"/>
      </w:pPr>
      <w:r>
        <w:rPr/>
        <w:t xml:space="preserve">第一节 广州广电运通金融电子股份有限公司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第二节 深圳市证通电子股份有限公司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第三节 云南南天电子信息产业股份有限公司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第四节 东方通信股份有限公司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第五节 广州御银科技股份有限公司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第六节 上海普天邮通科技股份有限公司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第七节 长城信息产业股份有限公司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第八节 深圳怡化电脑股份有限公司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第九节 新达通科技股份有限公司</w:t>
      </w:r>
    </w:p>
    <w:p>
      <w:pPr>
        <w:spacing w:after="150"/>
      </w:pPr>
      <w:r>
        <w:rPr/>
        <w:t xml:space="preserve">一、企业概况</w:t>
      </w:r>
    </w:p>
    <w:p>
      <w:pPr>
        <w:spacing w:after="150"/>
      </w:pPr>
      <w:r>
        <w:rPr/>
        <w:t xml:space="preserve">二、企业优势分析</w:t>
      </w:r>
    </w:p>
    <w:p>
      <w:pPr>
        <w:spacing w:after="150"/>
      </w:pPr>
      <w:r>
        <w:rPr/>
        <w:t xml:space="preserve">三、经营状况</w:t>
      </w:r>
    </w:p>
    <w:p>
      <w:pPr>
        <w:spacing w:after="150"/>
      </w:pPr>
      <w:r>
        <w:rPr/>
        <w:t xml:space="preserve">四、发展规划</w:t>
      </w:r>
    </w:p>
    <w:p>
      <w:pPr>
        <w:spacing w:after="150"/>
      </w:pPr>
      <w:r>
        <w:rPr/>
        <w:t xml:space="preserve">第十节 深圳士瑞克东南科技有限公司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第十章 中国自助服务设备未来发展趋势分析</w:t>
      </w:r>
    </w:p>
    <w:p>
      <w:pPr>
        <w:spacing w:after="150"/>
      </w:pPr>
      <w:r>
        <w:rPr/>
        <w:t xml:space="preserve">第一节 中国自助服务设备行业宏观环境预测</w:t>
      </w:r>
    </w:p>
    <w:p>
      <w:pPr>
        <w:spacing w:after="150"/>
      </w:pPr>
      <w:r>
        <w:rPr/>
        <w:t xml:space="preserve">第二节 中国自助服务设备行业市场发展预测</w:t>
      </w:r>
    </w:p>
    <w:p>
      <w:pPr>
        <w:spacing w:after="150"/>
      </w:pPr>
      <w:r>
        <w:rPr/>
        <w:t xml:space="preserve">第三节 中国自助服务设备行业技术发展预测</w:t>
      </w:r>
    </w:p>
    <w:p>
      <w:pPr>
        <w:spacing w:after="150"/>
      </w:pPr>
      <w:r>
        <w:rPr/>
        <w:t xml:space="preserve">第四节 中国自主服务设备服务发展趋势</w:t>
      </w:r>
    </w:p>
    <w:p>
      <w:pPr>
        <w:spacing w:after="150"/>
      </w:pPr>
      <w:r>
        <w:rPr/>
        <w:t xml:space="preserve">第五节 中国自主服务设备市场发展趋势</w:t>
      </w:r>
    </w:p>
    <w:p>
      <w:pPr>
        <w:spacing w:after="150"/>
      </w:pPr>
      <w:r>
        <w:rPr/>
        <w:t xml:space="preserve">一、产品发展趋势</w:t>
      </w:r>
    </w:p>
    <w:p>
      <w:pPr>
        <w:spacing w:after="150"/>
      </w:pPr>
      <w:r>
        <w:rPr/>
        <w:t xml:space="preserve">二、渠道发展趋势</w:t>
      </w:r>
    </w:p>
    <w:p>
      <w:pPr>
        <w:spacing w:after="150"/>
      </w:pPr>
      <w:r>
        <w:rPr/>
        <w:t xml:space="preserve">三、用户需求趋势</w:t>
      </w:r>
    </w:p>
    <w:p>
      <w:pPr>
        <w:spacing w:after="150"/>
      </w:pPr>
      <w:r>
        <w:rPr/>
        <w:t xml:space="preserve">四、服务发展趋势</w:t>
      </w:r>
    </w:p>
    <w:p>
      <w:pPr>
        <w:spacing w:after="150"/>
      </w:pPr>
      <w:r>
        <w:rPr>
          <w:b w:val="1"/>
          <w:bCs w:val="1"/>
        </w:rPr>
        <w:t xml:space="preserve">第十一章 中国自助服务设备行业竞争格局</w:t>
      </w:r>
    </w:p>
    <w:p>
      <w:pPr>
        <w:spacing w:after="150"/>
      </w:pPr>
      <w:r>
        <w:rPr/>
        <w:t xml:space="preserve">第一节 自助服务设备行业swot分析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自助服务设备行业五力模型分析</w:t>
      </w:r>
    </w:p>
    <w:p>
      <w:pPr>
        <w:spacing w:after="150"/>
      </w:pPr>
      <w:r>
        <w:rPr/>
        <w:t xml:space="preserve">一、内部竞争状况分析</w:t>
      </w:r>
    </w:p>
    <w:p>
      <w:pPr>
        <w:spacing w:after="150"/>
      </w:pPr>
      <w:r>
        <w:rPr/>
        <w:t xml:space="preserve">二、上游议价能力分析</w:t>
      </w:r>
    </w:p>
    <w:p>
      <w:pPr>
        <w:spacing w:after="150"/>
      </w:pPr>
      <w:r>
        <w:rPr/>
        <w:t xml:space="preserve">三、下游议价能力分析</w:t>
      </w:r>
    </w:p>
    <w:p>
      <w:pPr>
        <w:spacing w:after="150"/>
      </w:pPr>
      <w:r>
        <w:rPr/>
        <w:t xml:space="preserve">四、替代品威胁分析</w:t>
      </w:r>
    </w:p>
    <w:p>
      <w:pPr>
        <w:spacing w:after="150"/>
      </w:pPr>
      <w:r>
        <w:rPr/>
        <w:t xml:space="preserve">五、新进入者威胁分析</w:t>
      </w:r>
    </w:p>
    <w:p>
      <w:pPr>
        <w:spacing w:after="150"/>
      </w:pPr>
      <w:r>
        <w:rPr/>
        <w:t xml:space="preserve">第三节 影响自助服务设备行业发展因素</w:t>
      </w:r>
    </w:p>
    <w:p>
      <w:pPr>
        <w:spacing w:after="150"/>
      </w:pPr>
      <w:r>
        <w:rPr/>
        <w:t xml:space="preserve">一、有利因素</w:t>
      </w:r>
    </w:p>
    <w:p>
      <w:pPr>
        <w:spacing w:after="150"/>
      </w:pPr>
      <w:r>
        <w:rPr/>
        <w:t xml:space="preserve">二、不利因素</w:t>
      </w:r>
    </w:p>
    <w:p>
      <w:pPr>
        <w:spacing w:after="150"/>
      </w:pPr>
      <w:r>
        <w:rPr>
          <w:b w:val="1"/>
          <w:bCs w:val="1"/>
        </w:rPr>
        <w:t xml:space="preserve">第四部分 投资战略研究</w:t>
      </w:r>
    </w:p>
    <w:p>
      <w:pPr>
        <w:spacing w:after="150"/>
      </w:pPr>
      <w:r>
        <w:rPr>
          <w:b w:val="1"/>
          <w:bCs w:val="1"/>
        </w:rPr>
        <w:t xml:space="preserve">第十二章 自助服务设备行业投资战略研究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自助服务设备行业发展战略研究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经营策略分析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四、自助服务设备新产品差异化战略</w:t>
      </w:r>
    </w:p>
    <w:p>
      <w:pPr>
        <w:spacing w:after="150"/>
      </w:pPr>
      <w:r>
        <w:rPr/>
        <w:t xml:space="preserve">第五节 重点客户管理策略</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第六节 行业投资战略研究</w:t>
      </w:r>
    </w:p>
    <w:p>
      <w:pPr>
        <w:spacing w:after="150"/>
      </w:pPr>
      <w:r>
        <w:rPr>
          <w:b w:val="1"/>
          <w:bCs w:val="1"/>
        </w:rPr>
        <w:t xml:space="preserve">第十三章 研究结论及投资建议</w:t>
      </w:r>
    </w:p>
    <w:p>
      <w:pPr>
        <w:spacing w:after="150"/>
      </w:pPr>
      <w:r>
        <w:rPr/>
        <w:t xml:space="preserve">第一节 自助服务设备研究结论</w:t>
      </w:r>
    </w:p>
    <w:p>
      <w:pPr>
        <w:spacing w:after="150"/>
      </w:pPr>
      <w:r>
        <w:rPr/>
        <w:t xml:space="preserve">第二节 自助服务设备投资建议</w:t>
      </w:r>
    </w:p>
    <w:p>
      <w:pPr>
        <w:spacing w:after="150"/>
      </w:pPr>
      <w:r>
        <w:rPr>
          <w:b w:val="1"/>
          <w:bCs w:val="1"/>
        </w:rPr>
        <w:t xml:space="preserve">图表目录：</w:t>
      </w:r>
    </w:p>
    <w:p>
      <w:pPr>
        <w:spacing w:after="150"/>
      </w:pPr>
      <w:r>
        <w:rPr/>
        <w:t xml:space="preserve">图表：自助服务设备分类</w:t>
      </w:r>
    </w:p>
    <w:p>
      <w:pPr>
        <w:spacing w:after="150"/>
      </w:pPr>
      <w:r>
        <w:rPr/>
        <w:t xml:space="preserve">图表：自动服务设备国际品牌及厂商</w:t>
      </w:r>
    </w:p>
    <w:p>
      <w:pPr>
        <w:spacing w:after="150"/>
      </w:pPr>
      <w:r>
        <w:rPr/>
        <w:t xml:space="preserve">图表：2019-2023年我国gdp走势</w:t>
      </w:r>
    </w:p>
    <w:p>
      <w:pPr>
        <w:spacing w:after="150"/>
      </w:pPr>
      <w:r>
        <w:rPr/>
        <w:t xml:space="preserve">图表：2019-2023年我国固定投资情况</w:t>
      </w:r>
    </w:p>
    <w:p>
      <w:pPr>
        <w:spacing w:after="150"/>
      </w:pPr>
      <w:r>
        <w:rPr/>
        <w:t xml:space="preserve">图表：自助服务设备行业相关政策</w:t>
      </w:r>
    </w:p>
    <w:p>
      <w:pPr>
        <w:spacing w:after="150"/>
      </w:pPr>
      <w:r>
        <w:rPr/>
        <w:t xml:space="preserve">图表：自助缴费机配置要求</w:t>
      </w:r>
    </w:p>
    <w:p>
      <w:pPr>
        <w:spacing w:after="150"/>
      </w:pPr>
      <w:r>
        <w:rPr/>
        <w:t xml:space="preserve">图表：2019-2023年中国自助服务设备行业相关专利申请数量变化图</w:t>
      </w:r>
    </w:p>
    <w:p>
      <w:pPr>
        <w:spacing w:after="150"/>
      </w:pPr>
      <w:r>
        <w:rPr/>
        <w:t xml:space="preserve">图表：自助服务设备行业相关专利申请企业构成</w:t>
      </w:r>
    </w:p>
    <w:p>
      <w:pPr>
        <w:spacing w:after="150"/>
      </w:pPr>
      <w:r>
        <w:rPr/>
        <w:t xml:space="preserve">图表：2019-2023年我国自助服务设备市场中外企业市场份额</w:t>
      </w:r>
    </w:p>
    <w:p>
      <w:pPr>
        <w:spacing w:after="150"/>
      </w:pPr>
      <w:r>
        <w:rPr/>
        <w:t xml:space="preserve">图表：2019-2023年我国自助服务设备市场国内企业竞争格局</w:t>
      </w:r>
    </w:p>
    <w:p>
      <w:pPr>
        <w:spacing w:after="150"/>
      </w:pPr>
      <w:r>
        <w:rPr/>
        <w:t xml:space="preserve">图表：2019-2023年我国ATM机市场竞争格局</w:t>
      </w:r>
    </w:p>
    <w:p>
      <w:pPr>
        <w:spacing w:after="150"/>
      </w:pPr>
      <w:r>
        <w:rPr/>
        <w:t xml:space="preserve">图表：2019-2023年我国自动售货机保有量增长情况</w:t>
      </w:r>
    </w:p>
    <w:p>
      <w:pPr>
        <w:spacing w:after="150"/>
      </w:pPr>
      <w:r>
        <w:rPr/>
        <w:t xml:space="preserve">图表：2019-2023年我国自动售货机所属行业销售情况</w:t>
      </w:r>
    </w:p>
    <w:p>
      <w:pPr>
        <w:spacing w:after="150"/>
      </w:pPr>
      <w:r>
        <w:rPr/>
        <w:t xml:space="preserve">图表：2019-2023年我国自动售货机行业市场区域分布比例</w:t>
      </w:r>
    </w:p>
    <w:p>
      <w:pPr>
        <w:spacing w:after="150"/>
      </w:pPr>
      <w:r>
        <w:rPr/>
        <w:t xml:space="preserve">图表：2019-2023年我国自动售货机行业按场所分布比例</w:t>
      </w:r>
    </w:p>
    <w:p>
      <w:pPr>
        <w:spacing w:after="150"/>
      </w:pPr>
      <w:r>
        <w:rPr/>
        <w:t xml:space="preserve">图表：自助办税设备arm系统功能</w:t>
      </w:r>
    </w:p>
    <w:p>
      <w:pPr>
        <w:spacing w:after="150"/>
      </w:pPr>
      <w:r>
        <w:rPr/>
        <w:t xml:space="preserve">图表：2019-2023年我国自助服务设备产量及增长情况</w:t>
      </w:r>
    </w:p>
    <w:p>
      <w:pPr>
        <w:spacing w:after="150"/>
      </w:pPr>
      <w:r>
        <w:rPr/>
        <w:t xml:space="preserve">图表：2019-2023年我国自助服务设备生产区域分布</w:t>
      </w:r>
    </w:p>
    <w:p>
      <w:pPr>
        <w:spacing w:after="150"/>
      </w:pPr>
      <w:r>
        <w:rPr/>
        <w:t xml:space="preserve">图表：2019-2023年我国自助服务设备需求量及增长情况</w:t>
      </w:r>
    </w:p>
    <w:p>
      <w:pPr>
        <w:spacing w:after="150"/>
      </w:pPr>
      <w:r>
        <w:rPr/>
        <w:t xml:space="preserve">图表：2019-2023年我国自助服务设备区域市场需求构成</w:t>
      </w:r>
    </w:p>
    <w:p>
      <w:pPr>
        <w:spacing w:after="150"/>
      </w:pPr>
      <w:r>
        <w:rPr/>
        <w:t xml:space="preserve">图表：2019-2023年我国自助服务设备区域市场需求构成</w:t>
      </w:r>
    </w:p>
    <w:p>
      <w:pPr>
        <w:spacing w:after="150"/>
      </w:pPr>
      <w:r>
        <w:rPr/>
        <w:t xml:space="preserve">图表：国内主要自助服务设备报价</w:t>
      </w:r>
    </w:p>
    <w:p>
      <w:pPr>
        <w:spacing w:after="150"/>
      </w:pPr>
      <w:r>
        <w:rPr/>
        <w:t xml:space="preserve">图表：2019-2023年我国自助服务设备进口及增长情况</w:t>
      </w:r>
    </w:p>
    <w:p>
      <w:pPr>
        <w:spacing w:after="150"/>
      </w:pPr>
      <w:r>
        <w:rPr/>
        <w:t xml:space="preserve">图表：2019-2023年我国自助服务设备进口额及增长情况</w:t>
      </w:r>
    </w:p>
    <w:p>
      <w:pPr>
        <w:spacing w:after="150"/>
      </w:pPr>
      <w:r>
        <w:rPr/>
        <w:t xml:space="preserve">图表：2019-2023年我国自助服务设备出口及增长情况</w:t>
      </w:r>
    </w:p>
    <w:p>
      <w:pPr>
        <w:spacing w:after="150"/>
      </w:pPr>
      <w:r>
        <w:rPr/>
        <w:t xml:space="preserve">图表：2019-2023年我国自助服务设备出口额及增长情况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2024-2029年中国自助服务设备行业竞争格局分析及投资战略咨询报告</dc:title>
  <dc:description>2024-2029年中国自助服务设备行业竞争格局分析及投资战略咨询报告</dc:description>
  <dc:subject>2024-2029年中国自助服务设备行业竞争格局分析及投资战略咨询报告</dc:subject>
  <cp:keywords>研究报告</cp:keywords>
  <cp:category>研究报告</cp:category>
  <cp:lastModifiedBy>北京中道泰和信息咨询有限公司</cp:lastModifiedBy>
  <dcterms:created xsi:type="dcterms:W3CDTF">2024-01-25T09:30:23+08:00</dcterms:created>
  <dcterms:modified xsi:type="dcterms:W3CDTF">2024-01-25T09:30:23+08:00</dcterms:modified>
</cp:coreProperties>
</file>

<file path=docProps/custom.xml><?xml version="1.0" encoding="utf-8"?>
<Properties xmlns="http://schemas.openxmlformats.org/officeDocument/2006/custom-properties" xmlns:vt="http://schemas.openxmlformats.org/officeDocument/2006/docPropsVTypes"/>
</file>