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2024-2029年中国特种电缆行业全景调研与投资趋势预测报告</w:t>
      </w:r>
    </w:p>
    <w:p>
      <w:pPr>
        <w:spacing w:after="150"/>
      </w:pPr>
      <w:r>
        <w:rPr>
          <w:b w:val="1"/>
          <w:bCs w:val="1"/>
        </w:rPr>
        <w:t xml:space="preserve">报告简介</w:t>
      </w:r>
    </w:p>
    <w:p>
      <w:pPr>
        <w:spacing w:after="150"/>
      </w:pPr>
      <w:r>
        <w:rPr/>
        <w:t xml:space="preserve">中国特种电缆行业受到推进智能电网建设和新能源发展的利好影响，得到政府及投资者的强烈追捧。同时还有国家对可持续、环保、清洁能源等项目的日益重视，环保电缆、矿用电缆、光伏电缆、超高压电缆以及其他的一些高新技术电缆等受到市场青睐。近年来海上风电装机容量的快速增长，也拉动了风电特种电缆市场需求。同时，城市轨道交通、新能源等高景气度的领域，也为特种电缆带来持续增长的动力。</w:t>
      </w:r>
    </w:p>
    <w:p>
      <w:pPr>
        <w:spacing w:after="150"/>
      </w:pPr>
      <w:r>
        <w:rPr/>
        <w:t xml:space="preserve">目前，中国电线电缆市场集中度还较低，生产企业规模普遍较小，市场竞争较为激烈，排名前十名的线缆企业占国内市场份额不足10%。但随着世界电线电缆的生产重心向亚洲转移，清除落后低端产能以及升级高端产能将是行业主要发展方向。为了提高在未来市场竞争中的地位，目前国内主要电线电缆头部企业均计划提高研发投入，全速推进寻求突破高端和特种电缆市场。未来中国特种电缆企业将加大科研投入力度，形成系统的积累，用高新技术、信息化技术改造电线电缆工业，重视为国家重点工程配套的高新技术产品的研究开发，重视量大面广的通用产品升级换代和结构调整。</w:t>
      </w:r>
    </w:p>
    <w:p>
      <w:pPr>
        <w:spacing w:after="150"/>
      </w:pPr>
      <w:r>
        <w:rPr/>
        <w:t xml:space="preserve">本研究咨询报告由北京中道泰和信息咨询有限公司领衔撰写，在大量周密的市场调研基础上，主要依据了国家统计局、国家工信部、国家发改委、国务院发展研究中心、中国电线电缆协会、51行业报告网、全国及海外多种相关报刊杂志以及专业研究机构公布和提供的大量资料，对中国特种电缆及各子行业的发展状况、上下游行业发展状况、市场供需形势、新成果与技术等进行了分析，并重点分析了中国特种电缆行业发展状况和特点，以及中国特种电缆行业将面临的挑战、企业的发展策略等。报告还对全球的特种电缆行业发展态势作了详细分析，并对特种电缆行业进行了趋向研判，是特种电缆开发、经营企业，科研、投资机构等单位准确了解目前特种电缆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特种电缆行业发展综述</w:t>
      </w:r>
    </w:p>
    <w:p>
      <w:pPr>
        <w:spacing w:after="150"/>
      </w:pPr>
      <w:r>
        <w:rPr/>
        <w:t xml:space="preserve">第一节 特种电缆行业定义及分类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特种电缆行业统计标准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中国特种电缆行业原材料市场分析</w:t>
      </w:r>
    </w:p>
    <w:p>
      <w:pPr>
        <w:spacing w:after="150"/>
      </w:pPr>
      <w:r>
        <w:rPr/>
        <w:t xml:space="preserve">一、铜市场分析</w:t>
      </w:r>
    </w:p>
    <w:p>
      <w:pPr>
        <w:spacing w:after="150"/>
      </w:pPr>
      <w:r>
        <w:rPr/>
        <w:t xml:space="preserve">1、铜市场供给情况</w:t>
      </w:r>
    </w:p>
    <w:p>
      <w:pPr>
        <w:spacing w:after="150"/>
      </w:pPr>
      <w:r>
        <w:rPr/>
        <w:t xml:space="preserve">2、铜表观消费量分析</w:t>
      </w:r>
    </w:p>
    <w:p>
      <w:pPr>
        <w:spacing w:after="150"/>
      </w:pPr>
      <w:r>
        <w:rPr/>
        <w:t xml:space="preserve">3、铜价格变动情况</w:t>
      </w:r>
    </w:p>
    <w:p>
      <w:pPr>
        <w:spacing w:after="150"/>
      </w:pPr>
      <w:r>
        <w:rPr/>
        <w:t xml:space="preserve">4、铜对特种电缆行业的影响分析</w:t>
      </w:r>
    </w:p>
    <w:p>
      <w:pPr>
        <w:spacing w:after="150"/>
      </w:pPr>
      <w:r>
        <w:rPr/>
        <w:t xml:space="preserve">二、铝市场分析</w:t>
      </w:r>
    </w:p>
    <w:p>
      <w:pPr>
        <w:spacing w:after="150"/>
      </w:pPr>
      <w:r>
        <w:rPr/>
        <w:t xml:space="preserve">1、铝市场供给分析</w:t>
      </w:r>
    </w:p>
    <w:p>
      <w:pPr>
        <w:spacing w:after="150"/>
      </w:pPr>
      <w:r>
        <w:rPr/>
        <w:t xml:space="preserve">2、铝市场消费量分析</w:t>
      </w:r>
    </w:p>
    <w:p>
      <w:pPr>
        <w:spacing w:after="150"/>
      </w:pPr>
      <w:r>
        <w:rPr/>
        <w:t xml:space="preserve">3、铝价格变动情况</w:t>
      </w:r>
    </w:p>
    <w:p>
      <w:pPr>
        <w:spacing w:after="150"/>
      </w:pPr>
      <w:r>
        <w:rPr/>
        <w:t xml:space="preserve">4、铝对特种电缆行业的影响分析</w:t>
      </w:r>
    </w:p>
    <w:p>
      <w:pPr>
        <w:spacing w:after="150"/>
      </w:pPr>
      <w:r>
        <w:rPr/>
        <w:t xml:space="preserve">三、绝缘材料市场分析</w:t>
      </w:r>
    </w:p>
    <w:p>
      <w:pPr>
        <w:spacing w:after="150"/>
      </w:pPr>
      <w:r>
        <w:rPr/>
        <w:t xml:space="preserve">1、绝缘材料产销规模分析</w:t>
      </w:r>
    </w:p>
    <w:p>
      <w:pPr>
        <w:spacing w:after="150"/>
      </w:pPr>
      <w:r>
        <w:rPr/>
        <w:t xml:space="preserve">2、绝缘材料发展前景预测</w:t>
      </w:r>
    </w:p>
    <w:p>
      <w:pPr>
        <w:spacing w:after="150"/>
      </w:pPr>
      <w:r>
        <w:rPr/>
        <w:t xml:space="preserve">3、绝缘材料对特种电缆行业的影响分析</w:t>
      </w:r>
    </w:p>
    <w:p>
      <w:pPr>
        <w:spacing w:after="150"/>
      </w:pPr>
      <w:r>
        <w:rPr>
          <w:b w:val="1"/>
          <w:bCs w:val="1"/>
        </w:rPr>
        <w:t xml:space="preserve">第二章 特种电缆行业市场环境及影响分析（pest）</w:t>
      </w:r>
    </w:p>
    <w:p>
      <w:pPr>
        <w:spacing w:after="150"/>
      </w:pPr>
      <w:r>
        <w:rPr/>
        <w:t xml:space="preserve">第一节 特种电缆行业政治法律环境(p)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三、特种电缆行业标准</w:t>
      </w:r>
    </w:p>
    <w:p>
      <w:pPr>
        <w:spacing w:after="150"/>
      </w:pPr>
      <w:r>
        <w:rPr/>
        <w:t xml:space="preserve">四、行业相关发展规划</w:t>
      </w:r>
    </w:p>
    <w:p>
      <w:pPr>
        <w:spacing w:after="150"/>
      </w:pPr>
      <w:r>
        <w:rPr/>
        <w:t xml:space="preserve">1、特种电缆行业国家发展规划</w:t>
      </w:r>
    </w:p>
    <w:p>
      <w:pPr>
        <w:spacing w:after="150"/>
      </w:pPr>
      <w:r>
        <w:rPr/>
        <w:t xml:space="preserve">2、特种电缆行业地方发展规划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一、特种电缆产业社会环境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三、特种电缆产业发展对社会发展的影响</w:t>
      </w:r>
    </w:p>
    <w:p>
      <w:pPr>
        <w:spacing w:after="150"/>
      </w:pPr>
      <w:r>
        <w:rPr/>
        <w:t xml:space="preserve">第四节 行业技术环境分析(t)</w:t>
      </w:r>
    </w:p>
    <w:p>
      <w:pPr>
        <w:spacing w:after="150"/>
      </w:pPr>
      <w:r>
        <w:rPr/>
        <w:t xml:space="preserve">一、特种电缆技术专利数量分析</w:t>
      </w:r>
    </w:p>
    <w:p>
      <w:pPr>
        <w:spacing w:after="150"/>
      </w:pPr>
      <w:r>
        <w:rPr/>
        <w:t xml:space="preserve">二、特种电缆技术发展水平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第二部分 行业深度分析</w:t>
      </w:r>
    </w:p>
    <w:p>
      <w:pPr>
        <w:spacing w:after="150"/>
      </w:pPr>
      <w:r>
        <w:rPr>
          <w:b w:val="1"/>
          <w:bCs w:val="1"/>
        </w:rPr>
        <w:t xml:space="preserve">第三章 中国特种电缆市场发展现状分析</w:t>
      </w:r>
    </w:p>
    <w:p>
      <w:pPr>
        <w:spacing w:after="150"/>
      </w:pPr>
      <w:r>
        <w:rPr/>
        <w:t xml:space="preserve">第一节 中国特种电缆行业发展现状</w:t>
      </w:r>
    </w:p>
    <w:p>
      <w:pPr>
        <w:spacing w:after="150"/>
      </w:pPr>
      <w:r>
        <w:rPr/>
        <w:t xml:space="preserve">一、特种电缆行业品牌发展现状</w:t>
      </w:r>
    </w:p>
    <w:p>
      <w:pPr>
        <w:spacing w:after="150"/>
      </w:pPr>
      <w:r>
        <w:rPr/>
        <w:t xml:space="preserve">二、特种电缆行业需求市场现状</w:t>
      </w:r>
    </w:p>
    <w:p>
      <w:pPr>
        <w:spacing w:after="150"/>
      </w:pPr>
      <w:r>
        <w:rPr/>
        <w:t xml:space="preserve">三、特种电缆行业市场需求层次分析</w:t>
      </w:r>
    </w:p>
    <w:p>
      <w:pPr>
        <w:spacing w:after="150"/>
      </w:pPr>
      <w:r>
        <w:rPr/>
        <w:t xml:space="preserve">四、中国特种电缆行业市场走向分析</w:t>
      </w:r>
    </w:p>
    <w:p>
      <w:pPr>
        <w:spacing w:after="150"/>
      </w:pPr>
      <w:r>
        <w:rPr/>
        <w:t xml:space="preserve">五、各地区特种电缆行业需求情况分析</w:t>
      </w:r>
    </w:p>
    <w:p>
      <w:pPr>
        <w:spacing w:after="150"/>
      </w:pPr>
      <w:r>
        <w:rPr/>
        <w:t xml:space="preserve">1、销售产值排名居前的10个地区分析</w:t>
      </w:r>
    </w:p>
    <w:p>
      <w:pPr>
        <w:spacing w:after="150"/>
      </w:pPr>
      <w:r>
        <w:rPr/>
        <w:t xml:space="preserve">2、销售收入排名居前的10个地区分析</w:t>
      </w:r>
    </w:p>
    <w:p>
      <w:pPr>
        <w:spacing w:after="150"/>
      </w:pPr>
      <w:r>
        <w:rPr/>
        <w:t xml:space="preserve">第二节 中国特种电缆行业产品技术分析</w:t>
      </w:r>
    </w:p>
    <w:p>
      <w:pPr>
        <w:spacing w:after="150"/>
      </w:pPr>
      <w:r>
        <w:rPr/>
        <w:t xml:space="preserve">一、2019-2023年特种电缆行业产品技术变化特点</w:t>
      </w:r>
    </w:p>
    <w:p>
      <w:pPr>
        <w:spacing w:after="150"/>
      </w:pPr>
      <w:r>
        <w:rPr/>
        <w:t xml:space="preserve">二、2019-2023年特种电缆行业产品市场的新技术</w:t>
      </w:r>
    </w:p>
    <w:p>
      <w:pPr>
        <w:spacing w:after="150"/>
      </w:pPr>
      <w:r>
        <w:rPr/>
        <w:t xml:space="preserve">三、2019-2023年特种电缆行业产品市场现状分析</w:t>
      </w:r>
    </w:p>
    <w:p>
      <w:pPr>
        <w:spacing w:after="150"/>
      </w:pPr>
      <w:r>
        <w:rPr/>
        <w:t xml:space="preserve">第三节 中国特种电缆行业存在的问题</w:t>
      </w:r>
    </w:p>
    <w:p>
      <w:pPr>
        <w:spacing w:after="150"/>
      </w:pPr>
      <w:r>
        <w:rPr/>
        <w:t xml:space="preserve">一、特种电缆行业产品市场存在的主要问题</w:t>
      </w:r>
    </w:p>
    <w:p>
      <w:pPr>
        <w:spacing w:after="150"/>
      </w:pPr>
      <w:r>
        <w:rPr/>
        <w:t xml:space="preserve">二、国内特种电缆行业产品市场的瓶颈</w:t>
      </w:r>
    </w:p>
    <w:p>
      <w:pPr>
        <w:spacing w:after="150"/>
      </w:pPr>
      <w:r>
        <w:rPr/>
        <w:t xml:space="preserve">三、特种电缆行业产品市场遭遇的规模难题</w:t>
      </w:r>
    </w:p>
    <w:p>
      <w:pPr>
        <w:spacing w:after="150"/>
      </w:pPr>
      <w:r>
        <w:rPr/>
        <w:t xml:space="preserve">第四节 对中国特种电缆行业市场的分析及思考</w:t>
      </w:r>
    </w:p>
    <w:p>
      <w:pPr>
        <w:spacing w:after="150"/>
      </w:pPr>
      <w:r>
        <w:rPr/>
        <w:t xml:space="preserve">一、特种电缆行业市场特点</w:t>
      </w:r>
    </w:p>
    <w:p>
      <w:pPr>
        <w:spacing w:after="150"/>
      </w:pPr>
      <w:r>
        <w:rPr/>
        <w:t xml:space="preserve">二、特种电缆行业市场分析</w:t>
      </w:r>
    </w:p>
    <w:p>
      <w:pPr>
        <w:spacing w:after="150"/>
      </w:pPr>
      <w:r>
        <w:rPr/>
        <w:t xml:space="preserve">三、“互联网+”对特种电缆行业市场发展的影响</w:t>
      </w:r>
    </w:p>
    <w:p>
      <w:pPr>
        <w:spacing w:after="150"/>
      </w:pPr>
      <w:r>
        <w:rPr/>
        <w:t xml:space="preserve">四、中国特种电缆行业发展的新思路</w:t>
      </w:r>
    </w:p>
    <w:p>
      <w:pPr>
        <w:spacing w:after="150"/>
      </w:pPr>
      <w:r>
        <w:rPr/>
        <w:t xml:space="preserve">五、对中国特种电缆厂商发展的思考</w:t>
      </w:r>
    </w:p>
    <w:p>
      <w:pPr>
        <w:spacing w:after="150"/>
      </w:pPr>
      <w:r>
        <w:rPr>
          <w:b w:val="1"/>
          <w:bCs w:val="1"/>
        </w:rPr>
        <w:t xml:space="preserve">第四章 中国特种电缆行业运行指标及进出口分析</w:t>
      </w:r>
    </w:p>
    <w:p>
      <w:pPr>
        <w:spacing w:after="150"/>
      </w:pPr>
      <w:r>
        <w:rPr/>
        <w:t xml:space="preserve">第一节 中国特种电缆行业市场运行现状分析</w:t>
      </w:r>
    </w:p>
    <w:p>
      <w:pPr>
        <w:spacing w:after="150"/>
      </w:pPr>
      <w:r>
        <w:rPr/>
        <w:t xml:space="preserve">一、中国特种电缆行业市场规模</w:t>
      </w:r>
    </w:p>
    <w:p>
      <w:pPr>
        <w:spacing w:after="150"/>
      </w:pPr>
      <w:r>
        <w:rPr/>
        <w:t xml:space="preserve">二、中国特种电缆产品结构分析</w:t>
      </w:r>
    </w:p>
    <w:p>
      <w:pPr>
        <w:spacing w:after="150"/>
      </w:pPr>
      <w:r>
        <w:rPr/>
        <w:t xml:space="preserve">三、中国特种电缆行业产销分析</w:t>
      </w:r>
    </w:p>
    <w:p>
      <w:pPr>
        <w:spacing w:after="150"/>
      </w:pPr>
      <w:r>
        <w:rPr/>
        <w:t xml:space="preserve">四、中国特种电缆行业利润总额分析</w:t>
      </w:r>
    </w:p>
    <w:p>
      <w:pPr>
        <w:spacing w:after="150"/>
      </w:pPr>
      <w:r>
        <w:rPr/>
        <w:t xml:space="preserve">第二节 中国特种电缆企业发展分析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三、行业从业人员数量分析</w:t>
      </w:r>
    </w:p>
    <w:p>
      <w:pPr>
        <w:spacing w:after="150"/>
      </w:pPr>
      <w:r>
        <w:rPr/>
        <w:t xml:space="preserve">第三节 中国特种电缆行业财务指标分析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中国特种电缆市场价格走势分析</w:t>
      </w:r>
    </w:p>
    <w:p>
      <w:pPr>
        <w:spacing w:after="150"/>
      </w:pPr>
      <w:r>
        <w:rPr/>
        <w:t xml:space="preserve">一、特种电缆市场定价机制组成</w:t>
      </w:r>
    </w:p>
    <w:p>
      <w:pPr>
        <w:spacing w:after="150"/>
      </w:pPr>
      <w:r>
        <w:rPr/>
        <w:t xml:space="preserve">二、特种电缆市场价格影响因素</w:t>
      </w:r>
    </w:p>
    <w:p>
      <w:pPr>
        <w:spacing w:after="150"/>
      </w:pPr>
      <w:r>
        <w:rPr/>
        <w:t xml:space="preserve">三、特种电缆产品价格走势分析</w:t>
      </w:r>
    </w:p>
    <w:p>
      <w:pPr>
        <w:spacing w:after="150"/>
      </w:pPr>
      <w:r>
        <w:rPr/>
        <w:t xml:space="preserve">四、2024-2029年特种电缆产品价格走势预测</w:t>
      </w:r>
    </w:p>
    <w:p>
      <w:pPr>
        <w:spacing w:after="150"/>
      </w:pPr>
      <w:r>
        <w:rPr/>
        <w:t xml:space="preserve">第五节 中国特种电缆行业进出口分析</w:t>
      </w:r>
    </w:p>
    <w:p>
      <w:pPr>
        <w:spacing w:after="150"/>
      </w:pPr>
      <w:r>
        <w:rPr/>
        <w:t xml:space="preserve">一、特种电缆行业出口市场分析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二、特种电缆行业进口市场分析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三、中国特种电缆出口面临的挑战及对策</w:t>
      </w:r>
    </w:p>
    <w:p>
      <w:pPr>
        <w:spacing w:after="150"/>
      </w:pPr>
      <w:r>
        <w:rPr/>
        <w:t xml:space="preserve">四、特种电缆行业进出口前景及建议</w:t>
      </w:r>
    </w:p>
    <w:p>
      <w:pPr>
        <w:spacing w:after="150"/>
      </w:pPr>
      <w:r>
        <w:rPr>
          <w:b w:val="1"/>
          <w:bCs w:val="1"/>
        </w:rPr>
        <w:t xml:space="preserve">第三部分 市场全景调研</w:t>
      </w:r>
    </w:p>
    <w:p>
      <w:pPr>
        <w:spacing w:after="150"/>
      </w:pPr>
      <w:r>
        <w:rPr>
          <w:b w:val="1"/>
          <w:bCs w:val="1"/>
        </w:rPr>
        <w:t xml:space="preserve">第五章 特种电缆细分产品市场分析</w:t>
      </w:r>
    </w:p>
    <w:p>
      <w:pPr>
        <w:spacing w:after="150"/>
      </w:pPr>
      <w:r>
        <w:rPr/>
        <w:t xml:space="preserve">第一节 耐高温电缆市场发展分析</w:t>
      </w:r>
    </w:p>
    <w:p>
      <w:pPr>
        <w:spacing w:after="150"/>
      </w:pPr>
      <w:r>
        <w:rPr/>
        <w:t xml:space="preserve">一、耐高温电缆的特点</w:t>
      </w:r>
    </w:p>
    <w:p>
      <w:pPr>
        <w:spacing w:after="150"/>
      </w:pPr>
      <w:r>
        <w:rPr/>
        <w:t xml:space="preserve">二、耐高温电缆的应用</w:t>
      </w:r>
    </w:p>
    <w:p>
      <w:pPr>
        <w:spacing w:after="150"/>
      </w:pPr>
      <w:r>
        <w:rPr/>
        <w:t xml:space="preserve">三、耐高温电缆的市场规模</w:t>
      </w:r>
    </w:p>
    <w:p>
      <w:pPr>
        <w:spacing w:after="150"/>
      </w:pPr>
      <w:r>
        <w:rPr/>
        <w:t xml:space="preserve">四、耐高温电缆市场竞争格局</w:t>
      </w:r>
    </w:p>
    <w:p>
      <w:pPr>
        <w:spacing w:after="150"/>
      </w:pPr>
      <w:r>
        <w:rPr/>
        <w:t xml:space="preserve">五、耐高温电缆市场发展趋势</w:t>
      </w:r>
    </w:p>
    <w:p>
      <w:pPr>
        <w:spacing w:after="150"/>
      </w:pPr>
      <w:r>
        <w:rPr/>
        <w:t xml:space="preserve">第二节 结构特殊电缆市场发展分析</w:t>
      </w:r>
    </w:p>
    <w:p>
      <w:pPr>
        <w:spacing w:after="150"/>
      </w:pPr>
      <w:r>
        <w:rPr/>
        <w:t xml:space="preserve">一、结构特殊电缆的种类及特性</w:t>
      </w:r>
    </w:p>
    <w:p>
      <w:pPr>
        <w:spacing w:after="150"/>
      </w:pPr>
      <w:r>
        <w:rPr/>
        <w:t xml:space="preserve">二、结构特殊电缆的应用</w:t>
      </w:r>
    </w:p>
    <w:p>
      <w:pPr>
        <w:spacing w:after="150"/>
      </w:pPr>
      <w:r>
        <w:rPr/>
        <w:t xml:space="preserve">三、结构特殊电缆的市场规模</w:t>
      </w:r>
    </w:p>
    <w:p>
      <w:pPr>
        <w:spacing w:after="150"/>
      </w:pPr>
      <w:r>
        <w:rPr/>
        <w:t xml:space="preserve">四、结构特殊电缆市场结构分析</w:t>
      </w:r>
    </w:p>
    <w:p>
      <w:pPr>
        <w:spacing w:after="150"/>
      </w:pPr>
      <w:r>
        <w:rPr/>
        <w:t xml:space="preserve">五、结构特殊电缆市场竞争格局</w:t>
      </w:r>
    </w:p>
    <w:p>
      <w:pPr>
        <w:spacing w:after="150"/>
      </w:pPr>
      <w:r>
        <w:rPr/>
        <w:t xml:space="preserve">六、结构特殊电缆市场发展趋势</w:t>
      </w:r>
    </w:p>
    <w:p>
      <w:pPr>
        <w:spacing w:after="150"/>
      </w:pPr>
      <w:r>
        <w:rPr/>
        <w:t xml:space="preserve">第三节 环保电缆市场发展分析</w:t>
      </w:r>
    </w:p>
    <w:p>
      <w:pPr>
        <w:spacing w:after="150"/>
      </w:pPr>
      <w:r>
        <w:rPr/>
        <w:t xml:space="preserve">一、环保电缆的特点</w:t>
      </w:r>
    </w:p>
    <w:p>
      <w:pPr>
        <w:spacing w:after="150"/>
      </w:pPr>
      <w:r>
        <w:rPr/>
        <w:t xml:space="preserve">二、环保电缆的应用</w:t>
      </w:r>
    </w:p>
    <w:p>
      <w:pPr>
        <w:spacing w:after="150"/>
      </w:pPr>
      <w:r>
        <w:rPr/>
        <w:t xml:space="preserve">三、环保电缆的市场规模</w:t>
      </w:r>
    </w:p>
    <w:p>
      <w:pPr>
        <w:spacing w:after="150"/>
      </w:pPr>
      <w:r>
        <w:rPr/>
        <w:t xml:space="preserve">四、环保电缆市场竞争格局</w:t>
      </w:r>
    </w:p>
    <w:p>
      <w:pPr>
        <w:spacing w:after="150"/>
      </w:pPr>
      <w:r>
        <w:rPr/>
        <w:t xml:space="preserve">五、环保电缆市场发展趋势</w:t>
      </w:r>
    </w:p>
    <w:p>
      <w:pPr>
        <w:spacing w:after="150"/>
      </w:pPr>
      <w:r>
        <w:rPr>
          <w:b w:val="1"/>
          <w:bCs w:val="1"/>
        </w:rPr>
        <w:t xml:space="preserve">第六章 中国特种电缆主要应用领域及需求分析</w:t>
      </w:r>
    </w:p>
    <w:p>
      <w:pPr>
        <w:spacing w:after="150"/>
      </w:pPr>
      <w:r>
        <w:rPr/>
        <w:t xml:space="preserve">第一节 特种电缆在电力领域的市场需求分析</w:t>
      </w:r>
    </w:p>
    <w:p>
      <w:pPr>
        <w:spacing w:after="150"/>
      </w:pPr>
      <w:r>
        <w:rPr/>
        <w:t xml:space="preserve">一、发电环节特种电缆的市场需求分析</w:t>
      </w:r>
    </w:p>
    <w:p>
      <w:pPr>
        <w:spacing w:after="150"/>
      </w:pPr>
      <w:r>
        <w:rPr/>
        <w:t xml:space="preserve">1、特种电缆在风力发电领域的市场需求分析</w:t>
      </w:r>
    </w:p>
    <w:p>
      <w:pPr>
        <w:spacing w:after="150"/>
      </w:pPr>
      <w:r>
        <w:rPr/>
        <w:t xml:space="preserve">2、特种电缆在光伏发电领域的市场需求分析</w:t>
      </w:r>
    </w:p>
    <w:p>
      <w:pPr>
        <w:spacing w:after="150"/>
      </w:pPr>
      <w:r>
        <w:rPr/>
        <w:t xml:space="preserve">3、特种电缆在核电领域的市场需求分析</w:t>
      </w:r>
    </w:p>
    <w:p>
      <w:pPr>
        <w:spacing w:after="150"/>
      </w:pPr>
      <w:r>
        <w:rPr/>
        <w:t xml:space="preserve">二、输电环节特种电缆的市场需求分析</w:t>
      </w:r>
    </w:p>
    <w:p>
      <w:pPr>
        <w:spacing w:after="150"/>
      </w:pPr>
      <w:r>
        <w:rPr/>
        <w:t xml:space="preserve">1、中压电缆市场需求分析</w:t>
      </w:r>
    </w:p>
    <w:p>
      <w:pPr>
        <w:spacing w:after="150"/>
      </w:pPr>
      <w:r>
        <w:rPr/>
        <w:t xml:space="preserve">2、高压电缆市场需求分析</w:t>
      </w:r>
    </w:p>
    <w:p>
      <w:pPr>
        <w:spacing w:after="150"/>
      </w:pPr>
      <w:r>
        <w:rPr/>
        <w:t xml:space="preserve">3、超高压电缆市场需求分析</w:t>
      </w:r>
    </w:p>
    <w:p>
      <w:pPr>
        <w:spacing w:after="150"/>
      </w:pPr>
      <w:r>
        <w:rPr/>
        <w:t xml:space="preserve">4、特高压电缆市场需求分析</w:t>
      </w:r>
    </w:p>
    <w:p>
      <w:pPr>
        <w:spacing w:after="150"/>
      </w:pPr>
      <w:r>
        <w:rPr/>
        <w:t xml:space="preserve">第二节 特种电缆在通信领域的市场需求分析</w:t>
      </w:r>
    </w:p>
    <w:p>
      <w:pPr>
        <w:spacing w:after="150"/>
      </w:pPr>
      <w:r>
        <w:rPr/>
        <w:t xml:space="preserve">一、特种电缆在通信领域的应用分析</w:t>
      </w:r>
    </w:p>
    <w:p>
      <w:pPr>
        <w:spacing w:after="150"/>
      </w:pPr>
      <w:r>
        <w:rPr/>
        <w:t xml:space="preserve">二、4G基站建设规模分析</w:t>
      </w:r>
    </w:p>
    <w:p>
      <w:pPr>
        <w:spacing w:after="150"/>
      </w:pPr>
      <w:r>
        <w:rPr/>
        <w:t xml:space="preserve">三、特种电缆在4g基站中市场需求分析</w:t>
      </w:r>
    </w:p>
    <w:p>
      <w:pPr>
        <w:spacing w:after="150"/>
      </w:pPr>
      <w:r>
        <w:rPr/>
        <w:t xml:space="preserve">第三节 特种电缆在其他领域的市场需求分析</w:t>
      </w:r>
    </w:p>
    <w:p>
      <w:pPr>
        <w:spacing w:after="150"/>
      </w:pPr>
      <w:r>
        <w:rPr/>
        <w:t xml:space="preserve">一、特种电缆在轨道交通领域的市场需求分析</w:t>
      </w:r>
    </w:p>
    <w:p>
      <w:pPr>
        <w:spacing w:after="150"/>
      </w:pPr>
      <w:r>
        <w:rPr/>
        <w:t xml:space="preserve">1、特种电缆在轨道交通领域的应用分析</w:t>
      </w:r>
    </w:p>
    <w:p>
      <w:pPr>
        <w:spacing w:after="150"/>
      </w:pPr>
      <w:r>
        <w:rPr/>
        <w:t xml:space="preserve">2、特种电缆在轨道交通领域的市场需求分析</w:t>
      </w:r>
    </w:p>
    <w:p>
      <w:pPr>
        <w:spacing w:after="150"/>
      </w:pPr>
      <w:r>
        <w:rPr/>
        <w:t xml:space="preserve">二、特种电缆在矿山开采领域的市场需求分析</w:t>
      </w:r>
    </w:p>
    <w:p>
      <w:pPr>
        <w:spacing w:after="150"/>
      </w:pPr>
      <w:r>
        <w:rPr/>
        <w:t xml:space="preserve">1、特种电缆在矿山开采领域的应用分析</w:t>
      </w:r>
    </w:p>
    <w:p>
      <w:pPr>
        <w:spacing w:after="150"/>
      </w:pPr>
      <w:r>
        <w:rPr/>
        <w:t xml:space="preserve">2、特种电缆在矿山开采领域的市场需求分析</w:t>
      </w:r>
    </w:p>
    <w:p>
      <w:pPr>
        <w:spacing w:after="150"/>
      </w:pPr>
      <w:r>
        <w:rPr/>
        <w:t xml:space="preserve">三、特种电缆在海洋工程领域的市场需求分析</w:t>
      </w:r>
    </w:p>
    <w:p>
      <w:pPr>
        <w:spacing w:after="150"/>
      </w:pPr>
      <w:r>
        <w:rPr/>
        <w:t xml:space="preserve">1、海洋工程用特种电缆的特点分析</w:t>
      </w:r>
    </w:p>
    <w:p>
      <w:pPr>
        <w:spacing w:after="150"/>
      </w:pPr>
      <w:r>
        <w:rPr/>
        <w:t xml:space="preserve">2、海洋工程用特种电缆市场需求分析</w:t>
      </w:r>
    </w:p>
    <w:p>
      <w:pPr>
        <w:spacing w:after="150"/>
      </w:pPr>
      <w:r>
        <w:rPr/>
        <w:t xml:space="preserve">四、特种电缆在航空航天领域的市场需求分析</w:t>
      </w:r>
    </w:p>
    <w:p>
      <w:pPr>
        <w:spacing w:after="150"/>
      </w:pPr>
      <w:r>
        <w:rPr>
          <w:b w:val="1"/>
          <w:bCs w:val="1"/>
        </w:rPr>
        <w:t xml:space="preserve">第四部分 竞争格局分析</w:t>
      </w:r>
    </w:p>
    <w:p>
      <w:pPr>
        <w:spacing w:after="150"/>
      </w:pPr>
      <w:r>
        <w:rPr>
          <w:b w:val="1"/>
          <w:bCs w:val="1"/>
        </w:rPr>
        <w:t xml:space="preserve">第七章 中国特种电缆行业竞争形势分析</w:t>
      </w:r>
    </w:p>
    <w:p>
      <w:pPr>
        <w:spacing w:after="150"/>
      </w:pPr>
      <w:r>
        <w:rPr/>
        <w:t xml:space="preserve">第一节 行业总体市场竞争状况分析</w:t>
      </w:r>
    </w:p>
    <w:p>
      <w:pPr>
        <w:spacing w:after="150"/>
      </w:pPr>
      <w:r>
        <w:rPr/>
        <w:t xml:space="preserve">一、特种电缆行业竞争结构分析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二、特种电缆行业swot分析</w:t>
      </w:r>
    </w:p>
    <w:p>
      <w:pPr>
        <w:spacing w:after="150"/>
      </w:pPr>
      <w:r>
        <w:rPr/>
        <w:t xml:space="preserve">1、特种电缆行业优势分析</w:t>
      </w:r>
    </w:p>
    <w:p>
      <w:pPr>
        <w:spacing w:after="150"/>
      </w:pPr>
      <w:r>
        <w:rPr/>
        <w:t xml:space="preserve">2、特种电缆行业劣势分析</w:t>
      </w:r>
    </w:p>
    <w:p>
      <w:pPr>
        <w:spacing w:after="150"/>
      </w:pPr>
      <w:r>
        <w:rPr/>
        <w:t xml:space="preserve">3、特种电缆行业机会分析</w:t>
      </w:r>
    </w:p>
    <w:p>
      <w:pPr>
        <w:spacing w:after="150"/>
      </w:pPr>
      <w:r>
        <w:rPr/>
        <w:t xml:space="preserve">4、特种电缆行业威胁分析</w:t>
      </w:r>
    </w:p>
    <w:p>
      <w:pPr>
        <w:spacing w:after="150"/>
      </w:pPr>
      <w:r>
        <w:rPr/>
        <w:t xml:space="preserve">第二节 特种电缆行业竞争格局分析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特种电缆行业集中度分析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特种电缆行业并购重组分析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第八章 2024-2029年特种电缆行业领先企业经营形势分析</w:t>
      </w:r>
    </w:p>
    <w:p>
      <w:pPr>
        <w:spacing w:after="150"/>
      </w:pPr>
      <w:r>
        <w:rPr/>
        <w:t xml:space="preserve">第一节 上海浦东电线电缆(集团)有限公司</w:t>
      </w:r>
    </w:p>
    <w:p>
      <w:pPr>
        <w:spacing w:after="150"/>
      </w:pPr>
      <w:r>
        <w:rPr/>
        <w:t xml:space="preserve">一、企业发展简况分析</w:t>
      </w:r>
    </w:p>
    <w:p>
      <w:pPr>
        <w:spacing w:after="150"/>
      </w:pPr>
      <w:r>
        <w:rPr/>
        <w:t xml:space="preserve">二、企业产品结构分析</w:t>
      </w:r>
    </w:p>
    <w:p>
      <w:pPr>
        <w:spacing w:after="150"/>
      </w:pPr>
      <w:r>
        <w:rPr/>
        <w:t xml:space="preserve">三、公司销售渠道与销售网络</w:t>
      </w:r>
    </w:p>
    <w:p>
      <w:pPr>
        <w:spacing w:after="150"/>
      </w:pPr>
      <w:r>
        <w:rPr/>
        <w:t xml:space="preserve">四、主要经济指标分析</w:t>
      </w:r>
    </w:p>
    <w:p>
      <w:pPr>
        <w:spacing w:after="150"/>
      </w:pPr>
      <w:r>
        <w:rPr/>
        <w:t xml:space="preserve">五、企业经营优劣势分析</w:t>
      </w:r>
    </w:p>
    <w:p>
      <w:pPr>
        <w:spacing w:after="150"/>
      </w:pPr>
      <w:r>
        <w:rPr/>
        <w:t xml:space="preserve">六、企业最新发展动向分析</w:t>
      </w:r>
    </w:p>
    <w:p>
      <w:pPr>
        <w:spacing w:after="150"/>
      </w:pPr>
      <w:r>
        <w:rPr/>
        <w:t xml:space="preserve">第二节 安徽天康(集团)股份有限公司</w:t>
      </w:r>
    </w:p>
    <w:p>
      <w:pPr>
        <w:spacing w:after="150"/>
      </w:pPr>
      <w:r>
        <w:rPr/>
        <w:t xml:space="preserve">一、企业发展简况分析</w:t>
      </w:r>
    </w:p>
    <w:p>
      <w:pPr>
        <w:spacing w:after="150"/>
      </w:pPr>
      <w:r>
        <w:rPr/>
        <w:t xml:space="preserve">二、企业产品结构分析</w:t>
      </w:r>
    </w:p>
    <w:p>
      <w:pPr>
        <w:spacing w:after="150"/>
      </w:pPr>
      <w:r>
        <w:rPr/>
        <w:t xml:space="preserve">三、公司销售渠道与销售网络</w:t>
      </w:r>
    </w:p>
    <w:p>
      <w:pPr>
        <w:spacing w:after="150"/>
      </w:pPr>
      <w:r>
        <w:rPr/>
        <w:t xml:space="preserve">四、主要经济指标分析</w:t>
      </w:r>
    </w:p>
    <w:p>
      <w:pPr>
        <w:spacing w:after="150"/>
      </w:pPr>
      <w:r>
        <w:rPr/>
        <w:t xml:space="preserve">五、企业经营优劣势分析</w:t>
      </w:r>
    </w:p>
    <w:p>
      <w:pPr>
        <w:spacing w:after="150"/>
      </w:pPr>
      <w:r>
        <w:rPr/>
        <w:t xml:space="preserve">六、企业最新发展动向分析</w:t>
      </w:r>
    </w:p>
    <w:p>
      <w:pPr>
        <w:spacing w:after="150"/>
      </w:pPr>
      <w:r>
        <w:rPr/>
        <w:t xml:space="preserve">第三节 上海摩恩电气股份有限公司</w:t>
      </w:r>
    </w:p>
    <w:p>
      <w:pPr>
        <w:spacing w:after="150"/>
      </w:pPr>
      <w:r>
        <w:rPr/>
        <w:t xml:space="preserve">一、企业发展简况分析</w:t>
      </w:r>
    </w:p>
    <w:p>
      <w:pPr>
        <w:spacing w:after="150"/>
      </w:pPr>
      <w:r>
        <w:rPr/>
        <w:t xml:space="preserve">二、企业产品结构分析</w:t>
      </w:r>
    </w:p>
    <w:p>
      <w:pPr>
        <w:spacing w:after="150"/>
      </w:pPr>
      <w:r>
        <w:rPr/>
        <w:t xml:space="preserve">三、公司销售渠道与销售网络</w:t>
      </w:r>
    </w:p>
    <w:p>
      <w:pPr>
        <w:spacing w:after="150"/>
      </w:pPr>
      <w:r>
        <w:rPr/>
        <w:t xml:space="preserve">四、主要经济指标分析</w:t>
      </w:r>
    </w:p>
    <w:p>
      <w:pPr>
        <w:spacing w:after="150"/>
      </w:pPr>
      <w:r>
        <w:rPr/>
        <w:t xml:space="preserve">五、企业经营优劣势分析</w:t>
      </w:r>
    </w:p>
    <w:p>
      <w:pPr>
        <w:spacing w:after="150"/>
      </w:pPr>
      <w:r>
        <w:rPr/>
        <w:t xml:space="preserve">六、企业最新发展动向分析</w:t>
      </w:r>
    </w:p>
    <w:p>
      <w:pPr>
        <w:spacing w:after="150"/>
      </w:pPr>
      <w:r>
        <w:rPr/>
        <w:t xml:space="preserve">第四节 安徽宏源特种电缆集团有限公司</w:t>
      </w:r>
    </w:p>
    <w:p>
      <w:pPr>
        <w:spacing w:after="150"/>
      </w:pPr>
      <w:r>
        <w:rPr/>
        <w:t xml:space="preserve">一、企业发展简况分析</w:t>
      </w:r>
    </w:p>
    <w:p>
      <w:pPr>
        <w:spacing w:after="150"/>
      </w:pPr>
      <w:r>
        <w:rPr/>
        <w:t xml:space="preserve">二、企业产品结构分析</w:t>
      </w:r>
    </w:p>
    <w:p>
      <w:pPr>
        <w:spacing w:after="150"/>
      </w:pPr>
      <w:r>
        <w:rPr/>
        <w:t xml:space="preserve">三、公司销售渠道与销售网络</w:t>
      </w:r>
    </w:p>
    <w:p>
      <w:pPr>
        <w:spacing w:after="150"/>
      </w:pPr>
      <w:r>
        <w:rPr/>
        <w:t xml:space="preserve">四、主要经济指标分析</w:t>
      </w:r>
    </w:p>
    <w:p>
      <w:pPr>
        <w:spacing w:after="150"/>
      </w:pPr>
      <w:r>
        <w:rPr/>
        <w:t xml:space="preserve">五、企业经营优劣势分析</w:t>
      </w:r>
    </w:p>
    <w:p>
      <w:pPr>
        <w:spacing w:after="150"/>
      </w:pPr>
      <w:r>
        <w:rPr/>
        <w:t xml:space="preserve">六、企业最新发展动向分析</w:t>
      </w:r>
    </w:p>
    <w:p>
      <w:pPr>
        <w:spacing w:after="150"/>
      </w:pPr>
      <w:r>
        <w:rPr/>
        <w:t xml:space="preserve">第五节 上海南大集团有限公司</w:t>
      </w:r>
    </w:p>
    <w:p>
      <w:pPr>
        <w:spacing w:after="150"/>
      </w:pPr>
      <w:r>
        <w:rPr/>
        <w:t xml:space="preserve">一、企业发展简况分析</w:t>
      </w:r>
    </w:p>
    <w:p>
      <w:pPr>
        <w:spacing w:after="150"/>
      </w:pPr>
      <w:r>
        <w:rPr/>
        <w:t xml:space="preserve">二、企业产品结构分析</w:t>
      </w:r>
    </w:p>
    <w:p>
      <w:pPr>
        <w:spacing w:after="150"/>
      </w:pPr>
      <w:r>
        <w:rPr/>
        <w:t xml:space="preserve">三、公司销售渠道与销售网络</w:t>
      </w:r>
    </w:p>
    <w:p>
      <w:pPr>
        <w:spacing w:after="150"/>
      </w:pPr>
      <w:r>
        <w:rPr/>
        <w:t xml:space="preserve">四、主要经济指标分析</w:t>
      </w:r>
    </w:p>
    <w:p>
      <w:pPr>
        <w:spacing w:after="150"/>
      </w:pPr>
      <w:r>
        <w:rPr/>
        <w:t xml:space="preserve">五、企业经营优劣势分析</w:t>
      </w:r>
    </w:p>
    <w:p>
      <w:pPr>
        <w:spacing w:after="150"/>
      </w:pPr>
      <w:r>
        <w:rPr/>
        <w:t xml:space="preserve">六、企业最新发展动向分析</w:t>
      </w:r>
    </w:p>
    <w:p>
      <w:pPr>
        <w:spacing w:after="150"/>
      </w:pPr>
      <w:r>
        <w:rPr/>
        <w:t xml:space="preserve">第六节 凯诺特种电缆(苏州)有限公司</w:t>
      </w:r>
    </w:p>
    <w:p>
      <w:pPr>
        <w:spacing w:after="150"/>
      </w:pPr>
      <w:r>
        <w:rPr/>
        <w:t xml:space="preserve">一、企业发展简况分析</w:t>
      </w:r>
    </w:p>
    <w:p>
      <w:pPr>
        <w:spacing w:after="150"/>
      </w:pPr>
      <w:r>
        <w:rPr/>
        <w:t xml:space="preserve">二、企业产品结构分析</w:t>
      </w:r>
    </w:p>
    <w:p>
      <w:pPr>
        <w:spacing w:after="150"/>
      </w:pPr>
      <w:r>
        <w:rPr/>
        <w:t xml:space="preserve">三、公司销售渠道与销售网络</w:t>
      </w:r>
    </w:p>
    <w:p>
      <w:pPr>
        <w:spacing w:after="150"/>
      </w:pPr>
      <w:r>
        <w:rPr/>
        <w:t xml:space="preserve">四、主要经济指标分析</w:t>
      </w:r>
    </w:p>
    <w:p>
      <w:pPr>
        <w:spacing w:after="150"/>
      </w:pPr>
      <w:r>
        <w:rPr/>
        <w:t xml:space="preserve">五、企业经营优劣势分析</w:t>
      </w:r>
    </w:p>
    <w:p>
      <w:pPr>
        <w:spacing w:after="150"/>
      </w:pPr>
      <w:r>
        <w:rPr/>
        <w:t xml:space="preserve">六、企业最新发展动向分析</w:t>
      </w:r>
    </w:p>
    <w:p>
      <w:pPr>
        <w:spacing w:after="150"/>
      </w:pPr>
      <w:r>
        <w:rPr/>
        <w:t xml:space="preserve">第七节 四川川东电缆有限责任公司</w:t>
      </w:r>
    </w:p>
    <w:p>
      <w:pPr>
        <w:spacing w:after="150"/>
      </w:pPr>
      <w:r>
        <w:rPr/>
        <w:t xml:space="preserve">一、企业发展简况分析</w:t>
      </w:r>
    </w:p>
    <w:p>
      <w:pPr>
        <w:spacing w:after="150"/>
      </w:pPr>
      <w:r>
        <w:rPr/>
        <w:t xml:space="preserve">二、企业产品结构分析</w:t>
      </w:r>
    </w:p>
    <w:p>
      <w:pPr>
        <w:spacing w:after="150"/>
      </w:pPr>
      <w:r>
        <w:rPr/>
        <w:t xml:space="preserve">三、公司销售渠道与销售网络</w:t>
      </w:r>
    </w:p>
    <w:p>
      <w:pPr>
        <w:spacing w:after="150"/>
      </w:pPr>
      <w:r>
        <w:rPr/>
        <w:t xml:space="preserve">四、主要经济指标分析</w:t>
      </w:r>
    </w:p>
    <w:p>
      <w:pPr>
        <w:spacing w:after="150"/>
      </w:pPr>
      <w:r>
        <w:rPr/>
        <w:t xml:space="preserve">五、企业经营优劣势分析</w:t>
      </w:r>
    </w:p>
    <w:p>
      <w:pPr>
        <w:spacing w:after="150"/>
      </w:pPr>
      <w:r>
        <w:rPr/>
        <w:t xml:space="preserve">六、企业最新发展动向分析</w:t>
      </w:r>
    </w:p>
    <w:p>
      <w:pPr>
        <w:spacing w:after="150"/>
      </w:pPr>
      <w:r>
        <w:rPr/>
        <w:t xml:space="preserve">第八节 上海南洋电材有限公司</w:t>
      </w:r>
    </w:p>
    <w:p>
      <w:pPr>
        <w:spacing w:after="150"/>
      </w:pPr>
      <w:r>
        <w:rPr/>
        <w:t xml:space="preserve">一、企业发展简况分析</w:t>
      </w:r>
    </w:p>
    <w:p>
      <w:pPr>
        <w:spacing w:after="150"/>
      </w:pPr>
      <w:r>
        <w:rPr/>
        <w:t xml:space="preserve">二、企业产品结构分析</w:t>
      </w:r>
    </w:p>
    <w:p>
      <w:pPr>
        <w:spacing w:after="150"/>
      </w:pPr>
      <w:r>
        <w:rPr/>
        <w:t xml:space="preserve">三、公司销售渠道与销售网络</w:t>
      </w:r>
    </w:p>
    <w:p>
      <w:pPr>
        <w:spacing w:after="150"/>
      </w:pPr>
      <w:r>
        <w:rPr/>
        <w:t xml:space="preserve">四、主要经济指标分析</w:t>
      </w:r>
    </w:p>
    <w:p>
      <w:pPr>
        <w:spacing w:after="150"/>
      </w:pPr>
      <w:r>
        <w:rPr/>
        <w:t xml:space="preserve">五、企业经营优劣势分析</w:t>
      </w:r>
    </w:p>
    <w:p>
      <w:pPr>
        <w:spacing w:after="150"/>
      </w:pPr>
      <w:r>
        <w:rPr/>
        <w:t xml:space="preserve">六、企业最新发展动向分析</w:t>
      </w:r>
    </w:p>
    <w:p>
      <w:pPr>
        <w:spacing w:after="150"/>
      </w:pPr>
      <w:r>
        <w:rPr/>
        <w:t xml:space="preserve">第九节 天津金山电线电缆股份有限公司</w:t>
      </w:r>
    </w:p>
    <w:p>
      <w:pPr>
        <w:spacing w:after="150"/>
      </w:pPr>
      <w:r>
        <w:rPr/>
        <w:t xml:space="preserve">一、企业发展简况分析</w:t>
      </w:r>
    </w:p>
    <w:p>
      <w:pPr>
        <w:spacing w:after="150"/>
      </w:pPr>
      <w:r>
        <w:rPr/>
        <w:t xml:space="preserve">二、企业产品结构分析</w:t>
      </w:r>
    </w:p>
    <w:p>
      <w:pPr>
        <w:spacing w:after="150"/>
      </w:pPr>
      <w:r>
        <w:rPr/>
        <w:t xml:space="preserve">三、公司销售渠道与销售网络</w:t>
      </w:r>
    </w:p>
    <w:p>
      <w:pPr>
        <w:spacing w:after="150"/>
      </w:pPr>
      <w:r>
        <w:rPr/>
        <w:t xml:space="preserve">四、主要经济指标分析</w:t>
      </w:r>
    </w:p>
    <w:p>
      <w:pPr>
        <w:spacing w:after="150"/>
      </w:pPr>
      <w:r>
        <w:rPr/>
        <w:t xml:space="preserve">五、企业经营优劣势分析</w:t>
      </w:r>
    </w:p>
    <w:p>
      <w:pPr>
        <w:spacing w:after="150"/>
      </w:pPr>
      <w:r>
        <w:rPr/>
        <w:t xml:space="preserve">六、企业最新发展动向分析</w:t>
      </w:r>
    </w:p>
    <w:p>
      <w:pPr>
        <w:spacing w:after="150"/>
      </w:pPr>
      <w:r>
        <w:rPr/>
        <w:t xml:space="preserve">第十节 乐星红旗电缆(湖北)有限公司</w:t>
      </w:r>
    </w:p>
    <w:p>
      <w:pPr>
        <w:spacing w:after="150"/>
      </w:pPr>
      <w:r>
        <w:rPr/>
        <w:t xml:space="preserve">一、企业发展简况分析</w:t>
      </w:r>
    </w:p>
    <w:p>
      <w:pPr>
        <w:spacing w:after="150"/>
      </w:pPr>
      <w:r>
        <w:rPr/>
        <w:t xml:space="preserve">二、企业产品结构分析</w:t>
      </w:r>
    </w:p>
    <w:p>
      <w:pPr>
        <w:spacing w:after="150"/>
      </w:pPr>
      <w:r>
        <w:rPr/>
        <w:t xml:space="preserve">三、公司销售渠道与销售网络</w:t>
      </w:r>
    </w:p>
    <w:p>
      <w:pPr>
        <w:spacing w:after="150"/>
      </w:pPr>
      <w:r>
        <w:rPr/>
        <w:t xml:space="preserve">四、主要经济指标分析</w:t>
      </w:r>
    </w:p>
    <w:p>
      <w:pPr>
        <w:spacing w:after="150"/>
      </w:pPr>
      <w:r>
        <w:rPr/>
        <w:t xml:space="preserve">五、企业经营优劣势分析</w:t>
      </w:r>
    </w:p>
    <w:p>
      <w:pPr>
        <w:spacing w:after="150"/>
      </w:pPr>
      <w:r>
        <w:rPr/>
        <w:t xml:space="preserve">六、企业最新发展动向分析</w:t>
      </w:r>
    </w:p>
    <w:p>
      <w:pPr>
        <w:spacing w:after="150"/>
      </w:pPr>
      <w:r>
        <w:rPr>
          <w:b w:val="1"/>
          <w:bCs w:val="1"/>
        </w:rPr>
        <w:t xml:space="preserve">第五部分 发展前景展望</w:t>
      </w:r>
    </w:p>
    <w:p>
      <w:pPr>
        <w:spacing w:after="150"/>
      </w:pPr>
      <w:r>
        <w:rPr>
          <w:b w:val="1"/>
          <w:bCs w:val="1"/>
        </w:rPr>
        <w:t xml:space="preserve">第九章 2024-2029年中国特种电缆行业发展趋势及前景预测</w:t>
      </w:r>
    </w:p>
    <w:p>
      <w:pPr>
        <w:spacing w:after="150"/>
      </w:pPr>
      <w:r>
        <w:rPr/>
        <w:t xml:space="preserve">第一节 2024-2029年特种电缆市场发展前景</w:t>
      </w:r>
    </w:p>
    <w:p>
      <w:pPr>
        <w:spacing w:after="150"/>
      </w:pPr>
      <w:r>
        <w:rPr/>
        <w:t xml:space="preserve">一、2024-2029年特种电缆市场发展潜力</w:t>
      </w:r>
    </w:p>
    <w:p>
      <w:pPr>
        <w:spacing w:after="150"/>
      </w:pPr>
      <w:r>
        <w:rPr/>
        <w:t xml:space="preserve">二、2024-2029年特种电缆市场发展前景展望</w:t>
      </w:r>
    </w:p>
    <w:p>
      <w:pPr>
        <w:spacing w:after="150"/>
      </w:pPr>
      <w:r>
        <w:rPr/>
        <w:t xml:space="preserve">三、2024-2029年特种电缆细分行业发展前景分析</w:t>
      </w:r>
    </w:p>
    <w:p>
      <w:pPr>
        <w:spacing w:after="150"/>
      </w:pPr>
      <w:r>
        <w:rPr/>
        <w:t xml:space="preserve">第二节 2024-2029年特种电缆市场发展趋势预测</w:t>
      </w:r>
    </w:p>
    <w:p>
      <w:pPr>
        <w:spacing w:after="150"/>
      </w:pPr>
      <w:r>
        <w:rPr/>
        <w:t xml:space="preserve">一、2024-2029年特种电缆行业发展趋势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二、2024-2029年特种电缆行业应用趋势预测</w:t>
      </w:r>
    </w:p>
    <w:p>
      <w:pPr>
        <w:spacing w:after="150"/>
      </w:pPr>
      <w:r>
        <w:rPr/>
        <w:t xml:space="preserve">三、2024-2029年细分市场发展趋势预测</w:t>
      </w:r>
    </w:p>
    <w:p>
      <w:pPr>
        <w:spacing w:after="150"/>
      </w:pPr>
      <w:r>
        <w:rPr/>
        <w:t xml:space="preserve">第三节 2024-2029年中国特种电缆行业供需预测</w:t>
      </w:r>
    </w:p>
    <w:p>
      <w:pPr>
        <w:spacing w:after="150"/>
      </w:pPr>
      <w:r>
        <w:rPr/>
        <w:t xml:space="preserve">一、2024-2029年中国特种电缆企业数量预测</w:t>
      </w:r>
    </w:p>
    <w:p>
      <w:pPr>
        <w:spacing w:after="150"/>
      </w:pPr>
      <w:r>
        <w:rPr/>
        <w:t xml:space="preserve">二、2024-2029年中国特种电缆市场规模预测</w:t>
      </w:r>
    </w:p>
    <w:p>
      <w:pPr>
        <w:spacing w:after="150"/>
      </w:pPr>
      <w:r>
        <w:rPr/>
        <w:t xml:space="preserve">三、2024-2029年中国特种电缆市场产销量预测</w:t>
      </w:r>
    </w:p>
    <w:p>
      <w:pPr>
        <w:spacing w:after="150"/>
      </w:pPr>
      <w:r>
        <w:rPr/>
        <w:t xml:space="preserve">四、2024-2029年中国特种电缆市场需求预测</w:t>
      </w:r>
    </w:p>
    <w:p>
      <w:pPr>
        <w:spacing w:after="150"/>
      </w:pPr>
      <w:r>
        <w:rPr/>
        <w:t xml:space="preserve">五、2024-2029年中国特种电缆行业供需平衡预测</w:t>
      </w:r>
    </w:p>
    <w:p>
      <w:pPr>
        <w:spacing w:after="150"/>
      </w:pPr>
      <w:r>
        <w:rPr>
          <w:b w:val="1"/>
          <w:bCs w:val="1"/>
        </w:rPr>
        <w:t xml:space="preserve">第十章 2024-2029年特种电缆行业投资特性及风险防范</w:t>
      </w:r>
    </w:p>
    <w:p>
      <w:pPr>
        <w:spacing w:after="150"/>
      </w:pPr>
      <w:r>
        <w:rPr/>
        <w:t xml:space="preserve">第一节 特种电缆行业投资特性分析</w:t>
      </w:r>
    </w:p>
    <w:p>
      <w:pPr>
        <w:spacing w:after="150"/>
      </w:pPr>
      <w:r>
        <w:rPr/>
        <w:t xml:space="preserve">一、特种电缆行业进入壁垒分析</w:t>
      </w:r>
    </w:p>
    <w:p>
      <w:pPr>
        <w:spacing w:after="150"/>
      </w:pPr>
      <w:r>
        <w:rPr/>
        <w:t xml:space="preserve">二、特种电缆行业盈利因素分析</w:t>
      </w:r>
    </w:p>
    <w:p>
      <w:pPr>
        <w:spacing w:after="150"/>
      </w:pPr>
      <w:r>
        <w:rPr/>
        <w:t xml:space="preserve">三、特种电缆行业盈利模式分析</w:t>
      </w:r>
    </w:p>
    <w:p>
      <w:pPr>
        <w:spacing w:after="150"/>
      </w:pPr>
      <w:r>
        <w:rPr/>
        <w:t xml:space="preserve">第二节 特种电缆行业投融资情况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四、特种电缆行业投资现状分析</w:t>
      </w:r>
    </w:p>
    <w:p>
      <w:pPr>
        <w:spacing w:after="150"/>
      </w:pPr>
      <w:r>
        <w:rPr/>
        <w:t xml:space="preserve">第三节 2024-2029年特种电缆行业投资机会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四、特种电缆行业投资机遇</w:t>
      </w:r>
    </w:p>
    <w:p>
      <w:pPr>
        <w:spacing w:after="150"/>
      </w:pPr>
      <w:r>
        <w:rPr/>
        <w:t xml:space="preserve">第四节 2024-2029年特种电缆行业投资风险及防范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中国特种电缆行业投资建议</w:t>
      </w:r>
    </w:p>
    <w:p>
      <w:pPr>
        <w:spacing w:after="150"/>
      </w:pPr>
      <w:r>
        <w:rPr/>
        <w:t xml:space="preserve">一、特种电缆行业未来发展方向</w:t>
      </w:r>
    </w:p>
    <w:p>
      <w:pPr>
        <w:spacing w:after="150"/>
      </w:pPr>
      <w:r>
        <w:rPr/>
        <w:t xml:space="preserve">二、特种电缆行业主要投资建议</w:t>
      </w:r>
    </w:p>
    <w:p>
      <w:pPr>
        <w:spacing w:after="150"/>
      </w:pPr>
      <w:r>
        <w:rPr/>
        <w:t xml:space="preserve">三、中国特种电缆企业融资分析</w:t>
      </w:r>
    </w:p>
    <w:p>
      <w:pPr>
        <w:spacing w:after="150"/>
      </w:pPr>
      <w:r>
        <w:rPr/>
        <w:t xml:space="preserve">1、中国特种电缆企业IPO融资分析</w:t>
      </w:r>
    </w:p>
    <w:p>
      <w:pPr>
        <w:spacing w:after="150"/>
      </w:pPr>
      <w:r>
        <w:rPr/>
        <w:t xml:space="preserve">2、中国特种电缆企业再融资分析</w:t>
      </w:r>
    </w:p>
    <w:p>
      <w:pPr>
        <w:spacing w:after="150"/>
      </w:pPr>
      <w:r>
        <w:rPr>
          <w:b w:val="1"/>
          <w:bCs w:val="1"/>
        </w:rPr>
        <w:t xml:space="preserve">第六部分 发展战略研究</w:t>
      </w:r>
    </w:p>
    <w:p>
      <w:pPr>
        <w:spacing w:after="150"/>
      </w:pPr>
      <w:r>
        <w:rPr>
          <w:b w:val="1"/>
          <w:bCs w:val="1"/>
        </w:rPr>
        <w:t xml:space="preserve">第十一章 特种电缆行业发展战略研究</w:t>
      </w:r>
    </w:p>
    <w:p>
      <w:pPr>
        <w:spacing w:after="150"/>
      </w:pPr>
      <w:r>
        <w:rPr/>
        <w:t xml:space="preserve">第一节 对中国特种电缆品牌的战略思考</w:t>
      </w:r>
    </w:p>
    <w:p>
      <w:pPr>
        <w:spacing w:after="150"/>
      </w:pPr>
      <w:r>
        <w:rPr/>
        <w:t xml:space="preserve">一、特种电缆品牌的重要性</w:t>
      </w:r>
    </w:p>
    <w:p>
      <w:pPr>
        <w:spacing w:after="150"/>
      </w:pPr>
      <w:r>
        <w:rPr/>
        <w:t xml:space="preserve">二、特种电缆实施品牌战略的意义</w:t>
      </w:r>
    </w:p>
    <w:p>
      <w:pPr>
        <w:spacing w:after="150"/>
      </w:pPr>
      <w:r>
        <w:rPr/>
        <w:t xml:space="preserve">三、特种电缆企业品牌的现状分析</w:t>
      </w:r>
    </w:p>
    <w:p>
      <w:pPr>
        <w:spacing w:after="150"/>
      </w:pPr>
      <w:r>
        <w:rPr/>
        <w:t xml:space="preserve">四、中国特种电缆企业的品牌战略</w:t>
      </w:r>
    </w:p>
    <w:p>
      <w:pPr>
        <w:spacing w:after="150"/>
      </w:pPr>
      <w:r>
        <w:rPr/>
        <w:t xml:space="preserve">五、特种电缆品牌战略管理的策略</w:t>
      </w:r>
    </w:p>
    <w:p>
      <w:pPr>
        <w:spacing w:after="150"/>
      </w:pPr>
      <w:r>
        <w:rPr/>
        <w:t xml:space="preserve">第二节 特种电缆经营策略分析</w:t>
      </w:r>
    </w:p>
    <w:p>
      <w:pPr>
        <w:spacing w:after="150"/>
      </w:pPr>
      <w:r>
        <w:rPr/>
        <w:t xml:space="preserve">一、特种电缆市场细分策略</w:t>
      </w:r>
    </w:p>
    <w:p>
      <w:pPr>
        <w:spacing w:after="150"/>
      </w:pPr>
      <w:r>
        <w:rPr/>
        <w:t xml:space="preserve">二、特种电缆市场创新策略</w:t>
      </w:r>
    </w:p>
    <w:p>
      <w:pPr>
        <w:spacing w:after="150"/>
      </w:pPr>
      <w:r>
        <w:rPr/>
        <w:t xml:space="preserve">三、品牌定位与品类规划</w:t>
      </w:r>
    </w:p>
    <w:p>
      <w:pPr>
        <w:spacing w:after="150"/>
      </w:pPr>
      <w:r>
        <w:rPr/>
        <w:t xml:space="preserve">四、特种电缆新产品差异化战略</w:t>
      </w:r>
    </w:p>
    <w:p>
      <w:pPr>
        <w:spacing w:after="150"/>
      </w:pPr>
      <w:r>
        <w:rPr/>
        <w:t xml:space="preserve">第三节 特种电缆行业投资战略研究</w:t>
      </w:r>
    </w:p>
    <w:p>
      <w:pPr>
        <w:spacing w:after="150"/>
      </w:pPr>
      <w:r>
        <w:rPr/>
        <w:t xml:space="preserve">一、2019-2023年特种电缆企业投资战略</w:t>
      </w:r>
    </w:p>
    <w:p>
      <w:pPr>
        <w:spacing w:after="150"/>
      </w:pPr>
      <w:r>
        <w:rPr/>
        <w:t xml:space="preserve">二、2024-2029年特种电缆行业投资战略</w:t>
      </w:r>
    </w:p>
    <w:p>
      <w:pPr>
        <w:spacing w:after="150"/>
      </w:pPr>
      <w:r>
        <w:rPr/>
        <w:t xml:space="preserve">三、2024-2029年细分行业投资战略</w:t>
      </w:r>
    </w:p>
    <w:p>
      <w:pPr>
        <w:spacing w:after="150"/>
      </w:pPr>
      <w:r>
        <w:rPr/>
        <w:t xml:space="preserve">第四节 中道泰和特种电缆行业投资建议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图表：特种电缆行业生命周期</w:t>
      </w:r>
    </w:p>
    <w:p>
      <w:pPr>
        <w:spacing w:after="150"/>
      </w:pPr>
      <w:r>
        <w:rPr/>
        <w:t xml:space="preserve">图表：特种电缆行业产业链结构</w:t>
      </w:r>
    </w:p>
    <w:p>
      <w:pPr>
        <w:spacing w:after="150"/>
      </w:pPr>
      <w:r>
        <w:rPr/>
        <w:t xml:space="preserve">图表：2019-2023年全球特种电缆行业市场规模</w:t>
      </w:r>
    </w:p>
    <w:p>
      <w:pPr>
        <w:spacing w:after="150"/>
      </w:pPr>
      <w:r>
        <w:rPr/>
        <w:t xml:space="preserve">图表：2019-2023年中国特种电缆行业市场规模</w:t>
      </w:r>
    </w:p>
    <w:p>
      <w:pPr>
        <w:spacing w:after="150"/>
      </w:pPr>
      <w:r>
        <w:rPr/>
        <w:t xml:space="preserve">图表：2019-2023年特种电缆行业重要数据指标比较</w:t>
      </w:r>
    </w:p>
    <w:p>
      <w:pPr>
        <w:spacing w:after="150"/>
      </w:pPr>
      <w:r>
        <w:rPr/>
        <w:t xml:space="preserve">图表：2019-2023年中国特种电缆市场占全球份额比较</w:t>
      </w:r>
    </w:p>
    <w:p>
      <w:pPr>
        <w:spacing w:after="150"/>
      </w:pPr>
      <w:r>
        <w:rPr/>
        <w:t xml:space="preserve">图表：2019-2023年特种电缆行业工业总产值</w:t>
      </w:r>
    </w:p>
    <w:p>
      <w:pPr>
        <w:spacing w:after="150"/>
      </w:pPr>
      <w:r>
        <w:rPr/>
        <w:t xml:space="preserve">图表：2019-2023年特种电缆行业销售收入</w:t>
      </w:r>
    </w:p>
    <w:p>
      <w:pPr>
        <w:spacing w:after="150"/>
      </w:pPr>
      <w:r>
        <w:rPr/>
        <w:t xml:space="preserve">图表：2019-2023年特种电缆行业利润总额</w:t>
      </w:r>
    </w:p>
    <w:p>
      <w:pPr>
        <w:spacing w:after="150"/>
      </w:pPr>
      <w:r>
        <w:rPr/>
        <w:t xml:space="preserve">图表：2019-2023年特种电缆行业资产总计</w:t>
      </w:r>
    </w:p>
    <w:p>
      <w:pPr>
        <w:spacing w:after="150"/>
      </w:pPr>
      <w:r>
        <w:rPr/>
        <w:t xml:space="preserve">图表：2019-2023年特种电缆行业负债总计</w:t>
      </w:r>
    </w:p>
    <w:p>
      <w:pPr>
        <w:spacing w:after="150"/>
      </w:pPr>
      <w:r>
        <w:rPr/>
        <w:t xml:space="preserve">图表：2019-2023年特种电缆行业竞争力分析</w:t>
      </w:r>
    </w:p>
    <w:p>
      <w:pPr>
        <w:spacing w:after="150"/>
      </w:pPr>
      <w:r>
        <w:rPr/>
        <w:t xml:space="preserve">图表：2019-2023年特种电缆市场价格走势</w:t>
      </w:r>
    </w:p>
    <w:p>
      <w:pPr>
        <w:spacing w:after="150"/>
      </w:pPr>
      <w:r>
        <w:rPr/>
        <w:t xml:space="preserve">图表：2019-2023年特种电缆行业主营业务收入</w:t>
      </w:r>
    </w:p>
    <w:p>
      <w:pPr>
        <w:spacing w:after="150"/>
      </w:pPr>
      <w:r>
        <w:rPr/>
        <w:t xml:space="preserve">图表：2019-2023年特种电缆行业产能分析</w:t>
      </w:r>
    </w:p>
    <w:p>
      <w:pPr>
        <w:spacing w:after="150"/>
      </w:pPr>
      <w:r>
        <w:rPr/>
        <w:t xml:space="preserve">图表：2019-2023年特种电缆行业产量分析</w:t>
      </w:r>
    </w:p>
    <w:p>
      <w:pPr>
        <w:spacing w:after="150"/>
      </w:pPr>
      <w:r>
        <w:rPr/>
        <w:t xml:space="preserve">图表：2019-2023年特种电缆行业需求分析</w:t>
      </w:r>
    </w:p>
    <w:p>
      <w:pPr>
        <w:spacing w:after="150"/>
      </w:pPr>
      <w:r>
        <w:rPr/>
        <w:t xml:space="preserve">图表：2019-2023年特种电缆行业进口数据</w:t>
      </w:r>
    </w:p>
    <w:p>
      <w:pPr>
        <w:spacing w:after="150"/>
      </w:pPr>
      <w:r>
        <w:rPr/>
        <w:t xml:space="preserve">图表：2019-2023年特种电缆行业出口数据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2024-2029年中国特种电缆行业全景调研与投资趋势预测报告</dc:title>
  <dc:description>2024-2029年中国特种电缆行业全景调研与投资趋势预测报告</dc:description>
  <dc:subject>2024-2029年中国特种电缆行业全景调研与投资趋势预测报告</dc:subject>
  <cp:keywords>研究报告</cp:keywords>
  <cp:category>研究报告</cp:category>
  <cp:lastModifiedBy>北京中道泰和信息咨询有限公司</cp:lastModifiedBy>
  <dcterms:created xsi:type="dcterms:W3CDTF">2024-01-24T22:00:10+08:00</dcterms:created>
  <dcterms:modified xsi:type="dcterms:W3CDTF">2024-01-24T22:00:10+08:00</dcterms:modified>
</cp:coreProperties>
</file>

<file path=docProps/custom.xml><?xml version="1.0" encoding="utf-8"?>
<Properties xmlns="http://schemas.openxmlformats.org/officeDocument/2006/custom-properties" xmlns:vt="http://schemas.openxmlformats.org/officeDocument/2006/docPropsVTypes"/>
</file>