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2024-2029年中国HPV疫苗行业全景调研及发展前景分析报告</w:t>
      </w:r>
    </w:p>
    <w:p>
      <w:pPr>
        <w:spacing w:after="150"/>
      </w:pPr>
      <w:r>
        <w:rPr>
          <w:b w:val="1"/>
          <w:bCs w:val="1"/>
        </w:rPr>
        <w:t xml:space="preserve">报告简介</w:t>
      </w:r>
    </w:p>
    <w:p>
      <w:pPr>
        <w:spacing w:after="150"/>
      </w:pPr>
      <w:r>
        <w:rPr/>
        <w:t xml:space="preserve">HPV疫苗全称为人类乳头瘤病毒疫苗，世界卫生组织的报告指出，接种HPV疫苗可适用于预防几种特定亚型的人乳头瘤病毒感染。</w:t>
      </w:r>
    </w:p>
    <w:p>
      <w:pPr>
        <w:spacing w:after="150"/>
      </w:pPr>
      <w:r>
        <w:rPr/>
        <w:t xml:space="preserve">四价HPV疫苗佳达修(Gardasil)与九价HPV疫苗佳达修(Gardasil)均由默沙东公司生产。四价HPV疫苗除可以有效预防16型和18型HPV引发的宫颈癌，还可以同时预防两个低危亚型6型和11型，而这两种亚型可导致尖锐湿疣。而九价HPV疫苗于2018年4月在中国获批上市，该疫苗在原有4价疫苗的基础上新增了31、33、45、52、58五种亚型，除预防宫颈癌和尖锐湿疣外，同时可预防阴道癌和肛门癌等生殖器肿瘤。</w:t>
      </w:r>
    </w:p>
    <w:p>
      <w:pPr>
        <w:spacing w:after="150"/>
      </w:pPr>
      <w:r>
        <w:rPr/>
        <w:t xml:space="preserve">尽管二价HPV疫苗只针对16和18型病毒的感染，但目前研究表明，70%的宫颈癌发生与这两种病毒有关。世界卫生组织也曾明确指出：现有证据表明从公共卫生学角度，二价、四价和九价疫苗在免疫原性，预防16、18型HPV相关宫颈癌的效力和效果方面无差别，三种疫苗都可预防大多数的癌症。</w:t>
      </w:r>
    </w:p>
    <w:p>
      <w:pPr>
        <w:spacing w:after="150"/>
      </w:pPr>
      <w:r>
        <w:rPr/>
        <w:t xml:space="preserve">目前，三种HPV疫苗都只能依赖进口，国内并无生产厂商,在国内巨大的需求下供需矛盾明显。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HPV疫苗行业研究单位等公布和提供的大量资料以及对行业内企业调研访察所获得的大量第一手数据，对中国HPV疫苗市场的发展状况、供需状况、竞争格局、赢利水平、发展趋势等进行了分析。报告重点分析了HPV疫苗前十大企业的研发、产销、战略、经营状况等。报告还对HPV疫苗市场风险进行了预测，为HPV疫苗生产厂家、流通企业以及零售商提供了新的投资机会和可借鉴的操作模式，对欲在HPV疫苗行业从事资本运作的经济实体等单位准确了解目前中国HPV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hpv疫苗行业概述</w:t>
      </w:r>
    </w:p>
    <w:p>
      <w:pPr>
        <w:spacing w:after="150"/>
      </w:pPr>
      <w:r>
        <w:rPr/>
        <w:t xml:space="preserve">第一节 hpv疫苗的概念</w:t>
      </w:r>
    </w:p>
    <w:p>
      <w:pPr>
        <w:spacing w:after="150"/>
      </w:pPr>
      <w:r>
        <w:rPr/>
        <w:t xml:space="preserve">一、hpv疫苗的定义</w:t>
      </w:r>
    </w:p>
    <w:p>
      <w:pPr>
        <w:spacing w:after="150"/>
      </w:pPr>
      <w:r>
        <w:rPr/>
        <w:t xml:space="preserve">二、hpv疫苗的特点</w:t>
      </w:r>
    </w:p>
    <w:p>
      <w:pPr>
        <w:spacing w:after="150"/>
      </w:pPr>
      <w:r>
        <w:rPr/>
        <w:t xml:space="preserve">三、hpv疫苗的分类</w:t>
      </w:r>
    </w:p>
    <w:p>
      <w:pPr>
        <w:spacing w:after="150"/>
      </w:pPr>
      <w:r>
        <w:rPr/>
        <w:t xml:space="preserve">第二节 全球hpv疫苗行业发展分析</w:t>
      </w:r>
    </w:p>
    <w:p>
      <w:pPr>
        <w:spacing w:after="150"/>
      </w:pPr>
      <w:r>
        <w:rPr/>
        <w:t xml:space="preserve">一、全球hpv疫苗行业发展概况</w:t>
      </w:r>
    </w:p>
    <w:p>
      <w:pPr>
        <w:spacing w:after="150"/>
      </w:pPr>
      <w:r>
        <w:rPr/>
        <w:t xml:space="preserve">二、全球hpv疫苗行业研发状况</w:t>
      </w:r>
    </w:p>
    <w:p>
      <w:pPr>
        <w:spacing w:after="150"/>
      </w:pPr>
      <w:r>
        <w:rPr/>
        <w:t xml:space="preserve">三、全球hpv疫苗市场需求分析</w:t>
      </w:r>
    </w:p>
    <w:p>
      <w:pPr>
        <w:spacing w:after="150"/>
      </w:pPr>
      <w:r>
        <w:rPr/>
        <w:t xml:space="preserve">四、主要地区hpv疫苗行业发展分析</w:t>
      </w:r>
    </w:p>
    <w:p>
      <w:pPr>
        <w:spacing w:after="150"/>
      </w:pPr>
      <w:r>
        <w:rPr/>
        <w:t xml:space="preserve">1、美国hpv疫苗行业分析</w:t>
      </w:r>
    </w:p>
    <w:p>
      <w:pPr>
        <w:spacing w:after="150"/>
      </w:pPr>
      <w:r>
        <w:rPr/>
        <w:t xml:space="preserve">2、日本hpv疫苗行业分析</w:t>
      </w:r>
    </w:p>
    <w:p>
      <w:pPr>
        <w:spacing w:after="150"/>
      </w:pPr>
      <w:r>
        <w:rPr/>
        <w:t xml:space="preserve">3、欧洲hpv疫苗行业分析</w:t>
      </w:r>
    </w:p>
    <w:p>
      <w:pPr>
        <w:spacing w:after="150"/>
      </w:pPr>
      <w:r>
        <w:rPr>
          <w:b w:val="1"/>
          <w:bCs w:val="1"/>
        </w:rPr>
        <w:t xml:space="preserve">第二章 中国hpv疫苗行业发展分析</w:t>
      </w:r>
    </w:p>
    <w:p>
      <w:pPr>
        <w:spacing w:after="150"/>
      </w:pPr>
      <w:r>
        <w:rPr/>
        <w:t xml:space="preserve">第一节 中国hpv疫苗行业发展分析</w:t>
      </w:r>
    </w:p>
    <w:p>
      <w:pPr>
        <w:spacing w:after="150"/>
      </w:pPr>
      <w:r>
        <w:rPr/>
        <w:t xml:space="preserve">一、中国hpv疫苗行业发展状况</w:t>
      </w:r>
    </w:p>
    <w:p>
      <w:pPr>
        <w:spacing w:after="150"/>
      </w:pPr>
      <w:r>
        <w:rPr/>
        <w:t xml:space="preserve">二、中国hpv疫苗行业发展特点</w:t>
      </w:r>
    </w:p>
    <w:p>
      <w:pPr>
        <w:spacing w:after="150"/>
      </w:pPr>
      <w:r>
        <w:rPr/>
        <w:t xml:space="preserve">三、中国hpv疫苗行业发展热点</w:t>
      </w:r>
    </w:p>
    <w:p>
      <w:pPr>
        <w:spacing w:after="150"/>
      </w:pPr>
      <w:r>
        <w:rPr/>
        <w:t xml:space="preserve">四、中国hpv疫苗行业市场规模</w:t>
      </w:r>
    </w:p>
    <w:p>
      <w:pPr>
        <w:spacing w:after="150"/>
      </w:pPr>
      <w:r>
        <w:rPr/>
        <w:t xml:space="preserve">第二节 中国hpv疫苗市场供需状况</w:t>
      </w:r>
    </w:p>
    <w:p>
      <w:pPr>
        <w:spacing w:after="150"/>
      </w:pPr>
      <w:r>
        <w:rPr/>
        <w:t xml:space="preserve">一、中国hpv疫苗行业供给能力</w:t>
      </w:r>
    </w:p>
    <w:p>
      <w:pPr>
        <w:spacing w:after="150"/>
      </w:pPr>
      <w:r>
        <w:rPr/>
        <w:t xml:space="preserve">二、中国hpv疫苗市场供给分析</w:t>
      </w:r>
    </w:p>
    <w:p>
      <w:pPr>
        <w:spacing w:after="150"/>
      </w:pPr>
      <w:r>
        <w:rPr/>
        <w:t xml:space="preserve">三、中国hpv疫苗市场需求分析</w:t>
      </w:r>
    </w:p>
    <w:p>
      <w:pPr>
        <w:spacing w:after="150"/>
      </w:pPr>
      <w:r>
        <w:rPr>
          <w:b w:val="1"/>
          <w:bCs w:val="1"/>
        </w:rPr>
        <w:t xml:space="preserve">第三章 中国hpv疫苗行业竞争分析</w:t>
      </w:r>
    </w:p>
    <w:p>
      <w:pPr>
        <w:spacing w:after="150"/>
      </w:pPr>
      <w:r>
        <w:rPr/>
        <w:t xml:space="preserve">第一节 中国hpv疫苗行业竞争结构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中国hpv疫苗行业swot分析</w:t>
      </w:r>
    </w:p>
    <w:p>
      <w:pPr>
        <w:spacing w:after="150"/>
      </w:pPr>
      <w:r>
        <w:rPr/>
        <w:t xml:space="preserve">一、hpv疫苗行业优势分析</w:t>
      </w:r>
    </w:p>
    <w:p>
      <w:pPr>
        <w:spacing w:after="150"/>
      </w:pPr>
      <w:r>
        <w:rPr/>
        <w:t xml:space="preserve">二、hpv疫苗行业劣势分析</w:t>
      </w:r>
    </w:p>
    <w:p>
      <w:pPr>
        <w:spacing w:after="150"/>
      </w:pPr>
      <w:r>
        <w:rPr/>
        <w:t xml:space="preserve">三、hpv疫苗行业机会分析</w:t>
      </w:r>
    </w:p>
    <w:p>
      <w:pPr>
        <w:spacing w:after="150"/>
      </w:pPr>
      <w:r>
        <w:rPr/>
        <w:t xml:space="preserve">四、hpv疫苗行业威胁分析</w:t>
      </w:r>
    </w:p>
    <w:p>
      <w:pPr>
        <w:spacing w:after="150"/>
      </w:pPr>
      <w:r>
        <w:rPr/>
        <w:t xml:space="preserve">第三节 中国hpv疫苗行业竞争分析</w:t>
      </w:r>
    </w:p>
    <w:p>
      <w:pPr>
        <w:spacing w:after="150"/>
      </w:pPr>
      <w:r>
        <w:rPr/>
        <w:t xml:space="preserve">一、hpv疫苗行业竞争格局</w:t>
      </w:r>
    </w:p>
    <w:p>
      <w:pPr>
        <w:spacing w:after="150"/>
      </w:pPr>
      <w:r>
        <w:rPr/>
        <w:t xml:space="preserve">二、hpv疫苗行业集中度</w:t>
      </w:r>
    </w:p>
    <w:p>
      <w:pPr>
        <w:spacing w:after="150"/>
      </w:pPr>
      <w:r>
        <w:rPr/>
        <w:t xml:space="preserve">三、hpv疫苗行业竞争力</w:t>
      </w:r>
    </w:p>
    <w:p>
      <w:pPr>
        <w:spacing w:after="150"/>
      </w:pPr>
      <w:r>
        <w:rPr/>
        <w:t xml:space="preserve">四、hpv疫苗行业兼并重组</w:t>
      </w:r>
    </w:p>
    <w:p>
      <w:pPr>
        <w:spacing w:after="150"/>
      </w:pPr>
      <w:r>
        <w:rPr/>
        <w:t xml:space="preserve">第四节 中国hpv疫苗行业竞争趋势与策略</w:t>
      </w:r>
    </w:p>
    <w:p>
      <w:pPr>
        <w:spacing w:after="150"/>
      </w:pPr>
      <w:r>
        <w:rPr/>
        <w:t xml:space="preserve">一、hpv疫苗行业竞争趋势</w:t>
      </w:r>
    </w:p>
    <w:p>
      <w:pPr>
        <w:spacing w:after="150"/>
      </w:pPr>
      <w:r>
        <w:rPr/>
        <w:t xml:space="preserve">二、hpv疫苗行业竞争策略</w:t>
      </w:r>
    </w:p>
    <w:p>
      <w:pPr>
        <w:spacing w:after="150"/>
      </w:pPr>
      <w:r>
        <w:rPr>
          <w:b w:val="1"/>
          <w:bCs w:val="1"/>
        </w:rPr>
        <w:t xml:space="preserve">第四章 主要hpv疫苗企业竞争分析</w:t>
      </w:r>
    </w:p>
    <w:p>
      <w:pPr>
        <w:spacing w:after="150"/>
      </w:pPr>
      <w:r>
        <w:rPr/>
        <w:t xml:space="preserve">第一节 葛兰素史克(上海)医药研发有限公司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第二节 默沙东(中国)投资有限公司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第三节 成都生物制品研究所有限责任公司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第四节 厦门万泰沧海生物技术有限公司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第五节 上海泽润生物科技有限公司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第六节 上海博唯生物科技有限公司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第七节 江苏瑞科生物技术有限公司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第八节 重庆智飞生物制品股份有限公司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b w:val="1"/>
          <w:bCs w:val="1"/>
        </w:rPr>
        <w:t xml:space="preserve">第五章 中国hpv疫苗行业投资分析</w:t>
      </w:r>
    </w:p>
    <w:p>
      <w:pPr>
        <w:spacing w:after="150"/>
      </w:pPr>
      <w:r>
        <w:rPr/>
        <w:t xml:space="preserve">第一节 hpv疫苗行业投资特性分析</w:t>
      </w:r>
    </w:p>
    <w:p>
      <w:pPr>
        <w:spacing w:after="150"/>
      </w:pPr>
      <w:r>
        <w:rPr/>
        <w:t xml:space="preserve">一、hpv疫苗行业进入壁垒</w:t>
      </w:r>
    </w:p>
    <w:p>
      <w:pPr>
        <w:spacing w:after="150"/>
      </w:pPr>
      <w:r>
        <w:rPr/>
        <w:t xml:space="preserve">二、hpv疫苗行业盈利因素</w:t>
      </w:r>
    </w:p>
    <w:p>
      <w:pPr>
        <w:spacing w:after="150"/>
      </w:pPr>
      <w:r>
        <w:rPr/>
        <w:t xml:space="preserve">三、hpv疫苗行业盈利模式</w:t>
      </w:r>
    </w:p>
    <w:p>
      <w:pPr>
        <w:spacing w:after="150"/>
      </w:pPr>
      <w:r>
        <w:rPr/>
        <w:t xml:space="preserve">第二节 hpv疫苗行业投资情况</w:t>
      </w:r>
    </w:p>
    <w:p>
      <w:pPr>
        <w:spacing w:after="150"/>
      </w:pPr>
      <w:r>
        <w:rPr/>
        <w:t xml:space="preserve">一、hpv疫苗行业投资现状</w:t>
      </w:r>
    </w:p>
    <w:p>
      <w:pPr>
        <w:spacing w:after="150"/>
      </w:pPr>
      <w:r>
        <w:rPr/>
        <w:t xml:space="preserve">二、hpv疫苗行业投资机会</w:t>
      </w:r>
    </w:p>
    <w:p>
      <w:pPr>
        <w:spacing w:after="150"/>
      </w:pPr>
      <w:r>
        <w:rPr/>
        <w:t xml:space="preserve">二、hpv疫苗行业投资风险</w:t>
      </w:r>
    </w:p>
    <w:p>
      <w:pPr>
        <w:spacing w:after="150"/>
      </w:pPr>
      <w:r>
        <w:rPr/>
        <w:t xml:space="preserve">第三节 hpv疫苗行业投资前景</w:t>
      </w:r>
    </w:p>
    <w:p>
      <w:pPr>
        <w:spacing w:after="150"/>
      </w:pPr>
      <w:r>
        <w:rPr/>
        <w:t xml:space="preserve">一、hpv疫苗行业投资前景</w:t>
      </w:r>
    </w:p>
    <w:p>
      <w:pPr>
        <w:spacing w:after="150"/>
      </w:pPr>
      <w:r>
        <w:rPr/>
        <w:t xml:space="preserve">二、hpv疫苗行业投资建议</w:t>
      </w:r>
    </w:p>
    <w:p>
      <w:pPr>
        <w:spacing w:after="150"/>
      </w:pPr>
      <w:r>
        <w:rPr>
          <w:b w:val="1"/>
          <w:bCs w:val="1"/>
        </w:rPr>
        <w:t xml:space="preserve">第六章 中国hpv疫苗行业前景展望</w:t>
      </w:r>
    </w:p>
    <w:p>
      <w:pPr>
        <w:spacing w:after="150"/>
      </w:pPr>
      <w:r>
        <w:rPr/>
        <w:t xml:space="preserve">第一节 hpv疫苗行业发展的影响因素</w:t>
      </w:r>
    </w:p>
    <w:p>
      <w:pPr>
        <w:spacing w:after="150"/>
      </w:pPr>
      <w:r>
        <w:rPr/>
        <w:t xml:space="preserve">一、有利因素</w:t>
      </w:r>
    </w:p>
    <w:p>
      <w:pPr>
        <w:spacing w:after="150"/>
      </w:pPr>
      <w:r>
        <w:rPr/>
        <w:t xml:space="preserve">二、不利因素</w:t>
      </w:r>
    </w:p>
    <w:p>
      <w:pPr>
        <w:spacing w:after="150"/>
      </w:pPr>
      <w:r>
        <w:rPr/>
        <w:t xml:space="preserve">第二节 hpv疫苗行业存在的问题与对策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2024-2029年hpv疫苗行业发展预测</w:t>
      </w:r>
    </w:p>
    <w:p>
      <w:pPr>
        <w:spacing w:after="150"/>
      </w:pPr>
      <w:r>
        <w:rPr/>
        <w:t xml:space="preserve">一、2024-2029年hpv疫苗市场规模预测</w:t>
      </w:r>
    </w:p>
    <w:p>
      <w:pPr>
        <w:spacing w:after="150"/>
      </w:pPr>
      <w:r>
        <w:rPr/>
        <w:t xml:space="preserve">二、2024-2029年hpv疫苗行业供给预测</w:t>
      </w:r>
    </w:p>
    <w:p>
      <w:pPr>
        <w:spacing w:after="150"/>
      </w:pPr>
      <w:r>
        <w:rPr/>
        <w:t xml:space="preserve">三、2024-2029年hpv疫苗行业需求预测</w:t>
      </w:r>
    </w:p>
    <w:p>
      <w:pPr>
        <w:spacing w:after="150"/>
      </w:pPr>
      <w:r>
        <w:rPr/>
        <w:t xml:space="preserve">第四节 2024-2029年hpv疫苗行业发展前景</w:t>
      </w:r>
    </w:p>
    <w:p>
      <w:pPr>
        <w:spacing w:after="150"/>
      </w:pPr>
      <w:r>
        <w:rPr/>
        <w:t xml:space="preserve">一、hpv疫苗行业发展趋势</w:t>
      </w:r>
    </w:p>
    <w:p>
      <w:pPr>
        <w:spacing w:after="150"/>
      </w:pPr>
      <w:r>
        <w:rPr/>
        <w:t xml:space="preserve">二、hpv疫苗行业发展前景</w:t>
      </w:r>
    </w:p>
    <w:p>
      <w:pPr>
        <w:spacing w:after="150"/>
      </w:pPr>
      <w:r>
        <w:rPr>
          <w:b w:val="1"/>
          <w:bCs w:val="1"/>
        </w:rPr>
        <w:t xml:space="preserve">图表目录</w:t>
      </w:r>
    </w:p>
    <w:p>
      <w:pPr>
        <w:spacing w:after="150"/>
      </w:pPr>
      <w:r>
        <w:rPr/>
        <w:t xml:space="preserve">图表：hpv疫苗产业链分析</w:t>
      </w:r>
    </w:p>
    <w:p>
      <w:pPr>
        <w:spacing w:after="150"/>
      </w:pPr>
      <w:r>
        <w:rPr/>
        <w:t xml:space="preserve">图表：国际hpv疫苗市场规模</w:t>
      </w:r>
    </w:p>
    <w:p>
      <w:pPr>
        <w:spacing w:after="150"/>
      </w:pPr>
      <w:r>
        <w:rPr/>
        <w:t xml:space="preserve">图表：国际hpv疫苗生命周期</w:t>
      </w:r>
    </w:p>
    <w:p>
      <w:pPr>
        <w:spacing w:after="150"/>
      </w:pPr>
      <w:r>
        <w:rPr/>
        <w:t xml:space="preserve">图表：hpv疫苗行业环境“波特五力”分析模型</w:t>
      </w:r>
    </w:p>
    <w:p>
      <w:pPr>
        <w:spacing w:after="150"/>
      </w:pPr>
      <w:r>
        <w:rPr/>
        <w:t xml:space="preserve">图表：中国hpv疫苗行业市场规模及增长率变化</w:t>
      </w:r>
    </w:p>
    <w:p>
      <w:pPr>
        <w:spacing w:after="150"/>
      </w:pPr>
      <w:r>
        <w:rPr/>
        <w:t xml:space="preserve">图表：hpv疫苗行业五强企业市场占有率预测</w:t>
      </w:r>
    </w:p>
    <w:p>
      <w:pPr>
        <w:spacing w:after="150"/>
      </w:pPr>
      <w:r>
        <w:rPr/>
        <w:t xml:space="preserve">图表：hpv疫苗行业生产企业定价目标选择</w:t>
      </w:r>
    </w:p>
    <w:p>
      <w:pPr>
        <w:spacing w:after="150"/>
      </w:pPr>
      <w:r>
        <w:rPr/>
        <w:t xml:space="preserve">图表：hpv疫苗行业企业对付竞争者降价的程序</w:t>
      </w:r>
    </w:p>
    <w:p>
      <w:pPr>
        <w:spacing w:after="150"/>
      </w:pPr>
      <w:r>
        <w:rPr/>
        <w:t xml:space="preserve">图表：消费者对hpv疫苗行业品牌认知度调查</w:t>
      </w:r>
    </w:p>
    <w:p>
      <w:pPr>
        <w:spacing w:after="150"/>
      </w:pPr>
      <w:r>
        <w:rPr/>
        <w:t xml:space="preserve">图表：hpv疫苗行业产品功能影响程度分析</w:t>
      </w:r>
    </w:p>
    <w:p>
      <w:pPr>
        <w:spacing w:after="150"/>
      </w:pPr>
      <w:r>
        <w:rPr/>
        <w:t xml:space="preserve">图表：hpv疫苗行业产品质量影响程度分析</w:t>
      </w:r>
    </w:p>
    <w:p>
      <w:pPr>
        <w:spacing w:after="150"/>
      </w:pPr>
      <w:r>
        <w:rPr/>
        <w:t xml:space="preserve">图表：hpv疫苗行业产品价格影响程度分析</w:t>
      </w:r>
    </w:p>
    <w:p>
      <w:pPr>
        <w:spacing w:after="150"/>
      </w:pPr>
      <w:r>
        <w:rPr/>
        <w:t xml:space="preserve">图表：2024-2029年hpv疫苗行业消费需求预测</w:t>
      </w:r>
    </w:p>
    <w:p>
      <w:pPr>
        <w:spacing w:after="150"/>
      </w:pPr>
      <w:r>
        <w:rPr/>
        <w:t xml:space="preserve">图表：2024-2029年hpv疫苗市场供给规模预测</w:t>
      </w:r>
    </w:p>
    <w:p>
      <w:pPr>
        <w:spacing w:after="150"/>
      </w:pPr>
      <w:r>
        <w:rPr/>
        <w:t xml:space="preserve">图表：2024-2029年hpv疫苗行业销售收入预测</w:t>
      </w:r>
    </w:p>
    <w:p>
      <w:pPr>
        <w:spacing w:after="150"/>
      </w:pPr>
      <w:r>
        <w:rPr/>
        <w:t xml:space="preserve">图表：2019-2023年中国hpv疫苗竞争力分析</w:t>
      </w:r>
    </w:p>
    <w:p>
      <w:pPr>
        <w:spacing w:after="150"/>
      </w:pPr>
      <w:r>
        <w:rPr/>
        <w:t xml:space="preserve">图表：2024-2029年中国hpv疫苗市场前景预测</w:t>
      </w:r>
    </w:p>
    <w:p>
      <w:pPr>
        <w:spacing w:after="150"/>
      </w:pPr>
      <w:r>
        <w:rPr/>
        <w:t xml:space="preserve">图表：2024-2029年中国hpv疫苗发展前景预测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2024-2029年中国HPV疫苗行业全景调研及发展前景分析报告</dc:title>
  <dc:description>2024-2029年中国HPV疫苗行业全景调研及发展前景分析报告</dc:description>
  <dc:subject>2024-2029年中国HPV疫苗行业全景调研及发展前景分析报告</dc:subject>
  <cp:keywords>研究报告</cp:keywords>
  <cp:category>研究报告</cp:category>
  <cp:lastModifiedBy>北京中道泰和信息咨询有限公司</cp:lastModifiedBy>
  <dcterms:created xsi:type="dcterms:W3CDTF">2024-01-24T21:58:09+08:00</dcterms:created>
  <dcterms:modified xsi:type="dcterms:W3CDTF">2024-01-24T21:58:09+08:00</dcterms:modified>
</cp:coreProperties>
</file>

<file path=docProps/custom.xml><?xml version="1.0" encoding="utf-8"?>
<Properties xmlns="http://schemas.openxmlformats.org/officeDocument/2006/custom-properties" xmlns:vt="http://schemas.openxmlformats.org/officeDocument/2006/docPropsVTypes"/>
</file>