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2024-2029年中国船用LNG加气站行业发展全景调研与投资趋势预测研究报告</w:t>
      </w:r>
    </w:p>
    <w:p>
      <w:pPr>
        <w:spacing w:after="150"/>
      </w:pPr>
      <w:r>
        <w:rPr>
          <w:b w:val="1"/>
          <w:bCs w:val="1"/>
        </w:rPr>
        <w:t xml:space="preserve">报告简介</w:t>
      </w:r>
    </w:p>
    <w:p>
      <w:pPr>
        <w:spacing w:after="150"/>
      </w:pPr>
      <w:r>
        <w:rPr/>
        <w:t xml:space="preserve">船用LNG加气的主要类型包括岸基式加气站加气、趸船加气、LNG加气船加气。中国LNG加气从加气站内河起步，以趸船加气和岸基式加气站加气为主。</w:t>
      </w:r>
    </w:p>
    <w:p>
      <w:pPr>
        <w:spacing w:after="150"/>
      </w:pPr>
      <w:r>
        <w:rPr/>
        <w:t xml:space="preserve">建设LNG加气站是船舶应用LNG的重要一环。作为新生事物，加气站建设困难重重。为规范和指导江苏全省内河船用LNG加气站科学布局，江苏省交通运输厅2014年年底完成了《江苏内河船用LNG加气站布局规划研究报告》的编制。2015年7月，江苏省交通运输厅会同省发展改革委、住建厅联合印发《江苏省内河船用液化天然气加气站发展专项规划》，明确到2020年，以干线航道为重点，建成船用LNG加气站89座。到2017年年底，江苏境内京杭运河和其他重要干线航道上先期建设的10座船用加气站将投入运营。</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气体工业协会、51行业报告网、全国及海外多种相关报刊杂志以及专业研究机构公布和提供的大量资料，对中国船用LNG加气站及各子行业的发展状况、上下游行业发展状况、市场供需形势、新成果与技术等进行了分析，并重点分析了中国船用LNG加气站行业发展状况和特点，以及中国船用LNG加气站行业将面临的挑战、企业的发展策略等。报告还对全球的船用LNG加气站行业发展态势作了详细分析，并对船用LNG加气站行业进行了趋向研判，是船用LNG加气站开发、经营企业，科研、投资机构等单位准确了解目前船用LNG加气站业发展动态，把握企业定位和发展方向不可多得的精品。</w:t>
      </w:r>
    </w:p>
    <w:p>
      <w:pPr>
        <w:spacing w:after="150"/>
      </w:pPr>
      <w:r>
        <w:rPr>
          <w:b w:val="1"/>
          <w:bCs w:val="1"/>
        </w:rPr>
        <w:t xml:space="preserve">报告目录</w:t>
      </w:r>
    </w:p>
    <w:p>
      <w:pPr>
        <w:spacing w:after="150"/>
      </w:pPr>
      <w:r>
        <w:rPr>
          <w:b w:val="1"/>
          <w:bCs w:val="1"/>
        </w:rPr>
        <w:t xml:space="preserve">第一章 lng产业发展概述</w:t>
      </w:r>
    </w:p>
    <w:p>
      <w:pPr>
        <w:spacing w:after="150"/>
      </w:pPr>
      <w:r>
        <w:rPr/>
        <w:t xml:space="preserve">第一节 lng产业链分析</w:t>
      </w:r>
    </w:p>
    <w:p>
      <w:pPr>
        <w:spacing w:after="150"/>
      </w:pPr>
      <w:r>
        <w:rPr/>
        <w:t xml:space="preserve">一、lng产业链简介</w:t>
      </w:r>
    </w:p>
    <w:p>
      <w:pPr>
        <w:spacing w:after="150"/>
      </w:pPr>
      <w:r>
        <w:rPr/>
        <w:t xml:space="preserve">二、上游lng生产行业分析</w:t>
      </w:r>
    </w:p>
    <w:p>
      <w:pPr>
        <w:spacing w:after="150"/>
      </w:pPr>
      <w:r>
        <w:rPr/>
        <w:t xml:space="preserve">三、中游lng储运行业分析</w:t>
      </w:r>
    </w:p>
    <w:p>
      <w:pPr>
        <w:spacing w:after="150"/>
      </w:pPr>
      <w:r>
        <w:rPr/>
        <w:t xml:space="preserve">四、下游lng应用市场分析</w:t>
      </w:r>
    </w:p>
    <w:p>
      <w:pPr>
        <w:spacing w:after="150"/>
      </w:pPr>
      <w:r>
        <w:rPr/>
        <w:t xml:space="preserve">第二节 lng产业发展环境分析</w:t>
      </w:r>
    </w:p>
    <w:p>
      <w:pPr>
        <w:spacing w:after="150"/>
      </w:pPr>
      <w:r>
        <w:rPr/>
        <w:t xml:space="preserve">一、行业监管体制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t xml:space="preserve">第三节 lng产业生命周期分析</w:t>
      </w:r>
    </w:p>
    <w:p>
      <w:pPr>
        <w:spacing w:after="150"/>
      </w:pPr>
      <w:r>
        <w:rPr/>
        <w:t xml:space="preserve">一、lng产业初创期分析</w:t>
      </w:r>
    </w:p>
    <w:p>
      <w:pPr>
        <w:spacing w:after="150"/>
      </w:pPr>
      <w:r>
        <w:rPr/>
        <w:t xml:space="preserve">二、lng产业发展期分析</w:t>
      </w:r>
    </w:p>
    <w:p>
      <w:pPr>
        <w:spacing w:after="150"/>
      </w:pPr>
      <w:r>
        <w:rPr/>
        <w:t xml:space="preserve">三、lng产业成熟期分析</w:t>
      </w:r>
    </w:p>
    <w:p>
      <w:pPr>
        <w:spacing w:after="150"/>
      </w:pPr>
      <w:r>
        <w:rPr/>
        <w:t xml:space="preserve">四、lng产业衰退期分析</w:t>
      </w:r>
    </w:p>
    <w:p>
      <w:pPr>
        <w:spacing w:after="150"/>
      </w:pPr>
      <w:r>
        <w:rPr>
          <w:b w:val="1"/>
          <w:bCs w:val="1"/>
        </w:rPr>
        <w:t xml:space="preserve">第二章 lng储运行业市场发展分析</w:t>
      </w:r>
    </w:p>
    <w:p>
      <w:pPr>
        <w:spacing w:after="150"/>
      </w:pPr>
      <w:r>
        <w:rPr/>
        <w:t xml:space="preserve">第一节 中国lng存储安全问题分析</w:t>
      </w:r>
    </w:p>
    <w:p>
      <w:pPr>
        <w:spacing w:after="150"/>
      </w:pPr>
      <w:r>
        <w:rPr/>
        <w:t xml:space="preserve">一、大型lng工厂储罐安全问题分析</w:t>
      </w:r>
    </w:p>
    <w:p>
      <w:pPr>
        <w:spacing w:after="150"/>
      </w:pPr>
      <w:r>
        <w:rPr/>
        <w:t xml:space="preserve">二、lng储罐安全问题分析</w:t>
      </w:r>
    </w:p>
    <w:p>
      <w:pPr>
        <w:spacing w:after="150"/>
      </w:pPr>
      <w:r>
        <w:rPr/>
        <w:t xml:space="preserve">1、lng储罐的安全间距分析</w:t>
      </w:r>
    </w:p>
    <w:p>
      <w:pPr>
        <w:spacing w:after="150"/>
      </w:pPr>
      <w:r>
        <w:rPr/>
        <w:t xml:space="preserve">2、lng储罐的净化</w:t>
      </w:r>
    </w:p>
    <w:p>
      <w:pPr>
        <w:spacing w:after="150"/>
      </w:pPr>
      <w:r>
        <w:rPr/>
        <w:t xml:space="preserve">3、lng储罐的压力控制</w:t>
      </w:r>
    </w:p>
    <w:p>
      <w:pPr>
        <w:spacing w:after="150"/>
      </w:pPr>
      <w:r>
        <w:rPr/>
        <w:t xml:space="preserve">三、lng溢出与泄漏事故分析</w:t>
      </w:r>
    </w:p>
    <w:p>
      <w:pPr>
        <w:spacing w:after="150"/>
      </w:pPr>
      <w:r>
        <w:rPr/>
        <w:t xml:space="preserve">第二节 发达国家lng存储经验借鉴</w:t>
      </w:r>
    </w:p>
    <w:p>
      <w:pPr>
        <w:spacing w:after="150"/>
      </w:pPr>
      <w:r>
        <w:rPr/>
        <w:t xml:space="preserve">一、日本lng存储经验借鉴</w:t>
      </w:r>
    </w:p>
    <w:p>
      <w:pPr>
        <w:spacing w:after="150"/>
      </w:pPr>
      <w:r>
        <w:rPr/>
        <w:t xml:space="preserve">1、日本lng储存罐设计</w:t>
      </w:r>
    </w:p>
    <w:p>
      <w:pPr>
        <w:spacing w:after="150"/>
      </w:pPr>
      <w:r>
        <w:rPr/>
        <w:t xml:space="preserve">2、日本lng储罐设计的理念</w:t>
      </w:r>
    </w:p>
    <w:p>
      <w:pPr>
        <w:spacing w:after="150"/>
      </w:pPr>
      <w:r>
        <w:rPr/>
        <w:t xml:space="preserve">3、日本储罐的发展方向</w:t>
      </w:r>
    </w:p>
    <w:p>
      <w:pPr>
        <w:spacing w:after="150"/>
      </w:pPr>
      <w:r>
        <w:rPr/>
        <w:t xml:space="preserve">二、韩国lng存储经验借鉴</w:t>
      </w:r>
    </w:p>
    <w:p>
      <w:pPr>
        <w:spacing w:after="150"/>
      </w:pPr>
      <w:r>
        <w:rPr/>
        <w:t xml:space="preserve">三、英国lng存储经验借鉴</w:t>
      </w:r>
    </w:p>
    <w:p>
      <w:pPr>
        <w:spacing w:after="150"/>
      </w:pPr>
      <w:r>
        <w:rPr/>
        <w:t xml:space="preserve">四、法国lng存储经验借鉴</w:t>
      </w:r>
    </w:p>
    <w:p>
      <w:pPr>
        <w:spacing w:after="150"/>
      </w:pPr>
      <w:r>
        <w:rPr/>
        <w:t xml:space="preserve">五、美国lng存储经验借鉴</w:t>
      </w:r>
    </w:p>
    <w:p>
      <w:pPr>
        <w:spacing w:after="150"/>
      </w:pPr>
      <w:r>
        <w:rPr/>
        <w:t xml:space="preserve">第三节 中国lng行业运输模式分析</w:t>
      </w:r>
    </w:p>
    <w:p>
      <w:pPr>
        <w:spacing w:after="150"/>
      </w:pPr>
      <w:r>
        <w:rPr/>
        <w:t xml:space="preserve">一、中国lng运输模式分析</w:t>
      </w:r>
    </w:p>
    <w:p>
      <w:pPr>
        <w:spacing w:after="150"/>
      </w:pPr>
      <w:r>
        <w:rPr/>
        <w:t xml:space="preserve">二、中国lng承运企业分析</w:t>
      </w:r>
    </w:p>
    <w:p>
      <w:pPr>
        <w:spacing w:after="150"/>
      </w:pPr>
      <w:r>
        <w:rPr/>
        <w:t xml:space="preserve">三、中国lng行业fob模式分析</w:t>
      </w:r>
    </w:p>
    <w:p>
      <w:pPr>
        <w:spacing w:after="150"/>
      </w:pPr>
      <w:r>
        <w:rPr/>
        <w:t xml:space="preserve">第四节 中国lng行业运输市场规模分析</w:t>
      </w:r>
    </w:p>
    <w:p>
      <w:pPr>
        <w:spacing w:after="150"/>
      </w:pPr>
      <w:r>
        <w:rPr/>
        <w:t xml:space="preserve">一、lng槽车运输市场规模</w:t>
      </w:r>
    </w:p>
    <w:p>
      <w:pPr>
        <w:spacing w:after="150"/>
      </w:pPr>
      <w:r>
        <w:rPr/>
        <w:t xml:space="preserve">二、lng船舶运输市场规模</w:t>
      </w:r>
    </w:p>
    <w:p>
      <w:pPr>
        <w:spacing w:after="150"/>
      </w:pPr>
      <w:r>
        <w:rPr/>
        <w:t xml:space="preserve">三、lng管道运输市场分析</w:t>
      </w:r>
    </w:p>
    <w:p>
      <w:pPr>
        <w:spacing w:after="150"/>
      </w:pPr>
      <w:r>
        <w:rPr/>
        <w:t xml:space="preserve">第五节 中国lng储运装备行业发展分析</w:t>
      </w:r>
    </w:p>
    <w:p>
      <w:pPr>
        <w:spacing w:after="150"/>
      </w:pPr>
      <w:r>
        <w:rPr/>
        <w:t xml:space="preserve">一、lng储运装备行业需求规模</w:t>
      </w:r>
    </w:p>
    <w:p>
      <w:pPr>
        <w:spacing w:after="150"/>
      </w:pPr>
      <w:r>
        <w:rPr/>
        <w:t xml:space="preserve">二、lng储运装备生产企业格局</w:t>
      </w:r>
    </w:p>
    <w:p>
      <w:pPr>
        <w:spacing w:after="150"/>
      </w:pPr>
      <w:r>
        <w:rPr/>
        <w:t xml:space="preserve">第六节 中国lng储运行业发展趋势分析</w:t>
      </w:r>
    </w:p>
    <w:p>
      <w:pPr>
        <w:spacing w:after="150"/>
      </w:pPr>
      <w:r>
        <w:rPr/>
        <w:t xml:space="preserve">一、lng行业存储趋势分析</w:t>
      </w:r>
    </w:p>
    <w:p>
      <w:pPr>
        <w:spacing w:after="150"/>
      </w:pPr>
      <w:r>
        <w:rPr/>
        <w:t xml:space="preserve">二、lng行业运输模式分析</w:t>
      </w:r>
    </w:p>
    <w:p>
      <w:pPr>
        <w:spacing w:after="150"/>
      </w:pPr>
      <w:r>
        <w:rPr/>
        <w:t xml:space="preserve">三、lng储运装备需求预测</w:t>
      </w:r>
    </w:p>
    <w:p>
      <w:pPr>
        <w:spacing w:after="150"/>
      </w:pPr>
      <w:r>
        <w:rPr>
          <w:b w:val="1"/>
          <w:bCs w:val="1"/>
        </w:rPr>
        <w:t xml:space="preserve">第三章 中国船用lng加气站行业发展分析</w:t>
      </w:r>
    </w:p>
    <w:p>
      <w:pPr>
        <w:spacing w:after="150"/>
      </w:pPr>
      <w:r>
        <w:rPr/>
        <w:t xml:space="preserve">第一节 船用lng产业发展分析</w:t>
      </w:r>
    </w:p>
    <w:p>
      <w:pPr>
        <w:spacing w:after="150"/>
      </w:pPr>
      <w:r>
        <w:rPr/>
        <w:t xml:space="preserve">一、船用lng产业发展概况</w:t>
      </w:r>
    </w:p>
    <w:p>
      <w:pPr>
        <w:spacing w:after="150"/>
      </w:pPr>
      <w:r>
        <w:rPr/>
        <w:t xml:space="preserve">二、船用lng产业发展规模</w:t>
      </w:r>
    </w:p>
    <w:p>
      <w:pPr>
        <w:spacing w:after="150"/>
      </w:pPr>
      <w:r>
        <w:rPr/>
        <w:t xml:space="preserve">三、船用lng产业发展困局</w:t>
      </w:r>
    </w:p>
    <w:p>
      <w:pPr>
        <w:spacing w:after="150"/>
      </w:pPr>
      <w:r>
        <w:rPr/>
        <w:t xml:space="preserve">四、船用lng产业发展前景</w:t>
      </w:r>
    </w:p>
    <w:p>
      <w:pPr>
        <w:spacing w:after="150"/>
      </w:pPr>
      <w:r>
        <w:rPr/>
        <w:t xml:space="preserve">第二节 船用lng加气基本情况</w:t>
      </w:r>
    </w:p>
    <w:p>
      <w:pPr>
        <w:spacing w:after="150"/>
      </w:pPr>
      <w:r>
        <w:rPr/>
        <w:t xml:space="preserve">一、船用lng加气的主要类型</w:t>
      </w:r>
    </w:p>
    <w:p>
      <w:pPr>
        <w:spacing w:after="150"/>
      </w:pPr>
      <w:r>
        <w:rPr/>
        <w:t xml:space="preserve">二、船用lng加气方式的比较</w:t>
      </w:r>
    </w:p>
    <w:p>
      <w:pPr>
        <w:spacing w:after="150"/>
      </w:pPr>
      <w:r>
        <w:rPr/>
        <w:t xml:space="preserve">三、船用lng加气标准规范</w:t>
      </w:r>
    </w:p>
    <w:p>
      <w:pPr>
        <w:spacing w:after="150"/>
      </w:pPr>
      <w:r>
        <w:rPr/>
        <w:t xml:space="preserve">第三节 中国船用LNG加气站行业发展概况</w:t>
      </w:r>
    </w:p>
    <w:p>
      <w:pPr>
        <w:spacing w:after="150"/>
      </w:pPr>
      <w:r>
        <w:rPr/>
        <w:t xml:space="preserve">一、中国船用lng加气站建设发展现状</w:t>
      </w:r>
    </w:p>
    <w:p>
      <w:pPr>
        <w:spacing w:after="150"/>
      </w:pPr>
      <w:r>
        <w:rPr/>
        <w:t xml:space="preserve">1、船用lng加气站数量分布情况</w:t>
      </w:r>
    </w:p>
    <w:p>
      <w:pPr>
        <w:spacing w:after="150"/>
      </w:pPr>
      <w:r>
        <w:rPr/>
        <w:t xml:space="preserve">2、不同类别船用lng加气站建设现状</w:t>
      </w:r>
    </w:p>
    <w:p>
      <w:pPr>
        <w:spacing w:after="150"/>
      </w:pPr>
      <w:r>
        <w:rPr/>
        <w:t xml:space="preserve">(1)撬装加气站建设现状</w:t>
      </w:r>
    </w:p>
    <w:p>
      <w:pPr>
        <w:spacing w:after="150"/>
      </w:pPr>
      <w:r>
        <w:rPr/>
        <w:t xml:space="preserve">(2)固定加气站建设现状</w:t>
      </w:r>
    </w:p>
    <w:p>
      <w:pPr>
        <w:spacing w:after="150"/>
      </w:pPr>
      <w:r>
        <w:rPr/>
        <w:t xml:space="preserve">(3)l-cng加气站建设现状</w:t>
      </w:r>
    </w:p>
    <w:p>
      <w:pPr>
        <w:spacing w:after="150"/>
      </w:pPr>
      <w:r>
        <w:rPr/>
        <w:t xml:space="preserve">二、中国船用lng加气站行业市场规模</w:t>
      </w:r>
    </w:p>
    <w:p>
      <w:pPr>
        <w:spacing w:after="150"/>
      </w:pPr>
      <w:r>
        <w:rPr/>
        <w:t xml:space="preserve">三、中国船用lng加气站行业供需分析</w:t>
      </w:r>
    </w:p>
    <w:p>
      <w:pPr>
        <w:spacing w:after="150"/>
      </w:pPr>
      <w:r>
        <w:rPr/>
        <w:t xml:space="preserve">1、船用lng加气站行业供给状况分析</w:t>
      </w:r>
    </w:p>
    <w:p>
      <w:pPr>
        <w:spacing w:after="150"/>
      </w:pPr>
      <w:r>
        <w:rPr/>
        <w:t xml:space="preserve">2、船用lng加气站行业需求状况分析</w:t>
      </w:r>
    </w:p>
    <w:p>
      <w:pPr>
        <w:spacing w:after="150"/>
      </w:pPr>
      <w:r>
        <w:rPr/>
        <w:t xml:space="preserve">3、船用lng加气站行业供需平衡分析</w:t>
      </w:r>
    </w:p>
    <w:p>
      <w:pPr>
        <w:spacing w:after="150"/>
      </w:pPr>
      <w:r>
        <w:rPr/>
        <w:t xml:space="preserve">第四节 船用lng加气站行业经济指标分析</w:t>
      </w:r>
    </w:p>
    <w:p>
      <w:pPr>
        <w:spacing w:after="150"/>
      </w:pPr>
      <w:r>
        <w:rPr/>
        <w:t xml:space="preserve">一、船用lng加气站行业盈利能力分析</w:t>
      </w:r>
    </w:p>
    <w:p>
      <w:pPr>
        <w:spacing w:after="150"/>
      </w:pPr>
      <w:r>
        <w:rPr/>
        <w:t xml:space="preserve">二、船用lng加气站行业运营能力分析</w:t>
      </w:r>
    </w:p>
    <w:p>
      <w:pPr>
        <w:spacing w:after="150"/>
      </w:pPr>
      <w:r>
        <w:rPr/>
        <w:t xml:space="preserve">三、船用lng加气站行业偿债能力分析</w:t>
      </w:r>
    </w:p>
    <w:p>
      <w:pPr>
        <w:spacing w:after="150"/>
      </w:pPr>
      <w:r>
        <w:rPr/>
        <w:t xml:space="preserve">四、船用lng加气站行业发展能力分析</w:t>
      </w:r>
    </w:p>
    <w:p>
      <w:pPr>
        <w:spacing w:after="150"/>
      </w:pPr>
      <w:r>
        <w:rPr>
          <w:b w:val="1"/>
          <w:bCs w:val="1"/>
        </w:rPr>
        <w:t xml:space="preserve">第四章 中国船用lng加气站行业竞争分析</w:t>
      </w:r>
    </w:p>
    <w:p>
      <w:pPr>
        <w:spacing w:after="150"/>
      </w:pPr>
      <w:r>
        <w:rPr/>
        <w:t xml:space="preserve">第一节 中国船用lng加气站行业竞争结构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中国船用lng加气站行业swot分析</w:t>
      </w:r>
    </w:p>
    <w:p>
      <w:pPr>
        <w:spacing w:after="150"/>
      </w:pPr>
      <w:r>
        <w:rPr/>
        <w:t xml:space="preserve">一、船用lng加气站行业优势分析</w:t>
      </w:r>
    </w:p>
    <w:p>
      <w:pPr>
        <w:spacing w:after="150"/>
      </w:pPr>
      <w:r>
        <w:rPr/>
        <w:t xml:space="preserve">二、船用lng加气站行业劣势分析</w:t>
      </w:r>
    </w:p>
    <w:p>
      <w:pPr>
        <w:spacing w:after="150"/>
      </w:pPr>
      <w:r>
        <w:rPr/>
        <w:t xml:space="preserve">三、船用lng加气站行业机会分析</w:t>
      </w:r>
    </w:p>
    <w:p>
      <w:pPr>
        <w:spacing w:after="150"/>
      </w:pPr>
      <w:r>
        <w:rPr/>
        <w:t xml:space="preserve">四、船用lng加气站行业威胁分析</w:t>
      </w:r>
    </w:p>
    <w:p>
      <w:pPr>
        <w:spacing w:after="150"/>
      </w:pPr>
      <w:r>
        <w:rPr/>
        <w:t xml:space="preserve">第三节 中国船用lng加气站行业竞争分析</w:t>
      </w:r>
    </w:p>
    <w:p>
      <w:pPr>
        <w:spacing w:after="150"/>
      </w:pPr>
      <w:r>
        <w:rPr/>
        <w:t xml:space="preserve">一、船用lng加气站行业竞争格局</w:t>
      </w:r>
    </w:p>
    <w:p>
      <w:pPr>
        <w:spacing w:after="150"/>
      </w:pPr>
      <w:r>
        <w:rPr/>
        <w:t xml:space="preserve">二、船用lng加气站行业集中度</w:t>
      </w:r>
    </w:p>
    <w:p>
      <w:pPr>
        <w:spacing w:after="150"/>
      </w:pPr>
      <w:r>
        <w:rPr/>
        <w:t xml:space="preserve">三、船用lng加气站行业竞争力</w:t>
      </w:r>
    </w:p>
    <w:p>
      <w:pPr>
        <w:spacing w:after="150"/>
      </w:pPr>
      <w:r>
        <w:rPr/>
        <w:t xml:space="preserve">四、船用lng加气站行业兼并重组</w:t>
      </w:r>
    </w:p>
    <w:p>
      <w:pPr>
        <w:spacing w:after="150"/>
      </w:pPr>
      <w:r>
        <w:rPr/>
        <w:t xml:space="preserve">第四节 中国船用lng加气站行业竞争趋势与策略</w:t>
      </w:r>
    </w:p>
    <w:p>
      <w:pPr>
        <w:spacing w:after="150"/>
      </w:pPr>
      <w:r>
        <w:rPr/>
        <w:t xml:space="preserve">一、船用lng加气站行业竞争趋势</w:t>
      </w:r>
    </w:p>
    <w:p>
      <w:pPr>
        <w:spacing w:after="150"/>
      </w:pPr>
      <w:r>
        <w:rPr/>
        <w:t xml:space="preserve">二、船用lng加气站行业竞争策略</w:t>
      </w:r>
    </w:p>
    <w:p>
      <w:pPr>
        <w:spacing w:after="150"/>
      </w:pPr>
      <w:r>
        <w:rPr>
          <w:b w:val="1"/>
          <w:bCs w:val="1"/>
        </w:rPr>
        <w:t xml:space="preserve">第五章 中国船用lng加气站行业重点区域市场分析</w:t>
      </w:r>
    </w:p>
    <w:p>
      <w:pPr>
        <w:spacing w:after="150"/>
      </w:pPr>
      <w:r>
        <w:rPr/>
        <w:t xml:space="preserve">第一节 上海</w:t>
      </w:r>
    </w:p>
    <w:p>
      <w:pPr>
        <w:spacing w:after="150"/>
      </w:pPr>
      <w:r>
        <w:rPr/>
        <w:t xml:space="preserve">一、地区地理交通环境</w:t>
      </w:r>
    </w:p>
    <w:p>
      <w:pPr>
        <w:spacing w:after="150"/>
      </w:pPr>
      <w:r>
        <w:rPr/>
        <w:t xml:space="preserve">二、地区lng试点示范项目落地情况</w:t>
      </w:r>
    </w:p>
    <w:p>
      <w:pPr>
        <w:spacing w:after="150"/>
      </w:pPr>
      <w:r>
        <w:rPr/>
        <w:t xml:space="preserve">三、地区lng加气站规划布局落地情况</w:t>
      </w:r>
    </w:p>
    <w:p>
      <w:pPr>
        <w:spacing w:after="150"/>
      </w:pPr>
      <w:r>
        <w:rPr/>
        <w:t xml:space="preserve">第二节 江苏</w:t>
      </w:r>
    </w:p>
    <w:p>
      <w:pPr>
        <w:spacing w:after="150"/>
      </w:pPr>
      <w:r>
        <w:rPr/>
        <w:t xml:space="preserve">一、地区地理交通环境</w:t>
      </w:r>
    </w:p>
    <w:p>
      <w:pPr>
        <w:spacing w:after="150"/>
      </w:pPr>
      <w:r>
        <w:rPr/>
        <w:t xml:space="preserve">二、地区lng试点示范项目落地情况</w:t>
      </w:r>
    </w:p>
    <w:p>
      <w:pPr>
        <w:spacing w:after="150"/>
      </w:pPr>
      <w:r>
        <w:rPr/>
        <w:t xml:space="preserve">三、地区lng加气站规划布局落地情况</w:t>
      </w:r>
    </w:p>
    <w:p>
      <w:pPr>
        <w:spacing w:after="150"/>
      </w:pPr>
      <w:r>
        <w:rPr/>
        <w:t xml:space="preserve">第三节 安徽</w:t>
      </w:r>
    </w:p>
    <w:p>
      <w:pPr>
        <w:spacing w:after="150"/>
      </w:pPr>
      <w:r>
        <w:rPr/>
        <w:t xml:space="preserve">一、地区地理交通环境</w:t>
      </w:r>
    </w:p>
    <w:p>
      <w:pPr>
        <w:spacing w:after="150"/>
      </w:pPr>
      <w:r>
        <w:rPr/>
        <w:t xml:space="preserve">二、地区lng试点示范项目落地情况</w:t>
      </w:r>
    </w:p>
    <w:p>
      <w:pPr>
        <w:spacing w:after="150"/>
      </w:pPr>
      <w:r>
        <w:rPr/>
        <w:t xml:space="preserve">三、地区lng加气站规划布局落地情况</w:t>
      </w:r>
    </w:p>
    <w:p>
      <w:pPr>
        <w:spacing w:after="150"/>
      </w:pPr>
      <w:r>
        <w:rPr/>
        <w:t xml:space="preserve">第四节 湖北</w:t>
      </w:r>
    </w:p>
    <w:p>
      <w:pPr>
        <w:spacing w:after="150"/>
      </w:pPr>
      <w:r>
        <w:rPr/>
        <w:t xml:space="preserve">一、地区地理交通环境</w:t>
      </w:r>
    </w:p>
    <w:p>
      <w:pPr>
        <w:spacing w:after="150"/>
      </w:pPr>
      <w:r>
        <w:rPr/>
        <w:t xml:space="preserve">二、地区lng试点示范项目落地情况</w:t>
      </w:r>
    </w:p>
    <w:p>
      <w:pPr>
        <w:spacing w:after="150"/>
      </w:pPr>
      <w:r>
        <w:rPr/>
        <w:t xml:space="preserve">三、地区lng加气站规划布局落地情况</w:t>
      </w:r>
    </w:p>
    <w:p>
      <w:pPr>
        <w:spacing w:after="150"/>
      </w:pPr>
      <w:r>
        <w:rPr/>
        <w:t xml:space="preserve">第五节 江西</w:t>
      </w:r>
    </w:p>
    <w:p>
      <w:pPr>
        <w:spacing w:after="150"/>
      </w:pPr>
      <w:r>
        <w:rPr/>
        <w:t xml:space="preserve">一、地区地理交通环境</w:t>
      </w:r>
    </w:p>
    <w:p>
      <w:pPr>
        <w:spacing w:after="150"/>
      </w:pPr>
      <w:r>
        <w:rPr/>
        <w:t xml:space="preserve">二、地区lng试点示范项目落地情况</w:t>
      </w:r>
    </w:p>
    <w:p>
      <w:pPr>
        <w:spacing w:after="150"/>
      </w:pPr>
      <w:r>
        <w:rPr/>
        <w:t xml:space="preserve">三、地区lng加气站规划布局落地情况</w:t>
      </w:r>
    </w:p>
    <w:p>
      <w:pPr>
        <w:spacing w:after="150"/>
      </w:pPr>
      <w:r>
        <w:rPr/>
        <w:t xml:space="preserve">第六节 湖南</w:t>
      </w:r>
    </w:p>
    <w:p>
      <w:pPr>
        <w:spacing w:after="150"/>
      </w:pPr>
      <w:r>
        <w:rPr/>
        <w:t xml:space="preserve">一、地区地理交通环境</w:t>
      </w:r>
    </w:p>
    <w:p>
      <w:pPr>
        <w:spacing w:after="150"/>
      </w:pPr>
      <w:r>
        <w:rPr/>
        <w:t xml:space="preserve">二、地区lng试点示范项目落地情况</w:t>
      </w:r>
    </w:p>
    <w:p>
      <w:pPr>
        <w:spacing w:after="150"/>
      </w:pPr>
      <w:r>
        <w:rPr/>
        <w:t xml:space="preserve">三、地区lng加气站规划布局落地情况</w:t>
      </w:r>
    </w:p>
    <w:p>
      <w:pPr>
        <w:spacing w:after="150"/>
      </w:pPr>
      <w:r>
        <w:rPr/>
        <w:t xml:space="preserve">第七节 重庆</w:t>
      </w:r>
    </w:p>
    <w:p>
      <w:pPr>
        <w:spacing w:after="150"/>
      </w:pPr>
      <w:r>
        <w:rPr/>
        <w:t xml:space="preserve">一、地区地理交通环境</w:t>
      </w:r>
    </w:p>
    <w:p>
      <w:pPr>
        <w:spacing w:after="150"/>
      </w:pPr>
      <w:r>
        <w:rPr/>
        <w:t xml:space="preserve">二、地区lng试点示范项目落地情况</w:t>
      </w:r>
    </w:p>
    <w:p>
      <w:pPr>
        <w:spacing w:after="150"/>
      </w:pPr>
      <w:r>
        <w:rPr/>
        <w:t xml:space="preserve">三、地区lng加气站规划布局落地情况</w:t>
      </w:r>
    </w:p>
    <w:p>
      <w:pPr>
        <w:spacing w:after="150"/>
      </w:pPr>
      <w:r>
        <w:rPr/>
        <w:t xml:space="preserve">第八节 广西</w:t>
      </w:r>
    </w:p>
    <w:p>
      <w:pPr>
        <w:spacing w:after="150"/>
      </w:pPr>
      <w:r>
        <w:rPr/>
        <w:t xml:space="preserve">一、地区地理交通环境</w:t>
      </w:r>
    </w:p>
    <w:p>
      <w:pPr>
        <w:spacing w:after="150"/>
      </w:pPr>
      <w:r>
        <w:rPr/>
        <w:t xml:space="preserve">二、地区lng试点示范项目落地情况</w:t>
      </w:r>
    </w:p>
    <w:p>
      <w:pPr>
        <w:spacing w:after="150"/>
      </w:pPr>
      <w:r>
        <w:rPr/>
        <w:t xml:space="preserve">三、地区lng加气站规划布局落地情况</w:t>
      </w:r>
    </w:p>
    <w:p>
      <w:pPr>
        <w:spacing w:after="150"/>
      </w:pPr>
      <w:r>
        <w:rPr>
          <w:b w:val="1"/>
          <w:bCs w:val="1"/>
        </w:rPr>
        <w:t xml:space="preserve">第六章 中国船用lng加气站行业领先企业经营分析</w:t>
      </w:r>
    </w:p>
    <w:p>
      <w:pPr>
        <w:spacing w:after="150"/>
      </w:pPr>
      <w:r>
        <w:rPr/>
        <w:t xml:space="preserve">第一节 华气清洁能源投资有限公司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四、企业lng加气站分布</w:t>
      </w:r>
    </w:p>
    <w:p>
      <w:pPr>
        <w:spacing w:after="150"/>
      </w:pPr>
      <w:r>
        <w:rPr/>
        <w:t xml:space="preserve">五、企业发展前景</w:t>
      </w:r>
    </w:p>
    <w:p>
      <w:pPr>
        <w:spacing w:after="150"/>
      </w:pPr>
      <w:r>
        <w:rPr/>
        <w:t xml:space="preserve">第二节 华油天然气股份有限公司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四、企业lng加气站分布</w:t>
      </w:r>
    </w:p>
    <w:p>
      <w:pPr>
        <w:spacing w:after="150"/>
      </w:pPr>
      <w:r>
        <w:rPr/>
        <w:t xml:space="preserve">五、企业发展前景</w:t>
      </w:r>
    </w:p>
    <w:p>
      <w:pPr>
        <w:spacing w:after="150"/>
      </w:pPr>
      <w:r>
        <w:rPr/>
        <w:t xml:space="preserve">第三节 中油中泰燃气投资集团有限公司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四、企业lng加气站分布</w:t>
      </w:r>
    </w:p>
    <w:p>
      <w:pPr>
        <w:spacing w:after="150"/>
      </w:pPr>
      <w:r>
        <w:rPr/>
        <w:t xml:space="preserve">五、企业发展前景</w:t>
      </w:r>
    </w:p>
    <w:p>
      <w:pPr>
        <w:spacing w:after="150"/>
      </w:pPr>
      <w:r>
        <w:rPr/>
        <w:t xml:space="preserve">第四节 昆仑能源有限公司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四、企业lng加气站分布</w:t>
      </w:r>
    </w:p>
    <w:p>
      <w:pPr>
        <w:spacing w:after="150"/>
      </w:pPr>
      <w:r>
        <w:rPr/>
        <w:t xml:space="preserve">五、企业发展前景</w:t>
      </w:r>
    </w:p>
    <w:p>
      <w:pPr>
        <w:spacing w:after="150"/>
      </w:pPr>
      <w:r>
        <w:rPr/>
        <w:t xml:space="preserve">第五节 西安市西蓝天然气股份有限公司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四、企业lng加气站分布</w:t>
      </w:r>
    </w:p>
    <w:p>
      <w:pPr>
        <w:spacing w:after="150"/>
      </w:pPr>
      <w:r>
        <w:rPr/>
        <w:t xml:space="preserve">五、企业发展前景</w:t>
      </w:r>
    </w:p>
    <w:p>
      <w:pPr>
        <w:spacing w:after="150"/>
      </w:pPr>
      <w:r>
        <w:rPr/>
        <w:t xml:space="preserve">第六节 华润燃气(集团)有限公司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四、企业lng加气站分布</w:t>
      </w:r>
    </w:p>
    <w:p>
      <w:pPr>
        <w:spacing w:after="150"/>
      </w:pPr>
      <w:r>
        <w:rPr/>
        <w:t xml:space="preserve">五、企业发展前景</w:t>
      </w:r>
    </w:p>
    <w:p>
      <w:pPr>
        <w:spacing w:after="150"/>
      </w:pPr>
      <w:r>
        <w:rPr/>
        <w:t xml:space="preserve">第七节 宜兴港华燃气有限公司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四、企业lng加气站分布</w:t>
      </w:r>
    </w:p>
    <w:p>
      <w:pPr>
        <w:spacing w:after="150"/>
      </w:pPr>
      <w:r>
        <w:rPr/>
        <w:t xml:space="preserve">五、企业发展前景</w:t>
      </w:r>
    </w:p>
    <w:p>
      <w:pPr>
        <w:spacing w:after="150"/>
      </w:pPr>
      <w:r>
        <w:rPr/>
        <w:t xml:space="preserve">第八节 新奥能源控股有限公司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四、企业lng加气站分布</w:t>
      </w:r>
    </w:p>
    <w:p>
      <w:pPr>
        <w:spacing w:after="150"/>
      </w:pPr>
      <w:r>
        <w:rPr/>
        <w:t xml:space="preserve">五、企业发展前景</w:t>
      </w:r>
    </w:p>
    <w:p>
      <w:pPr>
        <w:spacing w:after="150"/>
      </w:pPr>
      <w:r>
        <w:rPr/>
        <w:t xml:space="preserve">第九节 广汇能源股份有限公司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四、企业lng加气站分布</w:t>
      </w:r>
    </w:p>
    <w:p>
      <w:pPr>
        <w:spacing w:after="150"/>
      </w:pPr>
      <w:r>
        <w:rPr/>
        <w:t xml:space="preserve">五、企业发展前景</w:t>
      </w:r>
    </w:p>
    <w:p>
      <w:pPr>
        <w:spacing w:after="150"/>
      </w:pPr>
      <w:r>
        <w:rPr>
          <w:b w:val="1"/>
          <w:bCs w:val="1"/>
        </w:rPr>
        <w:t xml:space="preserve">第七章 中国船用lng加气站行业投资分析</w:t>
      </w:r>
    </w:p>
    <w:p>
      <w:pPr>
        <w:spacing w:after="150"/>
      </w:pPr>
      <w:r>
        <w:rPr/>
        <w:t xml:space="preserve">第一节 船用lng加气站行业投资特性分析</w:t>
      </w:r>
    </w:p>
    <w:p>
      <w:pPr>
        <w:spacing w:after="150"/>
      </w:pPr>
      <w:r>
        <w:rPr/>
        <w:t xml:space="preserve">一、船用lng加气站行业进入壁垒</w:t>
      </w:r>
    </w:p>
    <w:p>
      <w:pPr>
        <w:spacing w:after="150"/>
      </w:pPr>
      <w:r>
        <w:rPr/>
        <w:t xml:space="preserve">二、船用lng加气站行业盈利因素</w:t>
      </w:r>
    </w:p>
    <w:p>
      <w:pPr>
        <w:spacing w:after="150"/>
      </w:pPr>
      <w:r>
        <w:rPr/>
        <w:t xml:space="preserve">三、船用lng加气站行业盈利模式</w:t>
      </w:r>
    </w:p>
    <w:p>
      <w:pPr>
        <w:spacing w:after="150"/>
      </w:pPr>
      <w:r>
        <w:rPr/>
        <w:t xml:space="preserve">第二节 船用lng加气站行业投资情况</w:t>
      </w:r>
    </w:p>
    <w:p>
      <w:pPr>
        <w:spacing w:after="150"/>
      </w:pPr>
      <w:r>
        <w:rPr/>
        <w:t xml:space="preserve">一、船用lng加气站行业投资现状</w:t>
      </w:r>
    </w:p>
    <w:p>
      <w:pPr>
        <w:spacing w:after="150"/>
      </w:pPr>
      <w:r>
        <w:rPr/>
        <w:t xml:space="preserve">二、船用lng加气站行业投资机会</w:t>
      </w:r>
    </w:p>
    <w:p>
      <w:pPr>
        <w:spacing w:after="150"/>
      </w:pPr>
      <w:r>
        <w:rPr/>
        <w:t xml:space="preserve">二、船用lng加气站行业投资风险</w:t>
      </w:r>
    </w:p>
    <w:p>
      <w:pPr>
        <w:spacing w:after="150"/>
      </w:pPr>
      <w:r>
        <w:rPr/>
        <w:t xml:space="preserve">第三节 船用lng加气站行业投资前景</w:t>
      </w:r>
    </w:p>
    <w:p>
      <w:pPr>
        <w:spacing w:after="150"/>
      </w:pPr>
      <w:r>
        <w:rPr/>
        <w:t xml:space="preserve">一、船用lng加气站行业投资前景</w:t>
      </w:r>
    </w:p>
    <w:p>
      <w:pPr>
        <w:spacing w:after="150"/>
      </w:pPr>
      <w:r>
        <w:rPr/>
        <w:t xml:space="preserve">二、船用lng加气站行业投资建议</w:t>
      </w:r>
    </w:p>
    <w:p>
      <w:pPr>
        <w:spacing w:after="150"/>
      </w:pPr>
      <w:r>
        <w:rPr>
          <w:b w:val="1"/>
          <w:bCs w:val="1"/>
        </w:rPr>
        <w:t xml:space="preserve">第八章 船用lng加气站企业产业链一体化趋势解析</w:t>
      </w:r>
    </w:p>
    <w:p>
      <w:pPr>
        <w:spacing w:after="150"/>
      </w:pPr>
      <w:r>
        <w:rPr/>
        <w:t xml:space="preserve">第一节 船用lng加气站企业产业链扩张现状</w:t>
      </w:r>
    </w:p>
    <w:p>
      <w:pPr>
        <w:spacing w:after="150"/>
      </w:pPr>
      <w:r>
        <w:rPr/>
        <w:t xml:space="preserve">一、船用lng加气站产业链扩张评价</w:t>
      </w:r>
    </w:p>
    <w:p>
      <w:pPr>
        <w:spacing w:after="150"/>
      </w:pPr>
      <w:r>
        <w:rPr/>
        <w:t xml:space="preserve">二、船用lng加气站产业链扩张现状</w:t>
      </w:r>
    </w:p>
    <w:p>
      <w:pPr>
        <w:spacing w:after="150"/>
      </w:pPr>
      <w:r>
        <w:rPr/>
        <w:t xml:space="preserve">第二节 船用lng加气站企业产业链经营模式</w:t>
      </w:r>
    </w:p>
    <w:p>
      <w:pPr>
        <w:spacing w:after="150"/>
      </w:pPr>
      <w:r>
        <w:rPr/>
        <w:t xml:space="preserve">一、中海油船用lng加气站产业链经营模式</w:t>
      </w:r>
    </w:p>
    <w:p>
      <w:pPr>
        <w:spacing w:after="150"/>
      </w:pPr>
      <w:r>
        <w:rPr/>
        <w:t xml:space="preserve">二、新疆广汇船用lng加气站产业链经营模式</w:t>
      </w:r>
    </w:p>
    <w:p>
      <w:pPr>
        <w:spacing w:after="150"/>
      </w:pPr>
      <w:r>
        <w:rPr/>
        <w:t xml:space="preserve">1、气源供应保障</w:t>
      </w:r>
    </w:p>
    <w:p>
      <w:pPr>
        <w:spacing w:after="150"/>
      </w:pPr>
      <w:r>
        <w:rPr/>
        <w:t xml:space="preserve">2、生产和技术环节</w:t>
      </w:r>
    </w:p>
    <w:p>
      <w:pPr>
        <w:spacing w:after="150"/>
      </w:pPr>
      <w:r>
        <w:rPr/>
        <w:t xml:space="preserve">3、储存设备制造国产化</w:t>
      </w:r>
    </w:p>
    <w:p>
      <w:pPr>
        <w:spacing w:after="150"/>
      </w:pPr>
      <w:r>
        <w:rPr/>
        <w:t xml:space="preserve">4、运输环节</w:t>
      </w:r>
    </w:p>
    <w:p>
      <w:pPr>
        <w:spacing w:after="150"/>
      </w:pPr>
      <w:r>
        <w:rPr/>
        <w:t xml:space="preserve">5、市场开发和接收站建设</w:t>
      </w:r>
    </w:p>
    <w:p>
      <w:pPr>
        <w:spacing w:after="150"/>
      </w:pPr>
      <w:r>
        <w:rPr/>
        <w:t xml:space="preserve">6、技术研发</w:t>
      </w:r>
    </w:p>
    <w:p>
      <w:pPr>
        <w:spacing w:after="150"/>
      </w:pPr>
      <w:r>
        <w:rPr/>
        <w:t xml:space="preserve">7、加气站建设</w:t>
      </w:r>
    </w:p>
    <w:p>
      <w:pPr>
        <w:spacing w:after="150"/>
      </w:pPr>
      <w:r>
        <w:rPr/>
        <w:t xml:space="preserve">三、新奥集团船用lng加气站产业链经营模式</w:t>
      </w:r>
    </w:p>
    <w:p>
      <w:pPr>
        <w:spacing w:after="150"/>
      </w:pPr>
      <w:r>
        <w:rPr/>
        <w:t xml:space="preserve">1、保证气源</w:t>
      </w:r>
    </w:p>
    <w:p>
      <w:pPr>
        <w:spacing w:after="150"/>
      </w:pPr>
      <w:r>
        <w:rPr/>
        <w:t xml:space="preserve">2、项目获取</w:t>
      </w:r>
    </w:p>
    <w:p>
      <w:pPr>
        <w:spacing w:after="150"/>
      </w:pPr>
      <w:r>
        <w:rPr/>
        <w:t xml:space="preserve">3、创新商业模式</w:t>
      </w:r>
    </w:p>
    <w:p>
      <w:pPr>
        <w:spacing w:after="150"/>
      </w:pPr>
      <w:r>
        <w:rPr/>
        <w:t xml:space="preserve">四、国外船用lng加气站装备市场企业扩张案例</w:t>
      </w:r>
    </w:p>
    <w:p>
      <w:pPr>
        <w:spacing w:after="150"/>
      </w:pPr>
      <w:r>
        <w:rPr/>
        <w:t xml:space="preserve">第三节 船用lng加气站产业链投资机会分析</w:t>
      </w:r>
    </w:p>
    <w:p>
      <w:pPr>
        <w:spacing w:after="150"/>
      </w:pPr>
      <w:r>
        <w:rPr>
          <w:b w:val="1"/>
          <w:bCs w:val="1"/>
        </w:rPr>
        <w:t xml:space="preserve">第九章 中国船用lng加气站行业前景展望</w:t>
      </w:r>
    </w:p>
    <w:p>
      <w:pPr>
        <w:spacing w:after="150"/>
      </w:pPr>
      <w:r>
        <w:rPr/>
        <w:t xml:space="preserve">第一节 船用lng加气站行业发展的影响因素</w:t>
      </w:r>
    </w:p>
    <w:p>
      <w:pPr>
        <w:spacing w:after="150"/>
      </w:pPr>
      <w:r>
        <w:rPr/>
        <w:t xml:space="preserve">一、有利因素</w:t>
      </w:r>
    </w:p>
    <w:p>
      <w:pPr>
        <w:spacing w:after="150"/>
      </w:pPr>
      <w:r>
        <w:rPr/>
        <w:t xml:space="preserve">二、不利因素</w:t>
      </w:r>
    </w:p>
    <w:p>
      <w:pPr>
        <w:spacing w:after="150"/>
      </w:pPr>
      <w:r>
        <w:rPr/>
        <w:t xml:space="preserve">第二节 船用lng加气站行业存在的问题与对策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2024-2029年船用lng加气站行业发展预测</w:t>
      </w:r>
    </w:p>
    <w:p>
      <w:pPr>
        <w:spacing w:after="150"/>
      </w:pPr>
      <w:r>
        <w:rPr/>
        <w:t xml:space="preserve">一、2024-2029年船用lng加气站市场规模预测</w:t>
      </w:r>
    </w:p>
    <w:p>
      <w:pPr>
        <w:spacing w:after="150"/>
      </w:pPr>
      <w:r>
        <w:rPr/>
        <w:t xml:space="preserve">二、2024-2029年船用lng加气站行业供给预测</w:t>
      </w:r>
    </w:p>
    <w:p>
      <w:pPr>
        <w:spacing w:after="150"/>
      </w:pPr>
      <w:r>
        <w:rPr/>
        <w:t xml:space="preserve">三、2024-2029年船用lng加气站行业需求预测</w:t>
      </w:r>
    </w:p>
    <w:p>
      <w:pPr>
        <w:spacing w:after="150"/>
      </w:pPr>
      <w:r>
        <w:rPr/>
        <w:t xml:space="preserve">第四节 2024-2029年船用lng加气站行业发展前景</w:t>
      </w:r>
    </w:p>
    <w:p>
      <w:pPr>
        <w:spacing w:after="150"/>
      </w:pPr>
      <w:r>
        <w:rPr/>
        <w:t xml:space="preserve">一、船用lng加气站行业发展趋势</w:t>
      </w:r>
    </w:p>
    <w:p>
      <w:pPr>
        <w:spacing w:after="150"/>
      </w:pPr>
      <w:r>
        <w:rPr/>
        <w:t xml:space="preserve">二、船用lng加气站行业发展前景</w:t>
      </w:r>
    </w:p>
    <w:p>
      <w:pPr>
        <w:spacing w:after="150"/>
      </w:pPr>
      <w:r>
        <w:rPr>
          <w:b w:val="1"/>
          <w:bCs w:val="1"/>
        </w:rPr>
        <w:t xml:space="preserve">第十章 船用lng加气站行业发展战略研究</w:t>
      </w:r>
    </w:p>
    <w:p>
      <w:pPr>
        <w:spacing w:after="150"/>
      </w:pPr>
      <w:r>
        <w:rPr/>
        <w:t xml:space="preserve">第一节 船用lng加气站行业发展战略研究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对中国船用lng加气站品牌的战略思考</w:t>
      </w:r>
    </w:p>
    <w:p>
      <w:pPr>
        <w:spacing w:after="150"/>
      </w:pPr>
      <w:r>
        <w:rPr/>
        <w:t xml:space="preserve">一、船用lng加气站品牌的重要性</w:t>
      </w:r>
    </w:p>
    <w:p>
      <w:pPr>
        <w:spacing w:after="150"/>
      </w:pPr>
      <w:r>
        <w:rPr/>
        <w:t xml:space="preserve">二、船用lng加气站实施品牌战略的意义</w:t>
      </w:r>
    </w:p>
    <w:p>
      <w:pPr>
        <w:spacing w:after="150"/>
      </w:pPr>
      <w:r>
        <w:rPr/>
        <w:t xml:space="preserve">三、船用lng加气站企业品牌的现状分析</w:t>
      </w:r>
    </w:p>
    <w:p>
      <w:pPr>
        <w:spacing w:after="150"/>
      </w:pPr>
      <w:r>
        <w:rPr/>
        <w:t xml:space="preserve">四、中国船用lng加气站企业的品牌战略</w:t>
      </w:r>
    </w:p>
    <w:p>
      <w:pPr>
        <w:spacing w:after="150"/>
      </w:pPr>
      <w:r>
        <w:rPr/>
        <w:t xml:space="preserve">五、船用lng加气站品牌战略管理的策略</w:t>
      </w:r>
    </w:p>
    <w:p>
      <w:pPr>
        <w:spacing w:after="150"/>
      </w:pPr>
      <w:r>
        <w:rPr/>
        <w:t xml:space="preserve">第三节 船用lng加气站经营策略分析</w:t>
      </w:r>
    </w:p>
    <w:p>
      <w:pPr>
        <w:spacing w:after="150"/>
      </w:pPr>
      <w:r>
        <w:rPr/>
        <w:t xml:space="preserve">一、船用lng加气站市场细分策略</w:t>
      </w:r>
    </w:p>
    <w:p>
      <w:pPr>
        <w:spacing w:after="150"/>
      </w:pPr>
      <w:r>
        <w:rPr/>
        <w:t xml:space="preserve">二、船用lng加气站市场创新策略</w:t>
      </w:r>
    </w:p>
    <w:p>
      <w:pPr>
        <w:spacing w:after="150"/>
      </w:pPr>
      <w:r>
        <w:rPr/>
        <w:t xml:space="preserve">三、品牌定位与品类规划</w:t>
      </w:r>
    </w:p>
    <w:p>
      <w:pPr>
        <w:spacing w:after="150"/>
      </w:pPr>
      <w:r>
        <w:rPr/>
        <w:t xml:space="preserve">四、船用lng加气站新产品差异化战略</w:t>
      </w:r>
    </w:p>
    <w:p>
      <w:pPr>
        <w:spacing w:after="150"/>
      </w:pPr>
      <w:r>
        <w:rPr/>
        <w:t xml:space="preserve">第四节 船用lng加气站行业投资战略研究</w:t>
      </w:r>
    </w:p>
    <w:p>
      <w:pPr>
        <w:spacing w:after="150"/>
      </w:pPr>
      <w:r>
        <w:rPr>
          <w:b w:val="1"/>
          <w:bCs w:val="1"/>
        </w:rPr>
        <w:t xml:space="preserve">图表目录</w:t>
      </w:r>
    </w:p>
    <w:p>
      <w:pPr>
        <w:spacing w:after="150"/>
      </w:pPr>
      <w:r>
        <w:rPr/>
        <w:t xml:space="preserve">图表：船用lng加气站行业生命周期</w:t>
      </w:r>
    </w:p>
    <w:p>
      <w:pPr>
        <w:spacing w:after="150"/>
      </w:pPr>
      <w:r>
        <w:rPr/>
        <w:t xml:space="preserve">图表：船用lng加气站行业产业链结构</w:t>
      </w:r>
    </w:p>
    <w:p>
      <w:pPr>
        <w:spacing w:after="150"/>
      </w:pPr>
      <w:r>
        <w:rPr/>
        <w:t xml:space="preserve">图表：lng产业链结构示意图</w:t>
      </w:r>
    </w:p>
    <w:p>
      <w:pPr>
        <w:spacing w:after="150"/>
      </w:pPr>
      <w:r>
        <w:rPr/>
        <w:t xml:space="preserve">图表：2019-2023年lng技术相关专利申请数量变化图</w:t>
      </w:r>
    </w:p>
    <w:p>
      <w:pPr>
        <w:spacing w:after="150"/>
      </w:pPr>
      <w:r>
        <w:rPr/>
        <w:t xml:space="preserve">图表：2019-2023年lng技术相关专利公开数量变化图</w:t>
      </w:r>
    </w:p>
    <w:p>
      <w:pPr>
        <w:spacing w:after="150"/>
      </w:pPr>
      <w:r>
        <w:rPr/>
        <w:t xml:space="preserve">图表：2019-2023年全球天然气探明储量</w:t>
      </w:r>
    </w:p>
    <w:p>
      <w:pPr>
        <w:spacing w:after="150"/>
      </w:pPr>
      <w:r>
        <w:rPr/>
        <w:t xml:space="preserve">图表：2019-2023年全球船用lng加气站行业市场规模</w:t>
      </w:r>
    </w:p>
    <w:p>
      <w:pPr>
        <w:spacing w:after="150"/>
      </w:pPr>
      <w:r>
        <w:rPr/>
        <w:t xml:space="preserve">图表：2019-2023年中国船用lng加气站行业市场规模</w:t>
      </w:r>
    </w:p>
    <w:p>
      <w:pPr>
        <w:spacing w:after="150"/>
      </w:pPr>
      <w:r>
        <w:rPr/>
        <w:t xml:space="preserve">图表：2019-2023年船用lng加气站行业重要数据指标比较</w:t>
      </w:r>
    </w:p>
    <w:p>
      <w:pPr>
        <w:spacing w:after="150"/>
      </w:pPr>
      <w:r>
        <w:rPr/>
        <w:t xml:space="preserve">图表：2019-2023年中国船用lng加气站市场占全球份额比较</w:t>
      </w:r>
    </w:p>
    <w:p>
      <w:pPr>
        <w:spacing w:after="150"/>
      </w:pPr>
      <w:r>
        <w:rPr/>
        <w:t xml:space="preserve">图表：2019-2023年船用lng加气站行业销售收入</w:t>
      </w:r>
    </w:p>
    <w:p>
      <w:pPr>
        <w:spacing w:after="150"/>
      </w:pPr>
      <w:r>
        <w:rPr/>
        <w:t xml:space="preserve">图表：2019-2023年船用lng加气站行业利润总额</w:t>
      </w:r>
    </w:p>
    <w:p>
      <w:pPr>
        <w:spacing w:after="150"/>
      </w:pPr>
      <w:r>
        <w:rPr/>
        <w:t xml:space="preserve">图表：2019-2023年船用lng加气站行业资产总计</w:t>
      </w:r>
    </w:p>
    <w:p>
      <w:pPr>
        <w:spacing w:after="150"/>
      </w:pPr>
      <w:r>
        <w:rPr/>
        <w:t xml:space="preserve">图表：2019-2023年船用lng加气站行业负债总计</w:t>
      </w:r>
    </w:p>
    <w:p>
      <w:pPr>
        <w:spacing w:after="150"/>
      </w:pPr>
      <w:r>
        <w:rPr/>
        <w:t xml:space="preserve">图表：2019-2023年船用lng加气站行业竞争力分析</w:t>
      </w:r>
    </w:p>
    <w:p>
      <w:pPr>
        <w:spacing w:after="150"/>
      </w:pPr>
      <w:r>
        <w:rPr/>
        <w:t xml:space="preserve">图表：2019-2023年船用lng加气站市场价格走势</w:t>
      </w:r>
    </w:p>
    <w:p>
      <w:pPr>
        <w:spacing w:after="150"/>
      </w:pPr>
      <w:r>
        <w:rPr/>
        <w:t xml:space="preserve">图表：2019-2023年船用lng加气站行业主营业务收入</w:t>
      </w:r>
    </w:p>
    <w:p>
      <w:pPr>
        <w:spacing w:after="150"/>
      </w:pPr>
      <w:r>
        <w:rPr/>
        <w:t xml:space="preserve">图表：2019-2023年船用lng加气站行业主营业务成本</w:t>
      </w:r>
    </w:p>
    <w:p>
      <w:pPr>
        <w:spacing w:after="150"/>
      </w:pPr>
      <w:r>
        <w:rPr/>
        <w:t xml:space="preserve">图表：2019-2023年船用lng加气站行业销售费用分析</w:t>
      </w:r>
    </w:p>
    <w:p>
      <w:pPr>
        <w:spacing w:after="150"/>
      </w:pPr>
      <w:r>
        <w:rPr/>
        <w:t xml:space="preserve">图表：2019-2023年船用lng加气站行业管理费用分析</w:t>
      </w:r>
    </w:p>
    <w:p>
      <w:pPr>
        <w:spacing w:after="150"/>
      </w:pPr>
      <w:r>
        <w:rPr/>
        <w:t xml:space="preserve">图表：2019-2023年船用lng加气站行业财务费用分析</w:t>
      </w:r>
    </w:p>
    <w:p>
      <w:pPr>
        <w:spacing w:after="150"/>
      </w:pPr>
      <w:r>
        <w:rPr/>
        <w:t xml:space="preserve">图表：2019-2023年船用lng加气站行业销售毛利率分析</w:t>
      </w:r>
    </w:p>
    <w:p>
      <w:pPr>
        <w:spacing w:after="150"/>
      </w:pPr>
      <w:r>
        <w:rPr/>
        <w:t xml:space="preserve">图表：2019-2023年船用lng加气站行业销售利润率分析</w:t>
      </w:r>
    </w:p>
    <w:p>
      <w:pPr>
        <w:spacing w:after="150"/>
      </w:pPr>
      <w:r>
        <w:rPr/>
        <w:t xml:space="preserve">图表：2019-2023年船用lng加气站行业成本费用利润率分析</w:t>
      </w:r>
    </w:p>
    <w:p>
      <w:pPr>
        <w:spacing w:after="150"/>
      </w:pPr>
      <w:r>
        <w:rPr/>
        <w:t xml:space="preserve">图表：2019-2023年船用lng加气站行业总资产利润率分析</w:t>
      </w:r>
    </w:p>
    <w:p>
      <w:pPr>
        <w:spacing w:after="150"/>
      </w:pPr>
      <w:r>
        <w:rPr/>
        <w:t xml:space="preserve">图表：2019-2023年船用lng加气站行业需求分析</w:t>
      </w:r>
    </w:p>
    <w:p>
      <w:pPr>
        <w:spacing w:after="150"/>
      </w:pPr>
      <w:r>
        <w:rPr/>
        <w:t xml:space="preserve">图表：2019-2023年船用lng加气站行业集中度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2024-2029年中国船用LNG加气站行业发展全景调研与投资趋势预测研究报告</dc:title>
  <dc:description>2024-2029年中国船用LNG加气站行业发展全景调研与投资趋势预测研究报告</dc:description>
  <dc:subject>2024-2029年中国船用LNG加气站行业发展全景调研与投资趋势预测研究报告</dc:subject>
  <cp:keywords>研究报告</cp:keywords>
  <cp:category>研究报告</cp:category>
  <cp:lastModifiedBy>北京中道泰和信息咨询有限公司</cp:lastModifiedBy>
  <dcterms:created xsi:type="dcterms:W3CDTF">2024-01-24T21:13:54+08:00</dcterms:created>
  <dcterms:modified xsi:type="dcterms:W3CDTF">2024-01-24T21:13:54+08:00</dcterms:modified>
</cp:coreProperties>
</file>

<file path=docProps/custom.xml><?xml version="1.0" encoding="utf-8"?>
<Properties xmlns="http://schemas.openxmlformats.org/officeDocument/2006/custom-properties" xmlns:vt="http://schemas.openxmlformats.org/officeDocument/2006/docPropsVTypes"/>
</file>