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2024-2029年中国心智力培训行业发展前景预测与投资战略分析报告</w:t>
      </w:r>
    </w:p>
    <w:p>
      <w:pPr>
        <w:spacing w:after="150"/>
      </w:pPr>
      <w:r>
        <w:rPr>
          <w:b w:val="1"/>
          <w:bCs w:val="1"/>
        </w:rPr>
        <w:t xml:space="preserve">报告简介</w:t>
      </w:r>
    </w:p>
    <w:p>
      <w:pPr>
        <w:spacing w:after="150"/>
      </w:pPr>
      <w:r>
        <w:rPr/>
        <w:t xml:space="preserve">随着心智力培训行业竞争的不断加剧，大型企业间并购整合与资本运作日趋频繁，国内外优秀的心智力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心智力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心智力培训市场的发展状况、供需状况、竞争格局、赢利水平、发展趋势等进行了分析。报告重点分析了心智力培训企业的研发、产销、战略、经营状况等。报告还对心智力培训市场风险进行了预测，为心智力培训生产厂家、流通企业以及零售商提供了新的投资机会和可借鉴的操作模式，对欲在心智力培训行业从事资本运作的经济实体等单位准确了解目前中国心智力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2019-2023年中国培训产业整体运行态势分析</w:t>
      </w:r>
    </w:p>
    <w:p>
      <w:pPr>
        <w:spacing w:after="150"/>
      </w:pPr>
      <w:r>
        <w:rPr/>
        <w:t xml:space="preserve">第一节 2019-2023年中国培训产业运行总况</w:t>
      </w:r>
    </w:p>
    <w:p>
      <w:pPr>
        <w:spacing w:after="150"/>
      </w:pPr>
      <w:r>
        <w:rPr/>
        <w:t xml:space="preserve">一、中国培训业现阶段发展综合分析</w:t>
      </w:r>
    </w:p>
    <w:p>
      <w:pPr>
        <w:spacing w:after="150"/>
      </w:pPr>
      <w:r>
        <w:rPr/>
        <w:t xml:space="preserve">二、中国教育培训行业规模日渐壮大</w:t>
      </w:r>
    </w:p>
    <w:p>
      <w:pPr>
        <w:spacing w:after="150"/>
      </w:pPr>
      <w:r>
        <w:rPr/>
        <w:t xml:space="preserve">三、国内培训市场需求持续走高</w:t>
      </w:r>
    </w:p>
    <w:p>
      <w:pPr>
        <w:spacing w:after="150"/>
      </w:pPr>
      <w:r>
        <w:rPr/>
        <w:t xml:space="preserve">四、我国培训业发展的趋向透析</w:t>
      </w:r>
    </w:p>
    <w:p>
      <w:pPr>
        <w:spacing w:after="150"/>
      </w:pPr>
      <w:r>
        <w:rPr/>
        <w:t xml:space="preserve">五、农村教育培训市场蕴藏商机</w:t>
      </w:r>
    </w:p>
    <w:p>
      <w:pPr>
        <w:spacing w:after="150"/>
      </w:pPr>
      <w:r>
        <w:rPr/>
        <w:t xml:space="preserve">六、国内培训机构的生存现状</w:t>
      </w:r>
    </w:p>
    <w:p>
      <w:pPr>
        <w:spacing w:after="150"/>
      </w:pPr>
      <w:r>
        <w:rPr/>
        <w:t xml:space="preserve">七、培训机构的主要形式及差异解析</w:t>
      </w:r>
    </w:p>
    <w:p>
      <w:pPr>
        <w:spacing w:after="150"/>
      </w:pPr>
      <w:r>
        <w:rPr/>
        <w:t xml:space="preserve">第二节 2019-2023年中国培训产业化分析</w:t>
      </w:r>
    </w:p>
    <w:p>
      <w:pPr>
        <w:spacing w:after="150"/>
      </w:pPr>
      <w:r>
        <w:rPr/>
        <w:t xml:space="preserve">一、培训产业化发展条件已经成熟</w:t>
      </w:r>
    </w:p>
    <w:p>
      <w:pPr>
        <w:spacing w:after="150"/>
      </w:pPr>
      <w:r>
        <w:rPr/>
        <w:t xml:space="preserve">二、培训产业化应具备的特征分析</w:t>
      </w:r>
    </w:p>
    <w:p>
      <w:pPr>
        <w:spacing w:after="150"/>
      </w:pPr>
      <w:r>
        <w:rPr/>
        <w:t xml:space="preserve">三、中国培训产业化的发展路径</w:t>
      </w:r>
    </w:p>
    <w:p>
      <w:pPr>
        <w:spacing w:after="150"/>
      </w:pPr>
      <w:r>
        <w:rPr/>
        <w:t xml:space="preserve">四、培训产业化的实现对策探讨</w:t>
      </w:r>
    </w:p>
    <w:p>
      <w:pPr>
        <w:spacing w:after="150"/>
      </w:pPr>
      <w:r>
        <w:rPr/>
        <w:t xml:space="preserve">第三节 2019-2023年中国培训行业存在的问题探讨</w:t>
      </w:r>
    </w:p>
    <w:p>
      <w:pPr>
        <w:spacing w:after="150"/>
      </w:pPr>
      <w:r>
        <w:rPr/>
        <w:t xml:space="preserve">一、中国培训行业存在的主要弊病</w:t>
      </w:r>
    </w:p>
    <w:p>
      <w:pPr>
        <w:spacing w:after="150"/>
      </w:pPr>
      <w:r>
        <w:rPr/>
        <w:t xml:space="preserve">二、中国培训行业存在的深层次隐忧</w:t>
      </w:r>
    </w:p>
    <w:p>
      <w:pPr>
        <w:spacing w:after="150"/>
      </w:pPr>
      <w:r>
        <w:rPr/>
        <w:t xml:space="preserve">三、直面中国培训业的危机</w:t>
      </w:r>
    </w:p>
    <w:p>
      <w:pPr>
        <w:spacing w:after="150"/>
      </w:pPr>
      <w:r>
        <w:rPr/>
        <w:t xml:space="preserve">四、解析培训行业的“三乱”</w:t>
      </w:r>
    </w:p>
    <w:p>
      <w:pPr>
        <w:spacing w:after="150"/>
      </w:pPr>
      <w:r>
        <w:rPr/>
        <w:t xml:space="preserve">第四节 2019-2023年中国培训行业发展对策分析</w:t>
      </w:r>
    </w:p>
    <w:p>
      <w:pPr>
        <w:spacing w:after="150"/>
      </w:pPr>
      <w:r>
        <w:rPr/>
        <w:t xml:space="preserve">一、中国培训机构的突围之策</w:t>
      </w:r>
    </w:p>
    <w:p>
      <w:pPr>
        <w:spacing w:after="150"/>
      </w:pPr>
      <w:r>
        <w:rPr/>
        <w:t xml:space="preserve">二、中国培训行业健康发展的策略</w:t>
      </w:r>
    </w:p>
    <w:p>
      <w:pPr>
        <w:spacing w:after="150"/>
      </w:pPr>
      <w:r>
        <w:rPr/>
        <w:t xml:space="preserve">三、加强中国培训业的发展措施</w:t>
      </w:r>
    </w:p>
    <w:p>
      <w:pPr>
        <w:spacing w:after="150"/>
      </w:pPr>
      <w:r>
        <w:rPr/>
        <w:t xml:space="preserve">四、培训业应走向相互合作</w:t>
      </w:r>
    </w:p>
    <w:p>
      <w:pPr>
        <w:spacing w:after="150"/>
      </w:pPr>
      <w:r>
        <w:rPr>
          <w:b w:val="1"/>
          <w:bCs w:val="1"/>
        </w:rPr>
        <w:t xml:space="preserve">第二章 2019-2023年中国心智力培训行业的发展</w:t>
      </w:r>
    </w:p>
    <w:p>
      <w:pPr>
        <w:spacing w:after="150"/>
      </w:pPr>
      <w:r>
        <w:rPr/>
        <w:t xml:space="preserve">第一节 心智力培训市场的相关概述</w:t>
      </w:r>
    </w:p>
    <w:p>
      <w:pPr>
        <w:spacing w:after="150"/>
      </w:pPr>
      <w:r>
        <w:rPr/>
        <w:t xml:space="preserve">一、心智力培训市场的形成条件</w:t>
      </w:r>
    </w:p>
    <w:p>
      <w:pPr>
        <w:spacing w:after="150"/>
      </w:pPr>
      <w:r>
        <w:rPr/>
        <w:t xml:space="preserve">二、心智力培训市场的概念与本质</w:t>
      </w:r>
    </w:p>
    <w:p>
      <w:pPr>
        <w:spacing w:after="150"/>
      </w:pPr>
      <w:r>
        <w:rPr/>
        <w:t xml:space="preserve">三、培训的分类形式</w:t>
      </w:r>
    </w:p>
    <w:p>
      <w:pPr>
        <w:spacing w:after="150"/>
      </w:pPr>
      <w:r>
        <w:rPr/>
        <w:t xml:space="preserve">第二节 2019-2023年心智力培训行业总体发展情况</w:t>
      </w:r>
    </w:p>
    <w:p>
      <w:pPr>
        <w:spacing w:after="150"/>
      </w:pPr>
      <w:r>
        <w:rPr/>
        <w:t xml:space="preserve">一、中国心智力培训市场的主要特点分析</w:t>
      </w:r>
    </w:p>
    <w:p>
      <w:pPr>
        <w:spacing w:after="150"/>
      </w:pPr>
      <w:r>
        <w:rPr/>
        <w:t xml:space="preserve">二、中国教育心智力培训行业迎来网络时代</w:t>
      </w:r>
    </w:p>
    <w:p>
      <w:pPr>
        <w:spacing w:after="150"/>
      </w:pPr>
      <w:r>
        <w:rPr/>
        <w:t xml:space="preserve">三、中国教育心智力培训市场进入发展拐点</w:t>
      </w:r>
    </w:p>
    <w:p>
      <w:pPr>
        <w:spacing w:after="150"/>
      </w:pPr>
      <w:r>
        <w:rPr/>
        <w:t xml:space="preserve">四、中国心智力培训新市场现状分析</w:t>
      </w:r>
    </w:p>
    <w:p>
      <w:pPr>
        <w:spacing w:after="150"/>
      </w:pPr>
      <w:r>
        <w:rPr/>
        <w:t xml:space="preserve">第三节 中国心智力培训产业化发展分析</w:t>
      </w:r>
    </w:p>
    <w:p>
      <w:pPr>
        <w:spacing w:after="150"/>
      </w:pPr>
      <w:r>
        <w:rPr/>
        <w:t xml:space="preserve">一、推动心智力培训产业化的客观因素</w:t>
      </w:r>
    </w:p>
    <w:p>
      <w:pPr>
        <w:spacing w:after="150"/>
      </w:pPr>
      <w:r>
        <w:rPr/>
        <w:t xml:space="preserve">二、心智力培训产业化的特征</w:t>
      </w:r>
    </w:p>
    <w:p>
      <w:pPr>
        <w:spacing w:after="150"/>
      </w:pPr>
      <w:r>
        <w:rPr/>
        <w:t xml:space="preserve">三、心智力培训产业化的制约因素</w:t>
      </w:r>
    </w:p>
    <w:p>
      <w:pPr>
        <w:spacing w:after="150"/>
      </w:pPr>
      <w:r>
        <w:rPr/>
        <w:t xml:space="preserve">四、心智力培训产业化的突破路径</w:t>
      </w:r>
    </w:p>
    <w:p>
      <w:pPr>
        <w:spacing w:after="150"/>
      </w:pPr>
      <w:r>
        <w:rPr/>
        <w:t xml:space="preserve">五、提高就业竞争力使心智力培训社会需求空间广阔</w:t>
      </w:r>
    </w:p>
    <w:p>
      <w:pPr>
        <w:spacing w:after="150"/>
      </w:pPr>
      <w:r>
        <w:rPr/>
        <w:t xml:space="preserve">第四节 中国技术环境对心智力培训行业的影响</w:t>
      </w:r>
    </w:p>
    <w:p>
      <w:pPr>
        <w:spacing w:after="150"/>
      </w:pPr>
      <w:r>
        <w:rPr/>
        <w:t xml:space="preserve">一、网络技术将给心智力培训业带来新的变化</w:t>
      </w:r>
    </w:p>
    <w:p>
      <w:pPr>
        <w:spacing w:after="150"/>
      </w:pPr>
      <w:r>
        <w:rPr/>
        <w:t xml:space="preserve">二、混合式教学模式将得到有利的发展</w:t>
      </w:r>
    </w:p>
    <w:p>
      <w:pPr>
        <w:spacing w:after="150"/>
      </w:pPr>
      <w:r>
        <w:rPr>
          <w:b w:val="1"/>
          <w:bCs w:val="1"/>
        </w:rPr>
        <w:t xml:space="preserve">第三章 心智力影响因素分析</w:t>
      </w:r>
    </w:p>
    <w:p>
      <w:pPr>
        <w:spacing w:after="150"/>
      </w:pPr>
      <w:r>
        <w:rPr/>
        <w:t xml:space="preserve">第一节 构成因素分析</w:t>
      </w:r>
    </w:p>
    <w:p>
      <w:pPr>
        <w:spacing w:after="150"/>
      </w:pPr>
      <w:r>
        <w:rPr/>
        <w:t xml:space="preserve">一、观察力</w:t>
      </w:r>
    </w:p>
    <w:p>
      <w:pPr>
        <w:spacing w:after="150"/>
      </w:pPr>
      <w:r>
        <w:rPr/>
        <w:t xml:space="preserve">二、注意力</w:t>
      </w:r>
    </w:p>
    <w:p>
      <w:pPr>
        <w:spacing w:after="150"/>
      </w:pPr>
      <w:r>
        <w:rPr/>
        <w:t xml:space="preserve">三、记忆力</w:t>
      </w:r>
    </w:p>
    <w:p>
      <w:pPr>
        <w:spacing w:after="150"/>
      </w:pPr>
      <w:r>
        <w:rPr/>
        <w:t xml:space="preserve">四、思维力</w:t>
      </w:r>
    </w:p>
    <w:p>
      <w:pPr>
        <w:spacing w:after="150"/>
      </w:pPr>
      <w:r>
        <w:rPr/>
        <w:t xml:space="preserve">五、想象力</w:t>
      </w:r>
    </w:p>
    <w:p>
      <w:pPr>
        <w:spacing w:after="150"/>
      </w:pPr>
      <w:r>
        <w:rPr/>
        <w:t xml:space="preserve">第二节 影响因素分析</w:t>
      </w:r>
    </w:p>
    <w:p>
      <w:pPr>
        <w:spacing w:after="150"/>
      </w:pPr>
      <w:r>
        <w:rPr/>
        <w:t xml:space="preserve">一、饮食</w:t>
      </w:r>
    </w:p>
    <w:p>
      <w:pPr>
        <w:spacing w:after="150"/>
      </w:pPr>
      <w:r>
        <w:rPr/>
        <w:t xml:space="preserve">二、遗传与环境</w:t>
      </w:r>
    </w:p>
    <w:p>
      <w:pPr>
        <w:spacing w:after="150"/>
      </w:pPr>
      <w:r>
        <w:rPr/>
        <w:t xml:space="preserve">三、早期经验</w:t>
      </w:r>
    </w:p>
    <w:p>
      <w:pPr>
        <w:spacing w:after="150"/>
      </w:pPr>
      <w:r>
        <w:rPr/>
        <w:t xml:space="preserve">四、学校教育</w:t>
      </w:r>
    </w:p>
    <w:p>
      <w:pPr>
        <w:spacing w:after="150"/>
      </w:pPr>
      <w:r>
        <w:rPr/>
        <w:t xml:space="preserve">五、社会实践</w:t>
      </w:r>
    </w:p>
    <w:p>
      <w:pPr>
        <w:spacing w:after="150"/>
      </w:pPr>
      <w:r>
        <w:rPr/>
        <w:t xml:space="preserve">六、主观努力</w:t>
      </w:r>
    </w:p>
    <w:p>
      <w:pPr>
        <w:spacing w:after="150"/>
      </w:pPr>
      <w:r>
        <w:rPr/>
        <w:t xml:space="preserve">第三节 心智力相关理论分析</w:t>
      </w:r>
    </w:p>
    <w:p>
      <w:pPr>
        <w:spacing w:after="150"/>
      </w:pPr>
      <w:r>
        <w:rPr/>
        <w:t xml:space="preserve">一、心智量度</w:t>
      </w:r>
    </w:p>
    <w:p>
      <w:pPr>
        <w:spacing w:after="150"/>
      </w:pPr>
      <w:r>
        <w:rPr/>
        <w:t xml:space="preserve">二、多元智能</w:t>
      </w:r>
    </w:p>
    <w:p>
      <w:pPr>
        <w:spacing w:after="150"/>
      </w:pPr>
      <w:r>
        <w:rPr/>
        <w:t xml:space="preserve">三、成功智力</w:t>
      </w:r>
    </w:p>
    <w:p>
      <w:pPr>
        <w:spacing w:after="150"/>
      </w:pPr>
      <w:r>
        <w:rPr/>
        <w:t xml:space="preserve">四、珀金斯的“真”智力</w:t>
      </w:r>
    </w:p>
    <w:p>
      <w:pPr>
        <w:spacing w:after="150"/>
      </w:pPr>
      <w:r>
        <w:rPr/>
        <w:t xml:space="preserve">第四节 开发心智力的措施分析</w:t>
      </w:r>
    </w:p>
    <w:p>
      <w:pPr>
        <w:spacing w:after="150"/>
      </w:pPr>
      <w:r>
        <w:rPr>
          <w:b w:val="1"/>
          <w:bCs w:val="1"/>
        </w:rPr>
        <w:t xml:space="preserve">第四章 2019-2023年心智力培训细分市场分析</w:t>
      </w:r>
    </w:p>
    <w:p>
      <w:pPr>
        <w:spacing w:after="150"/>
      </w:pPr>
      <w:r>
        <w:rPr/>
        <w:t xml:space="preserve">第一节 2019-2023年少儿心智力培训市场发展综述</w:t>
      </w:r>
    </w:p>
    <w:p>
      <w:pPr>
        <w:spacing w:after="150"/>
      </w:pPr>
      <w:r>
        <w:rPr/>
        <w:t xml:space="preserve">一、少儿心智力培训市场的分类</w:t>
      </w:r>
    </w:p>
    <w:p>
      <w:pPr>
        <w:spacing w:after="150"/>
      </w:pPr>
      <w:r>
        <w:rPr/>
        <w:t xml:space="preserve">二、中国少儿心智力培训市场的特点分析</w:t>
      </w:r>
    </w:p>
    <w:p>
      <w:pPr>
        <w:spacing w:after="150"/>
      </w:pPr>
      <w:r>
        <w:rPr/>
        <w:t xml:space="preserve">三、我国少儿心智力市场呈高速发展态势</w:t>
      </w:r>
    </w:p>
    <w:p>
      <w:pPr>
        <w:spacing w:after="150"/>
      </w:pPr>
      <w:r>
        <w:rPr/>
        <w:t xml:space="preserve">四、我国少儿心智力培训市场发展日益壮大</w:t>
      </w:r>
    </w:p>
    <w:p>
      <w:pPr>
        <w:spacing w:after="150"/>
      </w:pPr>
      <w:r>
        <w:rPr/>
        <w:t xml:space="preserve">五、我国少儿心智力培训市场需求旺盛</w:t>
      </w:r>
    </w:p>
    <w:p>
      <w:pPr>
        <w:spacing w:after="150"/>
      </w:pPr>
      <w:r>
        <w:rPr/>
        <w:t xml:space="preserve">第二节 2019-2023年少儿心智力培训市场的竞争概况</w:t>
      </w:r>
    </w:p>
    <w:p>
      <w:pPr>
        <w:spacing w:after="150"/>
      </w:pPr>
      <w:r>
        <w:rPr/>
        <w:t xml:space="preserve">一、我国少儿心智力培训市场的竞争态势</w:t>
      </w:r>
    </w:p>
    <w:p>
      <w:pPr>
        <w:spacing w:after="150"/>
      </w:pPr>
      <w:r>
        <w:rPr/>
        <w:t xml:space="preserve">二、中国少儿心智力培训市场的并购案例</w:t>
      </w:r>
    </w:p>
    <w:p>
      <w:pPr>
        <w:spacing w:after="150"/>
      </w:pPr>
      <w:r>
        <w:rPr/>
        <w:t xml:space="preserve">三、中国少儿心智力培训市场竞争加剧</w:t>
      </w:r>
    </w:p>
    <w:p>
      <w:pPr>
        <w:spacing w:after="150"/>
      </w:pPr>
      <w:r>
        <w:rPr/>
        <w:t xml:space="preserve">四、中小学心智力培训市场竞争形势分析</w:t>
      </w:r>
    </w:p>
    <w:p>
      <w:pPr>
        <w:spacing w:after="150"/>
      </w:pPr>
      <w:r>
        <w:rPr/>
        <w:t xml:space="preserve">第三节 少儿心智力培训市场的问题及对策</w:t>
      </w:r>
    </w:p>
    <w:p>
      <w:pPr>
        <w:spacing w:after="150"/>
      </w:pPr>
      <w:r>
        <w:rPr/>
        <w:t xml:space="preserve">一、少儿心智力培训市场消费者满意度</w:t>
      </w:r>
    </w:p>
    <w:p>
      <w:pPr>
        <w:spacing w:after="150"/>
      </w:pPr>
      <w:r>
        <w:rPr/>
        <w:t xml:space="preserve">二、少儿心智力培训机构的操作要点</w:t>
      </w:r>
    </w:p>
    <w:p>
      <w:pPr>
        <w:spacing w:after="150"/>
      </w:pPr>
      <w:r>
        <w:rPr/>
        <w:t xml:space="preserve">三、少儿心智力培训人力资源的短板及应对策略</w:t>
      </w:r>
    </w:p>
    <w:p>
      <w:pPr>
        <w:spacing w:after="150"/>
      </w:pPr>
      <w:r>
        <w:rPr/>
        <w:t xml:space="preserve">四、中国少儿心智力培训市场的问题及建议</w:t>
      </w:r>
    </w:p>
    <w:p>
      <w:pPr>
        <w:spacing w:after="150"/>
      </w:pPr>
      <w:r>
        <w:rPr/>
        <w:t xml:space="preserve">第四节 成人心智力培训市场</w:t>
      </w:r>
    </w:p>
    <w:p>
      <w:pPr>
        <w:spacing w:after="150"/>
      </w:pPr>
      <w:r>
        <w:rPr/>
        <w:t xml:space="preserve">一、成人心智力培训市场迅速扩容</w:t>
      </w:r>
    </w:p>
    <w:p>
      <w:pPr>
        <w:spacing w:after="150"/>
      </w:pPr>
      <w:r>
        <w:rPr/>
        <w:t xml:space="preserve">二、成人心智力培训市场凸显四大特征</w:t>
      </w:r>
    </w:p>
    <w:p>
      <w:pPr>
        <w:spacing w:after="150"/>
      </w:pPr>
      <w:r>
        <w:rPr/>
        <w:t xml:space="preserve">三、成人心智力培训消费市场状况</w:t>
      </w:r>
    </w:p>
    <w:p>
      <w:pPr>
        <w:spacing w:after="150"/>
      </w:pPr>
      <w:r>
        <w:rPr/>
        <w:t xml:space="preserve">第五节 口才培训市场</w:t>
      </w:r>
    </w:p>
    <w:p>
      <w:pPr>
        <w:spacing w:after="150"/>
      </w:pPr>
      <w:r>
        <w:rPr/>
        <w:t xml:space="preserve">一、口才培训市场特点</w:t>
      </w:r>
    </w:p>
    <w:p>
      <w:pPr>
        <w:spacing w:after="150"/>
      </w:pPr>
      <w:r>
        <w:rPr/>
        <w:t xml:space="preserve">二、口才培训市场规模现状</w:t>
      </w:r>
    </w:p>
    <w:p>
      <w:pPr>
        <w:spacing w:after="150"/>
      </w:pPr>
      <w:r>
        <w:rPr/>
        <w:t xml:space="preserve">三、口才培训市场发展趋势</w:t>
      </w:r>
    </w:p>
    <w:p>
      <w:pPr>
        <w:spacing w:after="150"/>
      </w:pPr>
      <w:r>
        <w:rPr/>
        <w:t xml:space="preserve">第六节 思维培训市场</w:t>
      </w:r>
    </w:p>
    <w:p>
      <w:pPr>
        <w:spacing w:after="150"/>
      </w:pPr>
      <w:r>
        <w:rPr/>
        <w:t xml:space="preserve">一、思维培训市场特点</w:t>
      </w:r>
    </w:p>
    <w:p>
      <w:pPr>
        <w:spacing w:after="150"/>
      </w:pPr>
      <w:r>
        <w:rPr/>
        <w:t xml:space="preserve">二、思维培训市场规模现状</w:t>
      </w:r>
    </w:p>
    <w:p>
      <w:pPr>
        <w:spacing w:after="150"/>
      </w:pPr>
      <w:r>
        <w:rPr/>
        <w:t xml:space="preserve">三、思维培训市场发展趋势</w:t>
      </w:r>
    </w:p>
    <w:p>
      <w:pPr>
        <w:spacing w:after="150"/>
      </w:pPr>
      <w:r>
        <w:rPr>
          <w:b w:val="1"/>
          <w:bCs w:val="1"/>
        </w:rPr>
        <w:t xml:space="preserve">第六章 2019-2023年心智力培训市场营销分析</w:t>
      </w:r>
    </w:p>
    <w:p>
      <w:pPr>
        <w:spacing w:after="150"/>
      </w:pPr>
      <w:r>
        <w:rPr/>
        <w:t xml:space="preserve">第一节 现代营销理论在心智力培训行业的运用</w:t>
      </w:r>
    </w:p>
    <w:p>
      <w:pPr>
        <w:spacing w:after="150"/>
      </w:pPr>
      <w:r>
        <w:rPr/>
        <w:t xml:space="preserve">一、心智力培训机构品牌竞争力的形成</w:t>
      </w:r>
    </w:p>
    <w:p>
      <w:pPr>
        <w:spacing w:after="150"/>
      </w:pPr>
      <w:r>
        <w:rPr/>
        <w:t xml:space="preserve">二、体验营销与关系营销</w:t>
      </w:r>
    </w:p>
    <w:p>
      <w:pPr>
        <w:spacing w:after="150"/>
      </w:pPr>
      <w:r>
        <w:rPr/>
        <w:t xml:space="preserve">三、定制营销与制度营销</w:t>
      </w:r>
    </w:p>
    <w:p>
      <w:pPr>
        <w:spacing w:after="150"/>
      </w:pPr>
      <w:r>
        <w:rPr/>
        <w:t xml:space="preserve">四、事件营销、服务营销及网络营销</w:t>
      </w:r>
    </w:p>
    <w:p>
      <w:pPr>
        <w:spacing w:after="150"/>
      </w:pPr>
      <w:r>
        <w:rPr/>
        <w:t xml:space="preserve">第二节 心智力培训市场差异化营销实践分析</w:t>
      </w:r>
    </w:p>
    <w:p>
      <w:pPr>
        <w:spacing w:after="150"/>
      </w:pPr>
      <w:r>
        <w:rPr/>
        <w:t xml:space="preserve">第三节 心智力培训市场的营销挑战及对策研究</w:t>
      </w:r>
    </w:p>
    <w:p>
      <w:pPr>
        <w:spacing w:after="150"/>
      </w:pPr>
      <w:r>
        <w:rPr/>
        <w:t xml:space="preserve">一、教育培训行业需要引入整合营销策略</w:t>
      </w:r>
    </w:p>
    <w:p>
      <w:pPr>
        <w:spacing w:after="150"/>
      </w:pPr>
      <w:r>
        <w:rPr/>
        <w:t xml:space="preserve">二、4c理论在心智力培训行业的应用分析</w:t>
      </w:r>
    </w:p>
    <w:p>
      <w:pPr>
        <w:spacing w:after="150"/>
      </w:pPr>
      <w:r>
        <w:rPr/>
        <w:t xml:space="preserve">三、成人心智力培训行业的营销挑战</w:t>
      </w:r>
    </w:p>
    <w:p>
      <w:pPr>
        <w:spacing w:after="150"/>
      </w:pPr>
      <w:r>
        <w:rPr/>
        <w:t xml:space="preserve">四、成人心智力培训行业的营销思路探索</w:t>
      </w:r>
    </w:p>
    <w:p>
      <w:pPr>
        <w:spacing w:after="150"/>
      </w:pPr>
      <w:r>
        <w:rPr/>
        <w:t xml:space="preserve">五、少儿心智力培训市场营销策略</w:t>
      </w:r>
    </w:p>
    <w:p>
      <w:pPr>
        <w:spacing w:after="150"/>
      </w:pPr>
      <w:r>
        <w:rPr>
          <w:b w:val="1"/>
          <w:bCs w:val="1"/>
        </w:rPr>
        <w:t xml:space="preserve">第七章 心智力培训市场竞争格局及集中度分析</w:t>
      </w:r>
    </w:p>
    <w:p>
      <w:pPr>
        <w:spacing w:after="150"/>
      </w:pPr>
      <w:r>
        <w:rPr/>
        <w:t xml:space="preserve">第一节 心智力培训行业国内竞争格局分析</w:t>
      </w:r>
    </w:p>
    <w:p>
      <w:pPr>
        <w:spacing w:after="150"/>
      </w:pPr>
      <w:r>
        <w:rPr/>
        <w:t xml:space="preserve">一、国内心智力培训行业市场规模分析</w:t>
      </w:r>
    </w:p>
    <w:p>
      <w:pPr>
        <w:spacing w:after="150"/>
      </w:pPr>
      <w:r>
        <w:rPr/>
        <w:t xml:space="preserve">二、国内心智力培训行业竞争格局分析</w:t>
      </w:r>
    </w:p>
    <w:p>
      <w:pPr>
        <w:spacing w:after="150"/>
      </w:pPr>
      <w:r>
        <w:rPr/>
        <w:t xml:space="preserve">三、国内心智力培训行业竞争力分析</w:t>
      </w:r>
    </w:p>
    <w:p>
      <w:pPr>
        <w:spacing w:after="150"/>
      </w:pPr>
      <w:r>
        <w:rPr/>
        <w:t xml:space="preserve">第二节 2019-2023年中国心智力培训市场的竞争状况</w:t>
      </w:r>
    </w:p>
    <w:p>
      <w:pPr>
        <w:spacing w:after="150"/>
      </w:pPr>
      <w:r>
        <w:rPr/>
        <w:t xml:space="preserve">一、心智力培训行业的竞争模型分析</w:t>
      </w:r>
    </w:p>
    <w:p>
      <w:pPr>
        <w:spacing w:after="150"/>
      </w:pPr>
      <w:r>
        <w:rPr/>
        <w:t xml:space="preserve">二、心智力培训产业的竞争特征分析</w:t>
      </w:r>
    </w:p>
    <w:p>
      <w:pPr>
        <w:spacing w:after="150"/>
      </w:pPr>
      <w:r>
        <w:rPr/>
        <w:t xml:space="preserve">三、国内心智力培训市场竞争格局分析</w:t>
      </w:r>
    </w:p>
    <w:p>
      <w:pPr>
        <w:spacing w:after="150"/>
      </w:pPr>
      <w:r>
        <w:rPr/>
        <w:t xml:space="preserve">四、我国心智力培训行业竞争现状</w:t>
      </w:r>
    </w:p>
    <w:p>
      <w:pPr>
        <w:spacing w:after="150"/>
      </w:pPr>
      <w:r>
        <w:rPr/>
        <w:t xml:space="preserve">五、心智力培训业竞争格局发生转变</w:t>
      </w:r>
    </w:p>
    <w:p>
      <w:pPr>
        <w:spacing w:after="150"/>
      </w:pPr>
      <w:r>
        <w:rPr/>
        <w:t xml:space="preserve">六、我国心智力培训市场竞争日趋激烈</w:t>
      </w:r>
    </w:p>
    <w:p>
      <w:pPr>
        <w:spacing w:after="150"/>
      </w:pPr>
      <w:r>
        <w:rPr/>
        <w:t xml:space="preserve">第三节 中等城市心智力培训市场的发展形势</w:t>
      </w:r>
    </w:p>
    <w:p>
      <w:pPr>
        <w:spacing w:after="150"/>
      </w:pPr>
      <w:r>
        <w:rPr/>
        <w:t xml:space="preserve">一、中等城市心智力培训市场运行态势</w:t>
      </w:r>
    </w:p>
    <w:p>
      <w:pPr>
        <w:spacing w:after="150"/>
      </w:pPr>
      <w:r>
        <w:rPr/>
        <w:t xml:space="preserve">二、中等城市心智力培训市场发展的制约瓶颈</w:t>
      </w:r>
    </w:p>
    <w:p>
      <w:pPr>
        <w:spacing w:after="150"/>
      </w:pPr>
      <w:r>
        <w:rPr/>
        <w:t xml:space="preserve">三、中等城市心智力培训市场健康发展的路径</w:t>
      </w:r>
    </w:p>
    <w:p>
      <w:pPr>
        <w:spacing w:after="150"/>
      </w:pPr>
      <w:r>
        <w:rPr>
          <w:b w:val="1"/>
          <w:bCs w:val="1"/>
        </w:rPr>
        <w:t xml:space="preserve">第八章 2019-2023年中国心智力培训行业总体市场情况分析</w:t>
      </w:r>
    </w:p>
    <w:p>
      <w:pPr>
        <w:spacing w:after="150"/>
      </w:pPr>
      <w:r>
        <w:rPr/>
        <w:t xml:space="preserve">第一节 心智力培训行业需求地域分布结构</w:t>
      </w:r>
    </w:p>
    <w:p>
      <w:pPr>
        <w:spacing w:after="150"/>
      </w:pPr>
      <w:r>
        <w:rPr/>
        <w:t xml:space="preserve">第二节 心智力培训行业重点区域市场消费情况分析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中国心智力培训市场概况分析</w:t>
      </w:r>
    </w:p>
    <w:p>
      <w:pPr>
        <w:spacing w:after="150"/>
      </w:pPr>
      <w:r>
        <w:rPr/>
        <w:t xml:space="preserve">一、中国心智力培训机构老师招聘渠道</w:t>
      </w:r>
    </w:p>
    <w:p>
      <w:pPr>
        <w:spacing w:after="150"/>
      </w:pPr>
      <w:r>
        <w:rPr/>
        <w:t xml:space="preserve">二、中国心智力培训机构教学课程体系情况介绍</w:t>
      </w:r>
    </w:p>
    <w:p>
      <w:pPr>
        <w:spacing w:after="150"/>
      </w:pPr>
      <w:r>
        <w:rPr/>
        <w:t xml:space="preserve">三、中国心智力培训机构外教教学目标人群分析</w:t>
      </w:r>
    </w:p>
    <w:p>
      <w:pPr>
        <w:spacing w:after="150"/>
      </w:pPr>
      <w:r>
        <w:rPr/>
        <w:t xml:space="preserve">四、中国心智力培训机构外教教学的消费心理</w:t>
      </w:r>
    </w:p>
    <w:p>
      <w:pPr>
        <w:spacing w:after="150"/>
      </w:pPr>
      <w:r>
        <w:rPr/>
        <w:t xml:space="preserve">第四节 2019-2023年中国心智力培训市场消费行为调查分析</w:t>
      </w:r>
    </w:p>
    <w:p>
      <w:pPr>
        <w:spacing w:after="150"/>
      </w:pPr>
      <w:r>
        <w:rPr/>
        <w:t xml:space="preserve">一、消费产品偏好</w:t>
      </w:r>
    </w:p>
    <w:p>
      <w:pPr>
        <w:spacing w:after="150"/>
      </w:pPr>
      <w:r>
        <w:rPr/>
        <w:t xml:space="preserve">二、消费品牌偏好</w:t>
      </w:r>
    </w:p>
    <w:p>
      <w:pPr>
        <w:spacing w:after="150"/>
      </w:pPr>
      <w:r>
        <w:rPr/>
        <w:t xml:space="preserve">三、消费渠道偏好</w:t>
      </w:r>
    </w:p>
    <w:p>
      <w:pPr>
        <w:spacing w:after="150"/>
      </w:pPr>
      <w:r>
        <w:rPr/>
        <w:t xml:space="preserve">四、消费环境偏好</w:t>
      </w:r>
    </w:p>
    <w:p>
      <w:pPr>
        <w:spacing w:after="150"/>
      </w:pPr>
      <w:r>
        <w:rPr/>
        <w:t xml:space="preserve">五、消费影响因素</w:t>
      </w:r>
    </w:p>
    <w:p>
      <w:pPr>
        <w:spacing w:after="150"/>
      </w:pPr>
      <w:r>
        <w:rPr/>
        <w:t xml:space="preserve">第五节 中国心智力培训的成本费用分析</w:t>
      </w:r>
    </w:p>
    <w:p>
      <w:pPr>
        <w:spacing w:after="150"/>
      </w:pPr>
      <w:r>
        <w:rPr/>
        <w:t xml:space="preserve">一、成本分析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b w:val="1"/>
          <w:bCs w:val="1"/>
        </w:rPr>
        <w:t xml:space="preserve">第九章 主要心智力培训机构分析</w:t>
      </w:r>
    </w:p>
    <w:p>
      <w:pPr>
        <w:spacing w:after="150"/>
      </w:pPr>
      <w:r>
        <w:rPr/>
        <w:t xml:space="preserve">第一节 精锐教育</w:t>
      </w:r>
    </w:p>
    <w:p>
      <w:pPr>
        <w:spacing w:after="150"/>
      </w:pPr>
      <w:r>
        <w:rPr/>
        <w:t xml:space="preserve">一、企业整体概况</w:t>
      </w:r>
    </w:p>
    <w:p>
      <w:pPr>
        <w:spacing w:after="150"/>
      </w:pPr>
      <w:r>
        <w:rPr/>
        <w:t xml:space="preserve">二、营业规模与业务范围分析</w:t>
      </w:r>
    </w:p>
    <w:p>
      <w:pPr>
        <w:spacing w:after="150"/>
      </w:pPr>
      <w:r>
        <w:rPr/>
        <w:t xml:space="preserve">三、心智力课程介绍</w:t>
      </w:r>
    </w:p>
    <w:p>
      <w:pPr>
        <w:spacing w:after="150"/>
      </w:pPr>
      <w:r>
        <w:rPr/>
        <w:t xml:space="preserve">四、竞争力分析</w:t>
      </w:r>
    </w:p>
    <w:p>
      <w:pPr>
        <w:spacing w:after="150"/>
      </w:pPr>
      <w:r>
        <w:rPr/>
        <w:t xml:space="preserve">五、机构动态分析</w:t>
      </w:r>
    </w:p>
    <w:p>
      <w:pPr>
        <w:spacing w:after="150"/>
      </w:pPr>
      <w:r>
        <w:rPr/>
        <w:t xml:space="preserve">第二节 优尔教育</w:t>
      </w:r>
    </w:p>
    <w:p>
      <w:pPr>
        <w:spacing w:after="150"/>
      </w:pPr>
      <w:r>
        <w:rPr/>
        <w:t xml:space="preserve">一、企业整体概况</w:t>
      </w:r>
    </w:p>
    <w:p>
      <w:pPr>
        <w:spacing w:after="150"/>
      </w:pPr>
      <w:r>
        <w:rPr/>
        <w:t xml:space="preserve">二、营业规模与业务范围分析</w:t>
      </w:r>
    </w:p>
    <w:p>
      <w:pPr>
        <w:spacing w:after="150"/>
      </w:pPr>
      <w:r>
        <w:rPr/>
        <w:t xml:space="preserve">三、心智力课程介绍</w:t>
      </w:r>
    </w:p>
    <w:p>
      <w:pPr>
        <w:spacing w:after="150"/>
      </w:pPr>
      <w:r>
        <w:rPr/>
        <w:t xml:space="preserve">四、竞争力分析</w:t>
      </w:r>
    </w:p>
    <w:p>
      <w:pPr>
        <w:spacing w:after="150"/>
      </w:pPr>
      <w:r>
        <w:rPr/>
        <w:t xml:space="preserve">五、机构动态分析</w:t>
      </w:r>
    </w:p>
    <w:p>
      <w:pPr>
        <w:spacing w:after="150"/>
      </w:pPr>
      <w:r>
        <w:rPr/>
        <w:t xml:space="preserve">第三节 深圳市鹏城宝贝</w:t>
      </w:r>
    </w:p>
    <w:p>
      <w:pPr>
        <w:spacing w:after="150"/>
      </w:pPr>
      <w:r>
        <w:rPr/>
        <w:t xml:space="preserve">一、企业整体概况</w:t>
      </w:r>
    </w:p>
    <w:p>
      <w:pPr>
        <w:spacing w:after="150"/>
      </w:pPr>
      <w:r>
        <w:rPr/>
        <w:t xml:space="preserve">二、营业规模与业务范围分析</w:t>
      </w:r>
    </w:p>
    <w:p>
      <w:pPr>
        <w:spacing w:after="150"/>
      </w:pPr>
      <w:r>
        <w:rPr/>
        <w:t xml:space="preserve">三、心智力课程介绍</w:t>
      </w:r>
    </w:p>
    <w:p>
      <w:pPr>
        <w:spacing w:after="150"/>
      </w:pPr>
      <w:r>
        <w:rPr/>
        <w:t xml:space="preserve">四、竞争力分析</w:t>
      </w:r>
    </w:p>
    <w:p>
      <w:pPr>
        <w:spacing w:after="150"/>
      </w:pPr>
      <w:r>
        <w:rPr/>
        <w:t xml:space="preserve">五、机构动态分析</w:t>
      </w:r>
    </w:p>
    <w:p>
      <w:pPr>
        <w:spacing w:after="150"/>
      </w:pPr>
      <w:r>
        <w:rPr/>
        <w:t xml:space="preserve">第四节 美乐教育</w:t>
      </w:r>
    </w:p>
    <w:p>
      <w:pPr>
        <w:spacing w:after="150"/>
      </w:pPr>
      <w:r>
        <w:rPr/>
        <w:t xml:space="preserve">一、企业整体概况</w:t>
      </w:r>
    </w:p>
    <w:p>
      <w:pPr>
        <w:spacing w:after="150"/>
      </w:pPr>
      <w:r>
        <w:rPr/>
        <w:t xml:space="preserve">二、营业规模与业务范围分析</w:t>
      </w:r>
    </w:p>
    <w:p>
      <w:pPr>
        <w:spacing w:after="150"/>
      </w:pPr>
      <w:r>
        <w:rPr/>
        <w:t xml:space="preserve">三、心智力课程介绍</w:t>
      </w:r>
    </w:p>
    <w:p>
      <w:pPr>
        <w:spacing w:after="150"/>
      </w:pPr>
      <w:r>
        <w:rPr/>
        <w:t xml:space="preserve">四、竞争力分析</w:t>
      </w:r>
    </w:p>
    <w:p>
      <w:pPr>
        <w:spacing w:after="150"/>
      </w:pPr>
      <w:r>
        <w:rPr/>
        <w:t xml:space="preserve">五、机构动态分析</w:t>
      </w:r>
    </w:p>
    <w:p>
      <w:pPr>
        <w:spacing w:after="150"/>
      </w:pPr>
      <w:r>
        <w:rPr/>
        <w:t xml:space="preserve">第五节 智商数学(iqmath)</w:t>
      </w:r>
    </w:p>
    <w:p>
      <w:pPr>
        <w:spacing w:after="150"/>
      </w:pPr>
      <w:r>
        <w:rPr/>
        <w:t xml:space="preserve">一、企业整体概况</w:t>
      </w:r>
    </w:p>
    <w:p>
      <w:pPr>
        <w:spacing w:after="150"/>
      </w:pPr>
      <w:r>
        <w:rPr/>
        <w:t xml:space="preserve">二、营业规模与业务范围分析</w:t>
      </w:r>
    </w:p>
    <w:p>
      <w:pPr>
        <w:spacing w:after="150"/>
      </w:pPr>
      <w:r>
        <w:rPr/>
        <w:t xml:space="preserve">三、心智力课程介绍</w:t>
      </w:r>
    </w:p>
    <w:p>
      <w:pPr>
        <w:spacing w:after="150"/>
      </w:pPr>
      <w:r>
        <w:rPr/>
        <w:t xml:space="preserve">四、竞争力分析</w:t>
      </w:r>
    </w:p>
    <w:p>
      <w:pPr>
        <w:spacing w:after="150"/>
      </w:pPr>
      <w:r>
        <w:rPr/>
        <w:t xml:space="preserve">五、机构动态分析</w:t>
      </w:r>
    </w:p>
    <w:p>
      <w:pPr>
        <w:spacing w:after="150"/>
      </w:pPr>
      <w:r>
        <w:rPr/>
        <w:t xml:space="preserve">第六节 天才密码</w:t>
      </w:r>
    </w:p>
    <w:p>
      <w:pPr>
        <w:spacing w:after="150"/>
      </w:pPr>
      <w:r>
        <w:rPr/>
        <w:t xml:space="preserve">一、企业整体概况</w:t>
      </w:r>
    </w:p>
    <w:p>
      <w:pPr>
        <w:spacing w:after="150"/>
      </w:pPr>
      <w:r>
        <w:rPr/>
        <w:t xml:space="preserve">二、营业规模与业务范围分析</w:t>
      </w:r>
    </w:p>
    <w:p>
      <w:pPr>
        <w:spacing w:after="150"/>
      </w:pPr>
      <w:r>
        <w:rPr/>
        <w:t xml:space="preserve">三、心智力课程介绍</w:t>
      </w:r>
    </w:p>
    <w:p>
      <w:pPr>
        <w:spacing w:after="150"/>
      </w:pPr>
      <w:r>
        <w:rPr/>
        <w:t xml:space="preserve">四、竞争力分析</w:t>
      </w:r>
    </w:p>
    <w:p>
      <w:pPr>
        <w:spacing w:after="150"/>
      </w:pPr>
      <w:r>
        <w:rPr/>
        <w:t xml:space="preserve">五、机构动态分析</w:t>
      </w:r>
    </w:p>
    <w:p>
      <w:pPr>
        <w:spacing w:after="150"/>
      </w:pPr>
      <w:r>
        <w:rPr/>
        <w:t xml:space="preserve">第七节 北京语慧天下文化艺术有限公司</w:t>
      </w:r>
    </w:p>
    <w:p>
      <w:pPr>
        <w:spacing w:after="150"/>
      </w:pPr>
      <w:r>
        <w:rPr/>
        <w:t xml:space="preserve">一、企业整体概况</w:t>
      </w:r>
    </w:p>
    <w:p>
      <w:pPr>
        <w:spacing w:after="150"/>
      </w:pPr>
      <w:r>
        <w:rPr/>
        <w:t xml:space="preserve">二、营业规模与业务范围分析</w:t>
      </w:r>
    </w:p>
    <w:p>
      <w:pPr>
        <w:spacing w:after="150"/>
      </w:pPr>
      <w:r>
        <w:rPr/>
        <w:t xml:space="preserve">三、心智力课程介绍</w:t>
      </w:r>
    </w:p>
    <w:p>
      <w:pPr>
        <w:spacing w:after="150"/>
      </w:pPr>
      <w:r>
        <w:rPr/>
        <w:t xml:space="preserve">四、竞争力分析</w:t>
      </w:r>
    </w:p>
    <w:p>
      <w:pPr>
        <w:spacing w:after="150"/>
      </w:pPr>
      <w:r>
        <w:rPr/>
        <w:t xml:space="preserve">五、机构动态分析</w:t>
      </w:r>
    </w:p>
    <w:p>
      <w:pPr>
        <w:spacing w:after="150"/>
      </w:pPr>
      <w:r>
        <w:rPr/>
        <w:t xml:space="preserve">第八节 广东新励成教育科技股份有限公司</w:t>
      </w:r>
    </w:p>
    <w:p>
      <w:pPr>
        <w:spacing w:after="150"/>
      </w:pPr>
      <w:r>
        <w:rPr/>
        <w:t xml:space="preserve">一、企业整体概况</w:t>
      </w:r>
    </w:p>
    <w:p>
      <w:pPr>
        <w:spacing w:after="150"/>
      </w:pPr>
      <w:r>
        <w:rPr/>
        <w:t xml:space="preserve">二、营业规模与业务范围分析</w:t>
      </w:r>
    </w:p>
    <w:p>
      <w:pPr>
        <w:spacing w:after="150"/>
      </w:pPr>
      <w:r>
        <w:rPr/>
        <w:t xml:space="preserve">三、心智力课程介绍</w:t>
      </w:r>
    </w:p>
    <w:p>
      <w:pPr>
        <w:spacing w:after="150"/>
      </w:pPr>
      <w:r>
        <w:rPr/>
        <w:t xml:space="preserve">四、竞争力分析</w:t>
      </w:r>
    </w:p>
    <w:p>
      <w:pPr>
        <w:spacing w:after="150"/>
      </w:pPr>
      <w:r>
        <w:rPr/>
        <w:t xml:space="preserve">五、机构动态分析</w:t>
      </w:r>
    </w:p>
    <w:p>
      <w:pPr>
        <w:spacing w:after="150"/>
      </w:pPr>
      <w:r>
        <w:rPr/>
        <w:t xml:space="preserve">第九节 杭州口才前线教育科技股份有限公司</w:t>
      </w:r>
    </w:p>
    <w:p>
      <w:pPr>
        <w:spacing w:after="150"/>
      </w:pPr>
      <w:r>
        <w:rPr/>
        <w:t xml:space="preserve">一、企业整体概况</w:t>
      </w:r>
    </w:p>
    <w:p>
      <w:pPr>
        <w:spacing w:after="150"/>
      </w:pPr>
      <w:r>
        <w:rPr/>
        <w:t xml:space="preserve">二、营业规模与业务范围分析</w:t>
      </w:r>
    </w:p>
    <w:p>
      <w:pPr>
        <w:spacing w:after="150"/>
      </w:pPr>
      <w:r>
        <w:rPr/>
        <w:t xml:space="preserve">三、心智力课程介绍</w:t>
      </w:r>
    </w:p>
    <w:p>
      <w:pPr>
        <w:spacing w:after="150"/>
      </w:pPr>
      <w:r>
        <w:rPr/>
        <w:t xml:space="preserve">四、竞争力分析</w:t>
      </w:r>
    </w:p>
    <w:p>
      <w:pPr>
        <w:spacing w:after="150"/>
      </w:pPr>
      <w:r>
        <w:rPr/>
        <w:t xml:space="preserve">五、机构动态分析</w:t>
      </w:r>
    </w:p>
    <w:p>
      <w:pPr>
        <w:spacing w:after="150"/>
      </w:pPr>
      <w:r>
        <w:rPr/>
        <w:t xml:space="preserve">第十节 北京良辉福气教育咨询有限公司</w:t>
      </w:r>
    </w:p>
    <w:p>
      <w:pPr>
        <w:spacing w:after="150"/>
      </w:pPr>
      <w:r>
        <w:rPr/>
        <w:t xml:space="preserve">一、企业整体概况</w:t>
      </w:r>
    </w:p>
    <w:p>
      <w:pPr>
        <w:spacing w:after="150"/>
      </w:pPr>
      <w:r>
        <w:rPr/>
        <w:t xml:space="preserve">二、营业规模与业务范围分析</w:t>
      </w:r>
    </w:p>
    <w:p>
      <w:pPr>
        <w:spacing w:after="150"/>
      </w:pPr>
      <w:r>
        <w:rPr/>
        <w:t xml:space="preserve">三、心智力课程介绍</w:t>
      </w:r>
    </w:p>
    <w:p>
      <w:pPr>
        <w:spacing w:after="150"/>
      </w:pPr>
      <w:r>
        <w:rPr/>
        <w:t xml:space="preserve">四、竞争力分析</w:t>
      </w:r>
    </w:p>
    <w:p>
      <w:pPr>
        <w:spacing w:after="150"/>
      </w:pPr>
      <w:r>
        <w:rPr/>
        <w:t xml:space="preserve">五、机构动态分析</w:t>
      </w:r>
    </w:p>
    <w:p>
      <w:pPr>
        <w:spacing w:after="150"/>
      </w:pPr>
      <w:r>
        <w:rPr>
          <w:b w:val="1"/>
          <w:bCs w:val="1"/>
        </w:rPr>
        <w:t xml:space="preserve">第十章 2024-2029年中国心智力培训行业规模现状及预测分析</w:t>
      </w:r>
    </w:p>
    <w:p>
      <w:pPr>
        <w:spacing w:after="150"/>
      </w:pPr>
      <w:r>
        <w:rPr/>
        <w:t xml:space="preserve">第一节 心智力培训行业现状分析</w:t>
      </w:r>
    </w:p>
    <w:p>
      <w:pPr>
        <w:spacing w:after="150"/>
      </w:pPr>
      <w:r>
        <w:rPr/>
        <w:t xml:space="preserve">一、心智力培训行业现有市场规模(线上vs. 线下)</w:t>
      </w:r>
    </w:p>
    <w:p>
      <w:pPr>
        <w:spacing w:after="150"/>
      </w:pPr>
      <w:r>
        <w:rPr/>
        <w:t xml:space="preserve">二、心智力培训行业线下市场店面分布平均单店面积</w:t>
      </w:r>
    </w:p>
    <w:p>
      <w:pPr>
        <w:spacing w:after="150"/>
      </w:pPr>
      <w:r>
        <w:rPr/>
        <w:t xml:space="preserve">三、心智力培训行业教学线下市场平均单店概况</w:t>
      </w:r>
    </w:p>
    <w:p>
      <w:pPr>
        <w:spacing w:after="150"/>
      </w:pPr>
      <w:r>
        <w:rPr/>
        <w:t xml:space="preserve">1.心智力培训行业线下市场平均单店外教数量</w:t>
      </w:r>
    </w:p>
    <w:p>
      <w:pPr>
        <w:spacing w:after="150"/>
      </w:pPr>
      <w:r>
        <w:rPr/>
        <w:t xml:space="preserve">2.心智力培训行业线下市场平均单店单小时收费</w:t>
      </w:r>
    </w:p>
    <w:p>
      <w:pPr>
        <w:spacing w:after="150"/>
      </w:pPr>
      <w:r>
        <w:rPr/>
        <w:t xml:space="preserve">3.心智力培训行业线下市场平均单店课消</w:t>
      </w:r>
    </w:p>
    <w:p>
      <w:pPr>
        <w:spacing w:after="150"/>
      </w:pPr>
      <w:r>
        <w:rPr/>
        <w:t xml:space="preserve">4.心智力培训行业线下市场平均单店利润率</w:t>
      </w:r>
    </w:p>
    <w:p>
      <w:pPr>
        <w:spacing w:after="150"/>
      </w:pPr>
      <w:r>
        <w:rPr/>
        <w:t xml:space="preserve">第二节 心智力培训行业未来发展预测分析</w:t>
      </w:r>
    </w:p>
    <w:p>
      <w:pPr>
        <w:spacing w:after="150"/>
      </w:pPr>
      <w:r>
        <w:rPr/>
        <w:t xml:space="preserve">一、心智力培训行业发展规模分析</w:t>
      </w:r>
    </w:p>
    <w:p>
      <w:pPr>
        <w:spacing w:after="150"/>
      </w:pPr>
      <w:r>
        <w:rPr/>
        <w:t xml:space="preserve">二、2024-2029年中国心智力培训行业发展趋势分析</w:t>
      </w:r>
    </w:p>
    <w:p>
      <w:pPr>
        <w:spacing w:after="150"/>
      </w:pPr>
      <w:r>
        <w:rPr/>
        <w:t xml:space="preserve">第三节 心智力培训行业供需预测分析</w:t>
      </w:r>
    </w:p>
    <w:p>
      <w:pPr>
        <w:spacing w:after="150"/>
      </w:pPr>
      <w:r>
        <w:rPr/>
        <w:t xml:space="preserve">一、心智力培训行业供给预测分析</w:t>
      </w:r>
    </w:p>
    <w:p>
      <w:pPr>
        <w:spacing w:after="150"/>
      </w:pPr>
      <w:r>
        <w:rPr/>
        <w:t xml:space="preserve">二、心智力培训行业需求预测分析</w:t>
      </w:r>
    </w:p>
    <w:p>
      <w:pPr>
        <w:spacing w:after="150"/>
      </w:pPr>
      <w:r>
        <w:rPr/>
        <w:t xml:space="preserve">第四节 心智力培训行业市场盈利预测分析</w:t>
      </w:r>
    </w:p>
    <w:p>
      <w:pPr>
        <w:spacing w:after="150"/>
      </w:pPr>
      <w:r>
        <w:rPr>
          <w:b w:val="1"/>
          <w:bCs w:val="1"/>
        </w:rPr>
        <w:t xml:space="preserve">第十一章 2024-2029年心智力培训行业发展趋势及投资风险分析</w:t>
      </w:r>
    </w:p>
    <w:p>
      <w:pPr>
        <w:spacing w:after="150"/>
      </w:pPr>
      <w:r>
        <w:rPr/>
        <w:t xml:space="preserve">第一节 当前心智力培训行业存在的问题分析</w:t>
      </w:r>
    </w:p>
    <w:p>
      <w:pPr>
        <w:spacing w:after="150"/>
      </w:pPr>
      <w:r>
        <w:rPr/>
        <w:t xml:space="preserve">第二节 心智力培训行业未来发展预测分析</w:t>
      </w:r>
    </w:p>
    <w:p>
      <w:pPr>
        <w:spacing w:after="150"/>
      </w:pPr>
      <w:r>
        <w:rPr/>
        <w:t xml:space="preserve">一、中国心智力培训发展方向分析</w:t>
      </w:r>
    </w:p>
    <w:p>
      <w:pPr>
        <w:spacing w:after="150"/>
      </w:pPr>
      <w:r>
        <w:rPr/>
        <w:t xml:space="preserve">1、办学主体多元化</w:t>
      </w:r>
    </w:p>
    <w:p>
      <w:pPr>
        <w:spacing w:after="150"/>
      </w:pPr>
      <w:r>
        <w:rPr/>
        <w:t xml:space="preserve">2、培训内容多样化</w:t>
      </w:r>
    </w:p>
    <w:p>
      <w:pPr>
        <w:spacing w:after="150"/>
      </w:pPr>
      <w:r>
        <w:rPr/>
        <w:t xml:space="preserve">3、培训方式多样化</w:t>
      </w:r>
    </w:p>
    <w:p>
      <w:pPr>
        <w:spacing w:after="150"/>
      </w:pPr>
      <w:r>
        <w:rPr/>
        <w:t xml:space="preserve">4、学员数量巨大培训动机多样化</w:t>
      </w:r>
    </w:p>
    <w:p>
      <w:pPr>
        <w:spacing w:after="150"/>
      </w:pPr>
      <w:r>
        <w:rPr/>
        <w:t xml:space="preserve">二、中国心智力培训行业投资环境分析</w:t>
      </w:r>
    </w:p>
    <w:p>
      <w:pPr>
        <w:spacing w:after="150"/>
      </w:pPr>
      <w:r>
        <w:rPr/>
        <w:t xml:space="preserve">1、幼少儿市场精彩纷呈</w:t>
      </w:r>
    </w:p>
    <w:p>
      <w:pPr>
        <w:spacing w:after="150"/>
      </w:pPr>
      <w:r>
        <w:rPr/>
        <w:t xml:space="preserve">2、培训市场越分越细</w:t>
      </w:r>
    </w:p>
    <w:p>
      <w:pPr>
        <w:spacing w:after="150"/>
      </w:pPr>
      <w:r>
        <w:rPr/>
        <w:t xml:space="preserve">3、品牌力量日益彰显</w:t>
      </w:r>
    </w:p>
    <w:p>
      <w:pPr>
        <w:spacing w:after="150"/>
      </w:pPr>
      <w:r>
        <w:rPr/>
        <w:t xml:space="preserve">4、培训市场有待规范</w:t>
      </w:r>
    </w:p>
    <w:p>
      <w:pPr>
        <w:spacing w:after="150"/>
      </w:pPr>
      <w:r>
        <w:rPr/>
        <w:t xml:space="preserve">三、中国心智力培训行业投资趋势分析</w:t>
      </w:r>
    </w:p>
    <w:p>
      <w:pPr>
        <w:spacing w:after="150"/>
      </w:pPr>
      <w:r>
        <w:rPr/>
        <w:t xml:space="preserve">四、中国心智力培训行业投资方向</w:t>
      </w:r>
    </w:p>
    <w:p>
      <w:pPr>
        <w:spacing w:after="150"/>
      </w:pPr>
      <w:r>
        <w:rPr/>
        <w:t xml:space="preserve">1、风险投资领域分布</w:t>
      </w:r>
    </w:p>
    <w:p>
      <w:pPr>
        <w:spacing w:after="150"/>
      </w:pPr>
      <w:r>
        <w:rPr/>
        <w:t xml:space="preserve">2、风险投资区域分布</w:t>
      </w:r>
    </w:p>
    <w:p>
      <w:pPr>
        <w:spacing w:after="150"/>
      </w:pPr>
      <w:r>
        <w:rPr/>
        <w:t xml:space="preserve">3、重点领域风险投资概况</w:t>
      </w:r>
    </w:p>
    <w:p>
      <w:pPr>
        <w:spacing w:after="150"/>
      </w:pPr>
      <w:r>
        <w:rPr/>
        <w:t xml:space="preserve">4、中国在线教育风险投资变化</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图表：2019-2023年全国居民人均消费支出及其构成</w:t>
      </w:r>
    </w:p>
    <w:p>
      <w:pPr>
        <w:spacing w:after="150"/>
      </w:pPr>
      <w:r>
        <w:rPr/>
        <w:t xml:space="preserve">图表：2019-2023年居民消费价格比2019-2023年涨跌幅度</w:t>
      </w:r>
    </w:p>
    <w:p>
      <w:pPr>
        <w:spacing w:after="150"/>
      </w:pPr>
      <w:r>
        <w:rPr/>
        <w:t xml:space="preserve">图表：2019-2023年中国心智力培训行业规模</w:t>
      </w:r>
    </w:p>
    <w:p>
      <w:pPr>
        <w:spacing w:after="150"/>
      </w:pPr>
      <w:r>
        <w:rPr/>
        <w:t xml:space="preserve">图表：2024-2029年中国心智力培训行业规模预测</w:t>
      </w:r>
    </w:p>
    <w:p>
      <w:pPr>
        <w:spacing w:after="150"/>
      </w:pPr>
      <w:r>
        <w:rPr/>
        <w:t xml:space="preserve">图表：2019-2023年心智力培训行业供需情况</w:t>
      </w:r>
    </w:p>
    <w:p>
      <w:pPr>
        <w:spacing w:after="150"/>
      </w:pPr>
      <w:r>
        <w:rPr/>
        <w:t xml:space="preserve">图表：2024-2029年心智力培训行业供需预测</w:t>
      </w:r>
    </w:p>
    <w:p>
      <w:pPr>
        <w:spacing w:after="150"/>
      </w:pPr>
      <w:r>
        <w:rPr/>
        <w:t xml:space="preserve">图表：心智力培训行业线下市场平均单店外教数量</w:t>
      </w:r>
    </w:p>
    <w:p>
      <w:pPr>
        <w:spacing w:after="150"/>
      </w:pPr>
      <w:r>
        <w:rPr/>
        <w:t xml:space="preserve">图表：心智力培训行业线下市场平均单店单小时收费</w:t>
      </w:r>
    </w:p>
    <w:p>
      <w:pPr>
        <w:spacing w:after="150"/>
      </w:pPr>
      <w:r>
        <w:rPr/>
        <w:t xml:space="preserve">图表：心智力培训行业线下市场平均单店课消</w:t>
      </w:r>
    </w:p>
    <w:p>
      <w:pPr>
        <w:spacing w:after="150"/>
      </w:pPr>
      <w:r>
        <w:rPr/>
        <w:t xml:space="preserve">图表：心智力培训行业线下市场平均单店利润率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2024-2029年中国心智力培训行业发展前景预测与投资战略分析报告</dc:title>
  <dc:description>2024-2029年中国心智力培训行业发展前景预测与投资战略分析报告</dc:description>
  <dc:subject>2024-2029年中国心智力培训行业发展前景预测与投资战略分析报告</dc:subject>
  <cp:keywords>研究报告</cp:keywords>
  <cp:category>研究报告</cp:category>
  <cp:lastModifiedBy>北京中道泰和信息咨询有限公司</cp:lastModifiedBy>
  <dcterms:created xsi:type="dcterms:W3CDTF">2024-01-24T21:12:56+08:00</dcterms:created>
  <dcterms:modified xsi:type="dcterms:W3CDTF">2024-01-24T21:12:56+08:00</dcterms:modified>
</cp:coreProperties>
</file>

<file path=docProps/custom.xml><?xml version="1.0" encoding="utf-8"?>
<Properties xmlns="http://schemas.openxmlformats.org/officeDocument/2006/custom-properties" xmlns:vt="http://schemas.openxmlformats.org/officeDocument/2006/docPropsVTypes"/>
</file>