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2024-2029年中国税务服务行业发展全景调研与投资趋势预测研究报告</w:t>
      </w:r>
    </w:p>
    <w:p>
      <w:pPr>
        <w:spacing w:after="150"/>
      </w:pPr>
      <w:r>
        <w:rPr>
          <w:b w:val="1"/>
          <w:bCs w:val="1"/>
        </w:rPr>
        <w:t xml:space="preserve">报告简介</w:t>
      </w:r>
    </w:p>
    <w:p>
      <w:pPr>
        <w:spacing w:after="150"/>
      </w:pPr>
      <w:r>
        <w:rPr/>
        <w:t xml:space="preserve">国内税务师行业起步于税务咨询、税务代理，这一涉税组织经过上世纪八十年代中后期的探索，到 1994 年 9 月国家税务总局发文有组织地开展试点，再到1996 年 11 月人事部和国家税务总局联合发文，在税务代理行业实施注册税务师资格制度，历经三十多年的发展，全国从事这一行业的机构及人员已经初具规模。</w:t>
      </w:r>
    </w:p>
    <w:p>
      <w:pPr>
        <w:spacing w:after="150"/>
      </w:pPr>
      <w:r>
        <w:rPr/>
        <w:t xml:space="preserve">目前，税务服务行业的行业周期处于成长期，行业内已分化出两类市场参与主体。一类是以税务师事务所为代表的市场参与主体，其客户主要为国企、上市公司、外商投资企业、非居民企业以及中小型企业，提供的服务主要为涉税鉴证、涉税筹划、涉税代理等涉税服务。这一类机构服务标准化程度高，客户需求稳定，品牌知名度高。这一部分的细分市场已经呈现了成熟期行业的特征，具体表现为收入增长率趋于稳定、市场集中度高、业内竞争激烈。</w:t>
      </w:r>
    </w:p>
    <w:p>
      <w:pPr>
        <w:spacing w:after="150"/>
      </w:pPr>
      <w:r>
        <w:rPr/>
        <w:t xml:space="preserve">另一类市场参与主体是以律师事务所、税务咨询机构为代表的税务服务机构，该类主体的主要客户为大中型企业，为其提供非鉴证服务。这一类机构数量众多，市场集中度不高，发展良莠不齐，整体处于微利的状态。此类主体的业务比较单一，同质化严重，且操作流程的标准化、规范化等问题无法得到有效解决。</w:t>
      </w:r>
    </w:p>
    <w:p>
      <w:pPr>
        <w:spacing w:after="150"/>
      </w:pPr>
      <w:r>
        <w:rPr/>
        <w:t xml:space="preserve">本研究咨询报告由北京中道泰和信息咨询有限公司领衔撰写，在大量周密的市场调研基础上，主要依据了国家统计局、国家工信部、国家发改委、国务院发展研究中心、中国中小企业协会、51行业报告网、全国及海外多种相关报刊杂志以及专业研究机构公布和提供的大量资料，对中国税务服务及各子行业的发展状况、上下游行业发展状况、市场供需形势、新成果与技术等进行了分析，并重点分析了中国税务服务行业发展状况和特点，以及中国税务服务行业将面临的挑战、企业的发展策略等。报告还对全球的税务服务行业发展态势作了详细分析，并对税务服务行业进行了趋向研判，是税务服务开发、经营企业，科研、投资机构等单位准确了解目前税务服务业发展动态，把握企业定位和发展方向不可多得的精品。</w:t>
      </w:r>
    </w:p>
    <w:p>
      <w:pPr>
        <w:spacing w:after="150"/>
      </w:pPr>
      <w:r>
        <w:rPr>
          <w:b w:val="1"/>
          <w:bCs w:val="1"/>
        </w:rPr>
        <w:t xml:space="preserve">报告目录</w:t>
      </w:r>
    </w:p>
    <w:p>
      <w:pPr>
        <w:spacing w:after="150"/>
      </w:pPr>
      <w:r>
        <w:rPr>
          <w:b w:val="1"/>
          <w:bCs w:val="1"/>
        </w:rPr>
        <w:t xml:space="preserve">第一章 国内税务服务发展综述</w:t>
      </w:r>
    </w:p>
    <w:p>
      <w:pPr>
        <w:spacing w:after="150"/>
      </w:pPr>
      <w:r>
        <w:rPr/>
        <w:t xml:space="preserve">第一节 税务服务相关概述</w:t>
      </w:r>
    </w:p>
    <w:p>
      <w:pPr>
        <w:spacing w:after="150"/>
      </w:pPr>
      <w:r>
        <w:rPr/>
        <w:t xml:space="preserve">一、税务服务的定义</w:t>
      </w:r>
    </w:p>
    <w:p>
      <w:pPr>
        <w:spacing w:after="150"/>
      </w:pPr>
      <w:r>
        <w:rPr/>
        <w:t xml:space="preserve">二、税务服务的业务范围</w:t>
      </w:r>
    </w:p>
    <w:p>
      <w:pPr>
        <w:spacing w:after="150"/>
      </w:pPr>
      <w:r>
        <w:rPr/>
        <w:t xml:space="preserve">1、税务服务业务类别</w:t>
      </w:r>
    </w:p>
    <w:p>
      <w:pPr>
        <w:spacing w:after="150"/>
      </w:pPr>
      <w:r>
        <w:rPr/>
        <w:t xml:space="preserve">2、与会计师事务所的业务差异</w:t>
      </w:r>
    </w:p>
    <w:p>
      <w:pPr>
        <w:spacing w:after="150"/>
      </w:pPr>
      <w:r>
        <w:rPr/>
        <w:t xml:space="preserve">三、税务服务发展模式</w:t>
      </w:r>
    </w:p>
    <w:p>
      <w:pPr>
        <w:spacing w:after="150"/>
      </w:pPr>
      <w:r>
        <w:rPr/>
        <w:t xml:space="preserve">四、税务服务的发展意义</w:t>
      </w:r>
    </w:p>
    <w:p>
      <w:pPr>
        <w:spacing w:after="150"/>
      </w:pPr>
      <w:r>
        <w:rPr/>
        <w:t xml:space="preserve">五、税务服务在“一带一路”战略中的转型</w:t>
      </w:r>
    </w:p>
    <w:p>
      <w:pPr>
        <w:spacing w:after="150"/>
      </w:pPr>
      <w:r>
        <w:rPr/>
        <w:t xml:space="preserve">1、企业“走出去”的涉税问题</w:t>
      </w:r>
    </w:p>
    <w:p>
      <w:pPr>
        <w:spacing w:after="150"/>
      </w:pPr>
      <w:r>
        <w:rPr/>
        <w:t xml:space="preserve">2、税收服务为企业“走出去”护航</w:t>
      </w:r>
    </w:p>
    <w:p>
      <w:pPr>
        <w:spacing w:after="150"/>
      </w:pPr>
      <w:r>
        <w:rPr/>
        <w:t xml:space="preserve">第二节 税务服务机构设立条件</w:t>
      </w:r>
    </w:p>
    <w:p>
      <w:pPr>
        <w:spacing w:after="150"/>
      </w:pPr>
      <w:r>
        <w:rPr/>
        <w:t xml:space="preserve">一、有限责任税务服务设立条件</w:t>
      </w:r>
    </w:p>
    <w:p>
      <w:pPr>
        <w:spacing w:after="150"/>
      </w:pPr>
      <w:r>
        <w:rPr/>
        <w:t xml:space="preserve">二、合伙税务服务设立条件</w:t>
      </w:r>
    </w:p>
    <w:p>
      <w:pPr>
        <w:spacing w:after="150"/>
      </w:pPr>
      <w:r>
        <w:rPr>
          <w:b w:val="1"/>
          <w:bCs w:val="1"/>
        </w:rPr>
        <w:t xml:space="preserve">第二章 税务服务行业市场环境及影响分析</w:t>
      </w:r>
    </w:p>
    <w:p>
      <w:pPr>
        <w:spacing w:after="150"/>
      </w:pPr>
      <w:r>
        <w:rPr/>
        <w:t xml:space="preserve">第一节 税务服务行业政治法律环境</w:t>
      </w:r>
    </w:p>
    <w:p>
      <w:pPr>
        <w:spacing w:after="150"/>
      </w:pPr>
      <w:r>
        <w:rPr/>
        <w:t xml:space="preserve">一、行业管理体制</w:t>
      </w:r>
    </w:p>
    <w:p>
      <w:pPr>
        <w:spacing w:after="150"/>
      </w:pPr>
      <w:r>
        <w:rPr/>
        <w:t xml:space="preserve">二、行业法律法规</w:t>
      </w:r>
    </w:p>
    <w:p>
      <w:pPr>
        <w:spacing w:after="150"/>
      </w:pPr>
      <w:r>
        <w:rPr/>
        <w:t xml:space="preserve">三、政策环境对行业的影响</w:t>
      </w:r>
    </w:p>
    <w:p>
      <w:pPr>
        <w:spacing w:after="150"/>
      </w:pPr>
      <w:r>
        <w:rPr/>
        <w:t xml:space="preserve">第二节 行业经济环境分析</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w:t>
      </w:r>
    </w:p>
    <w:p>
      <w:pPr>
        <w:spacing w:after="150"/>
      </w:pPr>
      <w:r>
        <w:rPr/>
        <w:t xml:space="preserve">一、税务服务产业社会环境</w:t>
      </w:r>
    </w:p>
    <w:p>
      <w:pPr>
        <w:spacing w:after="150"/>
      </w:pPr>
      <w:r>
        <w:rPr/>
        <w:t xml:space="preserve">二、社会环境对行业的影响</w:t>
      </w:r>
    </w:p>
    <w:p>
      <w:pPr>
        <w:spacing w:after="150"/>
      </w:pPr>
      <w:r>
        <w:rPr/>
        <w:t xml:space="preserve">第四节 行业技术环境分析</w:t>
      </w:r>
    </w:p>
    <w:p>
      <w:pPr>
        <w:spacing w:after="150"/>
      </w:pPr>
      <w:r>
        <w:rPr/>
        <w:t xml:space="preserve">一、税务服务技术发展水平</w:t>
      </w:r>
    </w:p>
    <w:p>
      <w:pPr>
        <w:spacing w:after="150"/>
      </w:pPr>
      <w:r>
        <w:rPr/>
        <w:t xml:space="preserve">二、行业主要技术发展趋势</w:t>
      </w:r>
    </w:p>
    <w:p>
      <w:pPr>
        <w:spacing w:after="150"/>
      </w:pPr>
      <w:r>
        <w:rPr/>
        <w:t xml:space="preserve">三、技术环境对行业的影响</w:t>
      </w:r>
    </w:p>
    <w:p>
      <w:pPr>
        <w:spacing w:after="150"/>
      </w:pPr>
      <w:r>
        <w:rPr>
          <w:b w:val="1"/>
          <w:bCs w:val="1"/>
        </w:rPr>
        <w:t xml:space="preserve">第三章 中外税务服务行业发展分析</w:t>
      </w:r>
    </w:p>
    <w:p>
      <w:pPr>
        <w:spacing w:after="150"/>
      </w:pPr>
      <w:r>
        <w:rPr/>
        <w:t xml:space="preserve">第一节 国际税务服务发展综述</w:t>
      </w:r>
    </w:p>
    <w:p>
      <w:pPr>
        <w:spacing w:after="150"/>
      </w:pPr>
      <w:r>
        <w:rPr/>
        <w:t xml:space="preserve">一、国际税务服务发展历程</w:t>
      </w:r>
    </w:p>
    <w:p>
      <w:pPr>
        <w:spacing w:after="150"/>
      </w:pPr>
      <w:r>
        <w:rPr/>
        <w:t xml:space="preserve">二、国际税务服务发展现状</w:t>
      </w:r>
    </w:p>
    <w:p>
      <w:pPr>
        <w:spacing w:after="150"/>
      </w:pPr>
      <w:r>
        <w:rPr/>
        <w:t xml:space="preserve">三、国际各国税务服务发展分析</w:t>
      </w:r>
    </w:p>
    <w:p>
      <w:pPr>
        <w:spacing w:after="150"/>
      </w:pPr>
      <w:r>
        <w:rPr/>
        <w:t xml:space="preserve">1、美国税务服务发展分析</w:t>
      </w:r>
    </w:p>
    <w:p>
      <w:pPr>
        <w:spacing w:after="150"/>
      </w:pPr>
      <w:r>
        <w:rPr/>
        <w:t xml:space="preserve">2、日本税务服务发展分析</w:t>
      </w:r>
    </w:p>
    <w:p>
      <w:pPr>
        <w:spacing w:after="150"/>
      </w:pPr>
      <w:r>
        <w:rPr/>
        <w:t xml:space="preserve">3、英国税务服务发展分析</w:t>
      </w:r>
    </w:p>
    <w:p>
      <w:pPr>
        <w:spacing w:after="150"/>
      </w:pPr>
      <w:r>
        <w:rPr/>
        <w:t xml:space="preserve">4、德国税务服务发展分析</w:t>
      </w:r>
    </w:p>
    <w:p>
      <w:pPr>
        <w:spacing w:after="150"/>
      </w:pPr>
      <w:r>
        <w:rPr/>
        <w:t xml:space="preserve">5、韩国税务服务发展分析</w:t>
      </w:r>
    </w:p>
    <w:p>
      <w:pPr>
        <w:spacing w:after="150"/>
      </w:pPr>
      <w:r>
        <w:rPr/>
        <w:t xml:space="preserve">四、国际税务师法律规制的比较</w:t>
      </w:r>
    </w:p>
    <w:p>
      <w:pPr>
        <w:spacing w:after="150"/>
      </w:pPr>
      <w:r>
        <w:rPr/>
        <w:t xml:space="preserve">五、国际税务服务范围的比较</w:t>
      </w:r>
    </w:p>
    <w:p>
      <w:pPr>
        <w:spacing w:after="150"/>
      </w:pPr>
      <w:r>
        <w:rPr/>
        <w:t xml:space="preserve">六、国际税务服务管理的比较</w:t>
      </w:r>
    </w:p>
    <w:p>
      <w:pPr>
        <w:spacing w:after="150"/>
      </w:pPr>
      <w:r>
        <w:rPr/>
        <w:t xml:space="preserve">七、国际税务服务的借鉴意义</w:t>
      </w:r>
    </w:p>
    <w:p>
      <w:pPr>
        <w:spacing w:after="150"/>
      </w:pPr>
      <w:r>
        <w:rPr/>
        <w:t xml:space="preserve">第二节 中国税务服务行业发展状况</w:t>
      </w:r>
    </w:p>
    <w:p>
      <w:pPr>
        <w:spacing w:after="150"/>
      </w:pPr>
      <w:r>
        <w:rPr/>
        <w:t xml:space="preserve">一、中国税务服务行业发展阶段</w:t>
      </w:r>
    </w:p>
    <w:p>
      <w:pPr>
        <w:spacing w:after="150"/>
      </w:pPr>
      <w:r>
        <w:rPr/>
        <w:t xml:space="preserve">二、中国税务服务行业发展现状</w:t>
      </w:r>
    </w:p>
    <w:p>
      <w:pPr>
        <w:spacing w:after="150"/>
      </w:pPr>
      <w:r>
        <w:rPr/>
        <w:t xml:space="preserve">三、中国税务服务行业发展特点</w:t>
      </w:r>
    </w:p>
    <w:p>
      <w:pPr>
        <w:spacing w:after="150"/>
      </w:pPr>
      <w:r>
        <w:rPr/>
        <w:t xml:space="preserve">四、中国税务服务行业市场规模</w:t>
      </w:r>
    </w:p>
    <w:p>
      <w:pPr>
        <w:spacing w:after="150"/>
      </w:pPr>
      <w:r>
        <w:rPr/>
        <w:t xml:space="preserve">五、中国税务服务市场价格走势</w:t>
      </w:r>
    </w:p>
    <w:p>
      <w:pPr>
        <w:spacing w:after="150"/>
      </w:pPr>
      <w:r>
        <w:rPr/>
        <w:t xml:space="preserve">第三节 中国税务服务行业财务指标分析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2024-2029年中国税务服务细分市场分析</w:t>
      </w:r>
    </w:p>
    <w:p>
      <w:pPr>
        <w:spacing w:after="150"/>
      </w:pPr>
      <w:r>
        <w:rPr/>
        <w:t xml:space="preserve">第一节 会计人员远程继续教育平台</w:t>
      </w:r>
    </w:p>
    <w:p>
      <w:pPr>
        <w:spacing w:after="150"/>
      </w:pPr>
      <w:r>
        <w:rPr/>
        <w:t xml:space="preserve">一、会计教育平台行业规模分析</w:t>
      </w:r>
    </w:p>
    <w:p>
      <w:pPr>
        <w:spacing w:after="150"/>
      </w:pPr>
      <w:r>
        <w:rPr/>
        <w:t xml:space="preserve">二、会计教育平台资源及资质分析</w:t>
      </w:r>
    </w:p>
    <w:p>
      <w:pPr>
        <w:spacing w:after="150"/>
      </w:pPr>
      <w:r>
        <w:rPr/>
        <w:t xml:space="preserve">三、会计教育平台发展前景</w:t>
      </w:r>
    </w:p>
    <w:p>
      <w:pPr>
        <w:spacing w:after="150"/>
      </w:pPr>
      <w:r>
        <w:rPr/>
        <w:t xml:space="preserve">第二节 接口软件/财税软件</w:t>
      </w:r>
    </w:p>
    <w:p>
      <w:pPr>
        <w:spacing w:after="150"/>
      </w:pPr>
      <w:r>
        <w:rPr/>
        <w:t xml:space="preserve">一、软件功能及授权分析</w:t>
      </w:r>
    </w:p>
    <w:p>
      <w:pPr>
        <w:spacing w:after="150"/>
      </w:pPr>
      <w:r>
        <w:rPr/>
        <w:t xml:space="preserve">二、软件市场口碑分析</w:t>
      </w:r>
    </w:p>
    <w:p>
      <w:pPr>
        <w:spacing w:after="150"/>
      </w:pPr>
      <w:r>
        <w:rPr/>
        <w:t xml:space="preserve">三、软件市场发展前景</w:t>
      </w:r>
    </w:p>
    <w:p>
      <w:pPr>
        <w:spacing w:after="150"/>
      </w:pPr>
      <w:r>
        <w:rPr/>
        <w:t xml:space="preserve">第三节 税控电脑服务</w:t>
      </w:r>
    </w:p>
    <w:p>
      <w:pPr>
        <w:spacing w:after="150"/>
      </w:pPr>
      <w:r>
        <w:rPr/>
        <w:t xml:space="preserve">一、税控电脑应用市场规模概况</w:t>
      </w:r>
    </w:p>
    <w:p>
      <w:pPr>
        <w:spacing w:after="150"/>
      </w:pPr>
      <w:r>
        <w:rPr/>
        <w:t xml:space="preserve">二、税控电脑安全保障分析</w:t>
      </w:r>
    </w:p>
    <w:p>
      <w:pPr>
        <w:spacing w:after="150"/>
      </w:pPr>
      <w:r>
        <w:rPr/>
        <w:t xml:space="preserve">三、税控电脑市场前景</w:t>
      </w:r>
    </w:p>
    <w:p>
      <w:pPr>
        <w:spacing w:after="150"/>
      </w:pPr>
      <w:r>
        <w:rPr/>
        <w:t xml:space="preserve">第四节 税控打印机服务</w:t>
      </w:r>
    </w:p>
    <w:p>
      <w:pPr>
        <w:spacing w:after="150"/>
      </w:pPr>
      <w:r>
        <w:rPr/>
        <w:t xml:space="preserve">一、税控电脑应用市场规模分析</w:t>
      </w:r>
    </w:p>
    <w:p>
      <w:pPr>
        <w:spacing w:after="150"/>
      </w:pPr>
      <w:r>
        <w:rPr/>
        <w:t xml:space="preserve">二、税控电脑市场回馈情况</w:t>
      </w:r>
    </w:p>
    <w:p>
      <w:pPr>
        <w:spacing w:after="150"/>
      </w:pPr>
      <w:r>
        <w:rPr/>
        <w:t xml:space="preserve">三、税控电脑前景分析</w:t>
      </w:r>
    </w:p>
    <w:p>
      <w:pPr>
        <w:spacing w:after="150"/>
      </w:pPr>
      <w:r>
        <w:rPr/>
        <w:t xml:space="preserve">第五节 税控扫描仪服务</w:t>
      </w:r>
    </w:p>
    <w:p>
      <w:pPr>
        <w:spacing w:after="150"/>
      </w:pPr>
      <w:r>
        <w:rPr/>
        <w:t xml:space="preserve">一、税控扫描仪应用市场规模分析</w:t>
      </w:r>
    </w:p>
    <w:p>
      <w:pPr>
        <w:spacing w:after="150"/>
      </w:pPr>
      <w:r>
        <w:rPr/>
        <w:t xml:space="preserve">二、税控扫描仪市场回馈情况</w:t>
      </w:r>
    </w:p>
    <w:p>
      <w:pPr>
        <w:spacing w:after="150"/>
      </w:pPr>
      <w:r>
        <w:rPr/>
        <w:t xml:space="preserve">三、税控扫描仪前景分析</w:t>
      </w:r>
    </w:p>
    <w:p>
      <w:pPr>
        <w:spacing w:after="150"/>
      </w:pPr>
      <w:r>
        <w:rPr/>
        <w:t xml:space="preserve">第六节 税务通服务</w:t>
      </w:r>
    </w:p>
    <w:p>
      <w:pPr>
        <w:spacing w:after="150"/>
      </w:pPr>
      <w:r>
        <w:rPr/>
        <w:t xml:space="preserve">一、税务通功能及授权分析</w:t>
      </w:r>
    </w:p>
    <w:p>
      <w:pPr>
        <w:spacing w:after="150"/>
      </w:pPr>
      <w:r>
        <w:rPr/>
        <w:t xml:space="preserve">二、税务通市场口碑分析</w:t>
      </w:r>
    </w:p>
    <w:p>
      <w:pPr>
        <w:spacing w:after="150"/>
      </w:pPr>
      <w:r>
        <w:rPr/>
        <w:t xml:space="preserve">三、税务通市场发展前景</w:t>
      </w:r>
    </w:p>
    <w:p>
      <w:pPr>
        <w:spacing w:after="150"/>
      </w:pPr>
      <w:r>
        <w:rPr/>
        <w:t xml:space="preserve">第七节 开票医生服务</w:t>
      </w:r>
    </w:p>
    <w:p>
      <w:pPr>
        <w:spacing w:after="150"/>
      </w:pPr>
      <w:r>
        <w:rPr/>
        <w:t xml:space="preserve">一、开票医生功能及授权分析</w:t>
      </w:r>
    </w:p>
    <w:p>
      <w:pPr>
        <w:spacing w:after="150"/>
      </w:pPr>
      <w:r>
        <w:rPr/>
        <w:t xml:space="preserve">二、开票医生市场口碑分析</w:t>
      </w:r>
    </w:p>
    <w:p>
      <w:pPr>
        <w:spacing w:after="150"/>
      </w:pPr>
      <w:r>
        <w:rPr/>
        <w:t xml:space="preserve">三、开票医生市场发展前景</w:t>
      </w:r>
    </w:p>
    <w:p>
      <w:pPr>
        <w:spacing w:after="150"/>
      </w:pPr>
      <w:r>
        <w:rPr/>
        <w:t xml:space="preserve">第八节 税控备份/安全服务</w:t>
      </w:r>
    </w:p>
    <w:p>
      <w:pPr>
        <w:spacing w:after="150"/>
      </w:pPr>
      <w:r>
        <w:rPr/>
        <w:t xml:space="preserve">一、税控备份/安全服务通功能及授权分析</w:t>
      </w:r>
    </w:p>
    <w:p>
      <w:pPr>
        <w:spacing w:after="150"/>
      </w:pPr>
      <w:r>
        <w:rPr/>
        <w:t xml:space="preserve">二、税控备份/安全服务通市场口碑分析</w:t>
      </w:r>
    </w:p>
    <w:p>
      <w:pPr>
        <w:spacing w:after="150"/>
      </w:pPr>
      <w:r>
        <w:rPr/>
        <w:t xml:space="preserve">三、税控备份/安全服务通市场发展前景</w:t>
      </w:r>
    </w:p>
    <w:p>
      <w:pPr>
        <w:spacing w:after="150"/>
      </w:pPr>
      <w:r>
        <w:rPr/>
        <w:t xml:space="preserve">第九节 税控系统远程服务</w:t>
      </w:r>
    </w:p>
    <w:p>
      <w:pPr>
        <w:spacing w:after="150"/>
      </w:pPr>
      <w:r>
        <w:rPr/>
        <w:t xml:space="preserve">一、税控系统远程服务功能及授权分析</w:t>
      </w:r>
    </w:p>
    <w:p>
      <w:pPr>
        <w:spacing w:after="150"/>
      </w:pPr>
      <w:r>
        <w:rPr/>
        <w:t xml:space="preserve">二、税控系统远程服务市场口碑分析</w:t>
      </w:r>
    </w:p>
    <w:p>
      <w:pPr>
        <w:spacing w:after="150"/>
      </w:pPr>
      <w:r>
        <w:rPr/>
        <w:t xml:space="preserve">三、税控系统远程服务市场发展前景</w:t>
      </w:r>
    </w:p>
    <w:p>
      <w:pPr>
        <w:spacing w:after="150"/>
      </w:pPr>
      <w:r>
        <w:rPr/>
        <w:t xml:space="preserve">第十节 其他税务服务市场分析</w:t>
      </w:r>
    </w:p>
    <w:p>
      <w:pPr>
        <w:spacing w:after="150"/>
      </w:pPr>
      <w:r>
        <w:rPr/>
        <w:t xml:space="preserve">一、报税提醒管理服务</w:t>
      </w:r>
    </w:p>
    <w:p>
      <w:pPr>
        <w:spacing w:after="150"/>
      </w:pPr>
      <w:r>
        <w:rPr/>
        <w:t xml:space="preserve">二、发票采集软件注册码查询服务</w:t>
      </w:r>
    </w:p>
    <w:p>
      <w:pPr>
        <w:spacing w:after="150"/>
      </w:pPr>
      <w:r>
        <w:rPr/>
        <w:t xml:space="preserve">三、税控365服务</w:t>
      </w:r>
    </w:p>
    <w:p>
      <w:pPr>
        <w:spacing w:after="150"/>
      </w:pPr>
      <w:r>
        <w:rPr/>
        <w:t xml:space="preserve">四、验资服务</w:t>
      </w:r>
    </w:p>
    <w:p>
      <w:pPr>
        <w:spacing w:after="150"/>
      </w:pPr>
      <w:r>
        <w:rPr/>
        <w:t xml:space="preserve">五、审计服务</w:t>
      </w:r>
    </w:p>
    <w:p>
      <w:pPr>
        <w:spacing w:after="150"/>
      </w:pPr>
      <w:r>
        <w:rPr/>
        <w:t xml:space="preserve">六、税务服务/税务咨询</w:t>
      </w:r>
    </w:p>
    <w:p>
      <w:pPr>
        <w:spacing w:after="150"/>
      </w:pPr>
      <w:r>
        <w:rPr/>
        <w:t xml:space="preserve">七、会计服务/会计咨询</w:t>
      </w:r>
    </w:p>
    <w:p>
      <w:pPr>
        <w:spacing w:after="150"/>
      </w:pPr>
      <w:r>
        <w:rPr/>
        <w:t xml:space="preserve">八、法律咨询服务</w:t>
      </w:r>
    </w:p>
    <w:p>
      <w:pPr>
        <w:spacing w:after="150"/>
      </w:pPr>
      <w:r>
        <w:rPr/>
        <w:t xml:space="preserve">九、人力资源服务</w:t>
      </w:r>
    </w:p>
    <w:p>
      <w:pPr>
        <w:spacing w:after="150"/>
      </w:pPr>
      <w:r>
        <w:rPr/>
        <w:t xml:space="preserve">十、管理咨询</w:t>
      </w:r>
    </w:p>
    <w:p>
      <w:pPr>
        <w:spacing w:after="150"/>
      </w:pPr>
      <w:r>
        <w:rPr/>
        <w:t xml:space="preserve">十一、工程造价</w:t>
      </w:r>
    </w:p>
    <w:p>
      <w:pPr>
        <w:spacing w:after="150"/>
      </w:pPr>
      <w:r>
        <w:rPr/>
        <w:t xml:space="preserve">十二、资产评估</w:t>
      </w:r>
    </w:p>
    <w:p>
      <w:pPr>
        <w:spacing w:after="150"/>
      </w:pPr>
      <w:r>
        <w:rPr/>
        <w:t xml:space="preserve">十三、技术咨询</w:t>
      </w:r>
    </w:p>
    <w:p>
      <w:pPr>
        <w:spacing w:after="150"/>
      </w:pPr>
      <w:r>
        <w:rPr>
          <w:b w:val="1"/>
          <w:bCs w:val="1"/>
        </w:rPr>
        <w:t xml:space="preserve">第五章 中国税务服务行业竞争分析</w:t>
      </w:r>
    </w:p>
    <w:p>
      <w:pPr>
        <w:spacing w:after="150"/>
      </w:pPr>
      <w:r>
        <w:rPr/>
        <w:t xml:space="preserve">第一节 中国税务服务行业竞争结构</w:t>
      </w:r>
    </w:p>
    <w:p>
      <w:pPr>
        <w:spacing w:after="150"/>
      </w:pPr>
      <w:r>
        <w:rPr/>
        <w:t xml:space="preserve">一、行业现有竞争者</w:t>
      </w:r>
    </w:p>
    <w:p>
      <w:pPr>
        <w:spacing w:after="150"/>
      </w:pPr>
      <w:r>
        <w:rPr/>
        <w:t xml:space="preserve">二、行业潜在进入者</w:t>
      </w:r>
    </w:p>
    <w:p>
      <w:pPr>
        <w:spacing w:after="150"/>
      </w:pPr>
      <w:r>
        <w:rPr/>
        <w:t xml:space="preserve">三、行业替代品威胁</w:t>
      </w:r>
    </w:p>
    <w:p>
      <w:pPr>
        <w:spacing w:after="150"/>
      </w:pPr>
      <w:r>
        <w:rPr/>
        <w:t xml:space="preserve">四、行业供应商议价能力</w:t>
      </w:r>
    </w:p>
    <w:p>
      <w:pPr>
        <w:spacing w:after="150"/>
      </w:pPr>
      <w:r>
        <w:rPr/>
        <w:t xml:space="preserve">五、行业购买者议价能力</w:t>
      </w:r>
    </w:p>
    <w:p>
      <w:pPr>
        <w:spacing w:after="150"/>
      </w:pPr>
      <w:r>
        <w:rPr/>
        <w:t xml:space="preserve">六、行业竞争情况总结</w:t>
      </w:r>
    </w:p>
    <w:p>
      <w:pPr>
        <w:spacing w:after="150"/>
      </w:pPr>
      <w:r>
        <w:rPr/>
        <w:t xml:space="preserve">第二节 中国税务服务行业swot分析</w:t>
      </w:r>
    </w:p>
    <w:p>
      <w:pPr>
        <w:spacing w:after="150"/>
      </w:pPr>
      <w:r>
        <w:rPr/>
        <w:t xml:space="preserve">一、税务服务行业优势分析</w:t>
      </w:r>
    </w:p>
    <w:p>
      <w:pPr>
        <w:spacing w:after="150"/>
      </w:pPr>
      <w:r>
        <w:rPr/>
        <w:t xml:space="preserve">二、税务服务行业劣势分析</w:t>
      </w:r>
    </w:p>
    <w:p>
      <w:pPr>
        <w:spacing w:after="150"/>
      </w:pPr>
      <w:r>
        <w:rPr/>
        <w:t xml:space="preserve">三、税务服务行业机会分析</w:t>
      </w:r>
    </w:p>
    <w:p>
      <w:pPr>
        <w:spacing w:after="150"/>
      </w:pPr>
      <w:r>
        <w:rPr/>
        <w:t xml:space="preserve">四、税务服务行业威胁分析</w:t>
      </w:r>
    </w:p>
    <w:p>
      <w:pPr>
        <w:spacing w:after="150"/>
      </w:pPr>
      <w:r>
        <w:rPr/>
        <w:t xml:space="preserve">第三节 中国税务服务行业竞争分析</w:t>
      </w:r>
    </w:p>
    <w:p>
      <w:pPr>
        <w:spacing w:after="150"/>
      </w:pPr>
      <w:r>
        <w:rPr/>
        <w:t xml:space="preserve">一、税务服务行业竞争格局</w:t>
      </w:r>
    </w:p>
    <w:p>
      <w:pPr>
        <w:spacing w:after="150"/>
      </w:pPr>
      <w:r>
        <w:rPr/>
        <w:t xml:space="preserve">二、税务服务行业集中度</w:t>
      </w:r>
    </w:p>
    <w:p>
      <w:pPr>
        <w:spacing w:after="150"/>
      </w:pPr>
      <w:r>
        <w:rPr/>
        <w:t xml:space="preserve">三、税务服务行业竞争力</w:t>
      </w:r>
    </w:p>
    <w:p>
      <w:pPr>
        <w:spacing w:after="150"/>
      </w:pPr>
      <w:r>
        <w:rPr/>
        <w:t xml:space="preserve">四、税务服务行业兼并重组</w:t>
      </w:r>
    </w:p>
    <w:p>
      <w:pPr>
        <w:spacing w:after="150"/>
      </w:pPr>
      <w:r>
        <w:rPr/>
        <w:t xml:space="preserve">第四节 中国税务服务行业竞争趋势与策略</w:t>
      </w:r>
    </w:p>
    <w:p>
      <w:pPr>
        <w:spacing w:after="150"/>
      </w:pPr>
      <w:r>
        <w:rPr/>
        <w:t xml:space="preserve">一、税务服务行业竞争趋势</w:t>
      </w:r>
    </w:p>
    <w:p>
      <w:pPr>
        <w:spacing w:after="150"/>
      </w:pPr>
      <w:r>
        <w:rPr/>
        <w:t xml:space="preserve">二、税务服务行业竞争策略</w:t>
      </w:r>
    </w:p>
    <w:p>
      <w:pPr>
        <w:spacing w:after="150"/>
      </w:pPr>
      <w:r>
        <w:rPr>
          <w:b w:val="1"/>
          <w:bCs w:val="1"/>
        </w:rPr>
        <w:t xml:space="preserve">第六章 国内税务服务重点区域竞争力分析</w:t>
      </w:r>
    </w:p>
    <w:p>
      <w:pPr>
        <w:spacing w:after="150"/>
      </w:pPr>
      <w:r>
        <w:rPr/>
        <w:t xml:space="preserve">第一节 江苏省税务服务行业竞争力分析</w:t>
      </w:r>
    </w:p>
    <w:p>
      <w:pPr>
        <w:spacing w:after="150"/>
      </w:pPr>
      <w:r>
        <w:rPr/>
        <w:t xml:space="preserve">一、江苏省税务服务配套政策</w:t>
      </w:r>
    </w:p>
    <w:p>
      <w:pPr>
        <w:spacing w:after="150"/>
      </w:pPr>
      <w:r>
        <w:rPr/>
        <w:t xml:space="preserve">二、江苏省税务服务需求分析</w:t>
      </w:r>
    </w:p>
    <w:p>
      <w:pPr>
        <w:spacing w:after="150"/>
      </w:pPr>
      <w:r>
        <w:rPr/>
        <w:t xml:space="preserve">三、江苏省税务服务发展规模</w:t>
      </w:r>
    </w:p>
    <w:p>
      <w:pPr>
        <w:spacing w:after="150"/>
      </w:pPr>
      <w:r>
        <w:rPr/>
        <w:t xml:space="preserve">四、江苏省税务服务竞争力分析</w:t>
      </w:r>
    </w:p>
    <w:p>
      <w:pPr>
        <w:spacing w:after="150"/>
      </w:pPr>
      <w:r>
        <w:rPr/>
        <w:t xml:space="preserve">第二节 北京市税务服务行业竞争力分析</w:t>
      </w:r>
    </w:p>
    <w:p>
      <w:pPr>
        <w:spacing w:after="150"/>
      </w:pPr>
      <w:r>
        <w:rPr/>
        <w:t xml:space="preserve">一、北京市税务服务配套政策</w:t>
      </w:r>
    </w:p>
    <w:p>
      <w:pPr>
        <w:spacing w:after="150"/>
      </w:pPr>
      <w:r>
        <w:rPr/>
        <w:t xml:space="preserve">二、北京市税务服务需求分析</w:t>
      </w:r>
    </w:p>
    <w:p>
      <w:pPr>
        <w:spacing w:after="150"/>
      </w:pPr>
      <w:r>
        <w:rPr/>
        <w:t xml:space="preserve">三、北京市税务服务发展规模</w:t>
      </w:r>
    </w:p>
    <w:p>
      <w:pPr>
        <w:spacing w:after="150"/>
      </w:pPr>
      <w:r>
        <w:rPr/>
        <w:t xml:space="preserve">四、北京市税务服务竞争力分析</w:t>
      </w:r>
    </w:p>
    <w:p>
      <w:pPr>
        <w:spacing w:after="150"/>
      </w:pPr>
      <w:r>
        <w:rPr/>
        <w:t xml:space="preserve">第三节 浙江省税务服务行业竞争力分析</w:t>
      </w:r>
    </w:p>
    <w:p>
      <w:pPr>
        <w:spacing w:after="150"/>
      </w:pPr>
      <w:r>
        <w:rPr/>
        <w:t xml:space="preserve">一、浙江省税务服务配套政策</w:t>
      </w:r>
    </w:p>
    <w:p>
      <w:pPr>
        <w:spacing w:after="150"/>
      </w:pPr>
      <w:r>
        <w:rPr/>
        <w:t xml:space="preserve">二、浙江省税务服务需求分析</w:t>
      </w:r>
    </w:p>
    <w:p>
      <w:pPr>
        <w:spacing w:after="150"/>
      </w:pPr>
      <w:r>
        <w:rPr/>
        <w:t xml:space="preserve">三、浙江省税务服务发展规模</w:t>
      </w:r>
    </w:p>
    <w:p>
      <w:pPr>
        <w:spacing w:after="150"/>
      </w:pPr>
      <w:r>
        <w:rPr/>
        <w:t xml:space="preserve">四、浙江省税务服务竞争力分析</w:t>
      </w:r>
    </w:p>
    <w:p>
      <w:pPr>
        <w:spacing w:after="150"/>
      </w:pPr>
      <w:r>
        <w:rPr/>
        <w:t xml:space="preserve">第四节 四川省税务服务行业竞争力分析</w:t>
      </w:r>
    </w:p>
    <w:p>
      <w:pPr>
        <w:spacing w:after="150"/>
      </w:pPr>
      <w:r>
        <w:rPr/>
        <w:t xml:space="preserve">一、四川省税务服务配套政策</w:t>
      </w:r>
    </w:p>
    <w:p>
      <w:pPr>
        <w:spacing w:after="150"/>
      </w:pPr>
      <w:r>
        <w:rPr/>
        <w:t xml:space="preserve">二、四川省税务服务需求分析</w:t>
      </w:r>
    </w:p>
    <w:p>
      <w:pPr>
        <w:spacing w:after="150"/>
      </w:pPr>
      <w:r>
        <w:rPr/>
        <w:t xml:space="preserve">三、四川省税务服务发展规模</w:t>
      </w:r>
    </w:p>
    <w:p>
      <w:pPr>
        <w:spacing w:after="150"/>
      </w:pPr>
      <w:r>
        <w:rPr/>
        <w:t xml:space="preserve">四、四川省税务服务竞争力分析</w:t>
      </w:r>
    </w:p>
    <w:p>
      <w:pPr>
        <w:spacing w:after="150"/>
      </w:pPr>
      <w:r>
        <w:rPr/>
        <w:t xml:space="preserve">第五节 山东省税务服务行业竞争力分析</w:t>
      </w:r>
    </w:p>
    <w:p>
      <w:pPr>
        <w:spacing w:after="150"/>
      </w:pPr>
      <w:r>
        <w:rPr/>
        <w:t xml:space="preserve">一、山东省税务服务配套政策</w:t>
      </w:r>
    </w:p>
    <w:p>
      <w:pPr>
        <w:spacing w:after="150"/>
      </w:pPr>
      <w:r>
        <w:rPr/>
        <w:t xml:space="preserve">二、山东省税务服务需求分析</w:t>
      </w:r>
    </w:p>
    <w:p>
      <w:pPr>
        <w:spacing w:after="150"/>
      </w:pPr>
      <w:r>
        <w:rPr/>
        <w:t xml:space="preserve">三、山东省税务服务发展规模</w:t>
      </w:r>
    </w:p>
    <w:p>
      <w:pPr>
        <w:spacing w:after="150"/>
      </w:pPr>
      <w:r>
        <w:rPr/>
        <w:t xml:space="preserve">四、山东省税务服务竞争力分析</w:t>
      </w:r>
    </w:p>
    <w:p>
      <w:pPr>
        <w:spacing w:after="150"/>
      </w:pPr>
      <w:r>
        <w:rPr/>
        <w:t xml:space="preserve">第六节 广东省税务服务行业竞争力分析</w:t>
      </w:r>
    </w:p>
    <w:p>
      <w:pPr>
        <w:spacing w:after="150"/>
      </w:pPr>
      <w:r>
        <w:rPr/>
        <w:t xml:space="preserve">一、广东省税务服务配套政策</w:t>
      </w:r>
    </w:p>
    <w:p>
      <w:pPr>
        <w:spacing w:after="150"/>
      </w:pPr>
      <w:r>
        <w:rPr/>
        <w:t xml:space="preserve">二、广东省税务服务需求分析</w:t>
      </w:r>
    </w:p>
    <w:p>
      <w:pPr>
        <w:spacing w:after="150"/>
      </w:pPr>
      <w:r>
        <w:rPr/>
        <w:t xml:space="preserve">三、广东省税务服务发展规模</w:t>
      </w:r>
    </w:p>
    <w:p>
      <w:pPr>
        <w:spacing w:after="150"/>
      </w:pPr>
      <w:r>
        <w:rPr/>
        <w:t xml:space="preserve">四、广东省税务服务竞争力分析</w:t>
      </w:r>
    </w:p>
    <w:p>
      <w:pPr>
        <w:spacing w:after="150"/>
      </w:pPr>
      <w:r>
        <w:rPr/>
        <w:t xml:space="preserve">第七节 上海市税务服务行业竞争力分析</w:t>
      </w:r>
    </w:p>
    <w:p>
      <w:pPr>
        <w:spacing w:after="150"/>
      </w:pPr>
      <w:r>
        <w:rPr/>
        <w:t xml:space="preserve">一、上海市税务服务配套政策</w:t>
      </w:r>
    </w:p>
    <w:p>
      <w:pPr>
        <w:spacing w:after="150"/>
      </w:pPr>
      <w:r>
        <w:rPr/>
        <w:t xml:space="preserve">二、上海市税务服务需求分析</w:t>
      </w:r>
    </w:p>
    <w:p>
      <w:pPr>
        <w:spacing w:after="150"/>
      </w:pPr>
      <w:r>
        <w:rPr/>
        <w:t xml:space="preserve">三、上海市税务服务发展规模</w:t>
      </w:r>
    </w:p>
    <w:p>
      <w:pPr>
        <w:spacing w:after="150"/>
      </w:pPr>
      <w:r>
        <w:rPr/>
        <w:t xml:space="preserve">四、上海市税务服务竞争力分析</w:t>
      </w:r>
    </w:p>
    <w:p>
      <w:pPr>
        <w:spacing w:after="150"/>
      </w:pPr>
      <w:r>
        <w:rPr>
          <w:b w:val="1"/>
          <w:bCs w:val="1"/>
        </w:rPr>
        <w:t xml:space="preserve">第七章 中国税务服务行业领先企业经营分析</w:t>
      </w:r>
    </w:p>
    <w:p>
      <w:pPr>
        <w:spacing w:after="150"/>
      </w:pPr>
      <w:r>
        <w:rPr/>
        <w:t xml:space="preserve">第一节 东莞市正欣科技有限公司</w:t>
      </w:r>
    </w:p>
    <w:p>
      <w:pPr>
        <w:spacing w:after="150"/>
      </w:pPr>
      <w:r>
        <w:rPr/>
        <w:t xml:space="preserve">一、企业发展简介</w:t>
      </w:r>
    </w:p>
    <w:p>
      <w:pPr>
        <w:spacing w:after="150"/>
      </w:pPr>
      <w:r>
        <w:rPr/>
        <w:t xml:space="preserve">二、企业人力资源</w:t>
      </w:r>
    </w:p>
    <w:p>
      <w:pPr>
        <w:spacing w:after="150"/>
      </w:pPr>
      <w:r>
        <w:rPr/>
        <w:t xml:space="preserve">三、企业业务范围</w:t>
      </w:r>
    </w:p>
    <w:p>
      <w:pPr>
        <w:spacing w:after="150"/>
      </w:pPr>
      <w:r>
        <w:rPr/>
        <w:t xml:space="preserve">四、企业经济情况</w:t>
      </w:r>
    </w:p>
    <w:p>
      <w:pPr>
        <w:spacing w:after="150"/>
      </w:pPr>
      <w:r>
        <w:rPr/>
        <w:t xml:space="preserve">五、企业竞争优势</w:t>
      </w:r>
    </w:p>
    <w:p>
      <w:pPr>
        <w:spacing w:after="150"/>
      </w:pPr>
      <w:r>
        <w:rPr/>
        <w:t xml:space="preserve">第二节 烟台同济财务咨询有限公司</w:t>
      </w:r>
    </w:p>
    <w:p>
      <w:pPr>
        <w:spacing w:after="150"/>
      </w:pPr>
      <w:r>
        <w:rPr/>
        <w:t xml:space="preserve">一、企业发展简介</w:t>
      </w:r>
    </w:p>
    <w:p>
      <w:pPr>
        <w:spacing w:after="150"/>
      </w:pPr>
      <w:r>
        <w:rPr/>
        <w:t xml:space="preserve">二、企业人力资源</w:t>
      </w:r>
    </w:p>
    <w:p>
      <w:pPr>
        <w:spacing w:after="150"/>
      </w:pPr>
      <w:r>
        <w:rPr/>
        <w:t xml:space="preserve">三、企业业务范围</w:t>
      </w:r>
    </w:p>
    <w:p>
      <w:pPr>
        <w:spacing w:after="150"/>
      </w:pPr>
      <w:r>
        <w:rPr/>
        <w:t xml:space="preserve">四、企业经济情况</w:t>
      </w:r>
    </w:p>
    <w:p>
      <w:pPr>
        <w:spacing w:after="150"/>
      </w:pPr>
      <w:r>
        <w:rPr/>
        <w:t xml:space="preserve">五、企业竞争优势</w:t>
      </w:r>
    </w:p>
    <w:p>
      <w:pPr>
        <w:spacing w:after="150"/>
      </w:pPr>
      <w:r>
        <w:rPr/>
        <w:t xml:space="preserve">第三节 北京京审税务师事务所有限公司</w:t>
      </w:r>
    </w:p>
    <w:p>
      <w:pPr>
        <w:spacing w:after="150"/>
      </w:pPr>
      <w:r>
        <w:rPr/>
        <w:t xml:space="preserve">一、企业发展简介</w:t>
      </w:r>
    </w:p>
    <w:p>
      <w:pPr>
        <w:spacing w:after="150"/>
      </w:pPr>
      <w:r>
        <w:rPr/>
        <w:t xml:space="preserve">二、企业人力资源</w:t>
      </w:r>
    </w:p>
    <w:p>
      <w:pPr>
        <w:spacing w:after="150"/>
      </w:pPr>
      <w:r>
        <w:rPr/>
        <w:t xml:space="preserve">三、企业业务范围</w:t>
      </w:r>
    </w:p>
    <w:p>
      <w:pPr>
        <w:spacing w:after="150"/>
      </w:pPr>
      <w:r>
        <w:rPr/>
        <w:t xml:space="preserve">四、企业经济情况</w:t>
      </w:r>
    </w:p>
    <w:p>
      <w:pPr>
        <w:spacing w:after="150"/>
      </w:pPr>
      <w:r>
        <w:rPr/>
        <w:t xml:space="preserve">五、企业竞争优势</w:t>
      </w:r>
    </w:p>
    <w:p>
      <w:pPr>
        <w:spacing w:after="150"/>
      </w:pPr>
      <w:r>
        <w:rPr/>
        <w:t xml:space="preserve">第四节 海华税务师事务所有限公司</w:t>
      </w:r>
    </w:p>
    <w:p>
      <w:pPr>
        <w:spacing w:after="150"/>
      </w:pPr>
      <w:r>
        <w:rPr/>
        <w:t xml:space="preserve">一、企业发展简介</w:t>
      </w:r>
    </w:p>
    <w:p>
      <w:pPr>
        <w:spacing w:after="150"/>
      </w:pPr>
      <w:r>
        <w:rPr/>
        <w:t xml:space="preserve">二、企业人力资源</w:t>
      </w:r>
    </w:p>
    <w:p>
      <w:pPr>
        <w:spacing w:after="150"/>
      </w:pPr>
      <w:r>
        <w:rPr/>
        <w:t xml:space="preserve">三、企业业务范围</w:t>
      </w:r>
    </w:p>
    <w:p>
      <w:pPr>
        <w:spacing w:after="150"/>
      </w:pPr>
      <w:r>
        <w:rPr/>
        <w:t xml:space="preserve">四、企业经济情况</w:t>
      </w:r>
    </w:p>
    <w:p>
      <w:pPr>
        <w:spacing w:after="150"/>
      </w:pPr>
      <w:r>
        <w:rPr/>
        <w:t xml:space="preserve">五、企业竞争优势</w:t>
      </w:r>
    </w:p>
    <w:p>
      <w:pPr>
        <w:spacing w:after="150"/>
      </w:pPr>
      <w:r>
        <w:rPr/>
        <w:t xml:space="preserve">第五节 山东天赋大业税务师事务所有限公司</w:t>
      </w:r>
    </w:p>
    <w:p>
      <w:pPr>
        <w:spacing w:after="150"/>
      </w:pPr>
      <w:r>
        <w:rPr/>
        <w:t xml:space="preserve">一、企业发展简介</w:t>
      </w:r>
    </w:p>
    <w:p>
      <w:pPr>
        <w:spacing w:after="150"/>
      </w:pPr>
      <w:r>
        <w:rPr/>
        <w:t xml:space="preserve">二、企业人力资源</w:t>
      </w:r>
    </w:p>
    <w:p>
      <w:pPr>
        <w:spacing w:after="150"/>
      </w:pPr>
      <w:r>
        <w:rPr/>
        <w:t xml:space="preserve">三、企业业务范围</w:t>
      </w:r>
    </w:p>
    <w:p>
      <w:pPr>
        <w:spacing w:after="150"/>
      </w:pPr>
      <w:r>
        <w:rPr/>
        <w:t xml:space="preserve">四、企业经济情况</w:t>
      </w:r>
    </w:p>
    <w:p>
      <w:pPr>
        <w:spacing w:after="150"/>
      </w:pPr>
      <w:r>
        <w:rPr/>
        <w:t xml:space="preserve">五、企业竞争优势</w:t>
      </w:r>
    </w:p>
    <w:p>
      <w:pPr>
        <w:spacing w:after="150"/>
      </w:pPr>
      <w:r>
        <w:rPr/>
        <w:t xml:space="preserve">第六节 深圳市众晶鑫合伙税务师事务所</w:t>
      </w:r>
    </w:p>
    <w:p>
      <w:pPr>
        <w:spacing w:after="150"/>
      </w:pPr>
      <w:r>
        <w:rPr/>
        <w:t xml:space="preserve">一、企业发展简介</w:t>
      </w:r>
    </w:p>
    <w:p>
      <w:pPr>
        <w:spacing w:after="150"/>
      </w:pPr>
      <w:r>
        <w:rPr/>
        <w:t xml:space="preserve">二、企业人力资源</w:t>
      </w:r>
    </w:p>
    <w:p>
      <w:pPr>
        <w:spacing w:after="150"/>
      </w:pPr>
      <w:r>
        <w:rPr/>
        <w:t xml:space="preserve">三、企业业务范围</w:t>
      </w:r>
    </w:p>
    <w:p>
      <w:pPr>
        <w:spacing w:after="150"/>
      </w:pPr>
      <w:r>
        <w:rPr/>
        <w:t xml:space="preserve">四、企业经济情况</w:t>
      </w:r>
    </w:p>
    <w:p>
      <w:pPr>
        <w:spacing w:after="150"/>
      </w:pPr>
      <w:r>
        <w:rPr/>
        <w:t xml:space="preserve">五、企业竞争优势</w:t>
      </w:r>
    </w:p>
    <w:p>
      <w:pPr>
        <w:spacing w:after="150"/>
      </w:pPr>
      <w:r>
        <w:rPr/>
        <w:t xml:space="preserve">第七节 武汉江都税务师事务所(特殊普通合伙)</w:t>
      </w:r>
    </w:p>
    <w:p>
      <w:pPr>
        <w:spacing w:after="150"/>
      </w:pPr>
      <w:r>
        <w:rPr/>
        <w:t xml:space="preserve">一、企业发展简介</w:t>
      </w:r>
    </w:p>
    <w:p>
      <w:pPr>
        <w:spacing w:after="150"/>
      </w:pPr>
      <w:r>
        <w:rPr/>
        <w:t xml:space="preserve">二、企业人力资源</w:t>
      </w:r>
    </w:p>
    <w:p>
      <w:pPr>
        <w:spacing w:after="150"/>
      </w:pPr>
      <w:r>
        <w:rPr/>
        <w:t xml:space="preserve">三、企业业务范围</w:t>
      </w:r>
    </w:p>
    <w:p>
      <w:pPr>
        <w:spacing w:after="150"/>
      </w:pPr>
      <w:r>
        <w:rPr/>
        <w:t xml:space="preserve">四、企业经济情况</w:t>
      </w:r>
    </w:p>
    <w:p>
      <w:pPr>
        <w:spacing w:after="150"/>
      </w:pPr>
      <w:r>
        <w:rPr/>
        <w:t xml:space="preserve">五、企业竞争优势</w:t>
      </w:r>
    </w:p>
    <w:p>
      <w:pPr>
        <w:spacing w:after="150"/>
      </w:pPr>
      <w:r>
        <w:rPr/>
        <w:t xml:space="preserve">第八节 北京中税税务咨询股份有限公司</w:t>
      </w:r>
    </w:p>
    <w:p>
      <w:pPr>
        <w:spacing w:after="150"/>
      </w:pPr>
      <w:r>
        <w:rPr/>
        <w:t xml:space="preserve">一、企业发展简介</w:t>
      </w:r>
    </w:p>
    <w:p>
      <w:pPr>
        <w:spacing w:after="150"/>
      </w:pPr>
      <w:r>
        <w:rPr/>
        <w:t xml:space="preserve">二、企业人力资源</w:t>
      </w:r>
    </w:p>
    <w:p>
      <w:pPr>
        <w:spacing w:after="150"/>
      </w:pPr>
      <w:r>
        <w:rPr/>
        <w:t xml:space="preserve">三、企业业务范围</w:t>
      </w:r>
    </w:p>
    <w:p>
      <w:pPr>
        <w:spacing w:after="150"/>
      </w:pPr>
      <w:r>
        <w:rPr/>
        <w:t xml:space="preserve">四、企业经济情况</w:t>
      </w:r>
    </w:p>
    <w:p>
      <w:pPr>
        <w:spacing w:after="150"/>
      </w:pPr>
      <w:r>
        <w:rPr/>
        <w:t xml:space="preserve">五、企业竞争优势</w:t>
      </w:r>
    </w:p>
    <w:p>
      <w:pPr>
        <w:spacing w:after="150"/>
      </w:pPr>
      <w:r>
        <w:rPr/>
        <w:t xml:space="preserve">第九节 中税网税务师事务所有限公司</w:t>
      </w:r>
    </w:p>
    <w:p>
      <w:pPr>
        <w:spacing w:after="150"/>
      </w:pPr>
      <w:r>
        <w:rPr/>
        <w:t xml:space="preserve">一、企业发展简介</w:t>
      </w:r>
    </w:p>
    <w:p>
      <w:pPr>
        <w:spacing w:after="150"/>
      </w:pPr>
      <w:r>
        <w:rPr/>
        <w:t xml:space="preserve">二、企业人力资源</w:t>
      </w:r>
    </w:p>
    <w:p>
      <w:pPr>
        <w:spacing w:after="150"/>
      </w:pPr>
      <w:r>
        <w:rPr/>
        <w:t xml:space="preserve">三、企业业务范围</w:t>
      </w:r>
    </w:p>
    <w:p>
      <w:pPr>
        <w:spacing w:after="150"/>
      </w:pPr>
      <w:r>
        <w:rPr/>
        <w:t xml:space="preserve">四、企业经济情况</w:t>
      </w:r>
    </w:p>
    <w:p>
      <w:pPr>
        <w:spacing w:after="150"/>
      </w:pPr>
      <w:r>
        <w:rPr/>
        <w:t xml:space="preserve">五、企业竞争优势</w:t>
      </w:r>
    </w:p>
    <w:p>
      <w:pPr>
        <w:spacing w:after="150"/>
      </w:pPr>
      <w:r>
        <w:rPr>
          <w:b w:val="1"/>
          <w:bCs w:val="1"/>
        </w:rPr>
        <w:t xml:space="preserve">第八章 2024-2029年税务服务行业前景及趋势预测</w:t>
      </w:r>
    </w:p>
    <w:p>
      <w:pPr>
        <w:spacing w:after="150"/>
      </w:pPr>
      <w:r>
        <w:rPr/>
        <w:t xml:space="preserve">第一节 2024-2029年税务服务市场发展前景</w:t>
      </w:r>
    </w:p>
    <w:p>
      <w:pPr>
        <w:spacing w:after="150"/>
      </w:pPr>
      <w:r>
        <w:rPr/>
        <w:t xml:space="preserve">一、2024-2029年税务服务市场发展潜力</w:t>
      </w:r>
    </w:p>
    <w:p>
      <w:pPr>
        <w:spacing w:after="150"/>
      </w:pPr>
      <w:r>
        <w:rPr/>
        <w:t xml:space="preserve">二、2024-2029年税务服务市场发展前景展望</w:t>
      </w:r>
    </w:p>
    <w:p>
      <w:pPr>
        <w:spacing w:after="150"/>
      </w:pPr>
      <w:r>
        <w:rPr/>
        <w:t xml:space="preserve">三、2024-2029年税务服务细分行业发展前景分析</w:t>
      </w:r>
    </w:p>
    <w:p>
      <w:pPr>
        <w:spacing w:after="150"/>
      </w:pPr>
      <w:r>
        <w:rPr/>
        <w:t xml:space="preserve">四、探究全面开放税务服务市场带来的思考</w:t>
      </w:r>
    </w:p>
    <w:p>
      <w:pPr>
        <w:spacing w:after="150"/>
      </w:pPr>
      <w:r>
        <w:rPr/>
        <w:t xml:space="preserve">第二节 2024-2029年税务服务市场发展趋势分析</w:t>
      </w:r>
    </w:p>
    <w:p>
      <w:pPr>
        <w:spacing w:after="150"/>
      </w:pPr>
      <w:r>
        <w:rPr/>
        <w:t xml:space="preserve">一、依托“互联网+涉税专业服务”开辟涉税专业服务的新路径</w:t>
      </w:r>
    </w:p>
    <w:p>
      <w:pPr>
        <w:spacing w:after="150"/>
      </w:pPr>
      <w:r>
        <w:rPr/>
        <w:t xml:space="preserve">二、在供给侧结构性改革背景下拓展税务师业务方向</w:t>
      </w:r>
    </w:p>
    <w:p>
      <w:pPr>
        <w:spacing w:after="150"/>
      </w:pPr>
      <w:r>
        <w:rPr/>
        <w:t xml:space="preserve">三、政府购买涉税专业服务</w:t>
      </w:r>
    </w:p>
    <w:p>
      <w:pPr>
        <w:spacing w:after="150"/>
      </w:pPr>
      <w:r>
        <w:rPr/>
        <w:t xml:space="preserve">四、一带一路政策中的涉税服务</w:t>
      </w:r>
    </w:p>
    <w:p>
      <w:pPr>
        <w:spacing w:after="150"/>
      </w:pPr>
      <w:r>
        <w:rPr/>
        <w:t xml:space="preserve">第三节 税务服务行业存在的问题与对策</w:t>
      </w:r>
    </w:p>
    <w:p>
      <w:pPr>
        <w:spacing w:after="150"/>
      </w:pPr>
      <w:r>
        <w:rPr/>
        <w:t xml:space="preserve">一、行业存在的问题</w:t>
      </w:r>
    </w:p>
    <w:p>
      <w:pPr>
        <w:spacing w:after="150"/>
      </w:pPr>
      <w:r>
        <w:rPr/>
        <w:t xml:space="preserve">二、行业发展的对策</w:t>
      </w:r>
    </w:p>
    <w:p>
      <w:pPr>
        <w:spacing w:after="150"/>
      </w:pPr>
      <w:r>
        <w:rPr>
          <w:b w:val="1"/>
          <w:bCs w:val="1"/>
        </w:rPr>
        <w:t xml:space="preserve">第九章 中国税务服务行业投资分析</w:t>
      </w:r>
    </w:p>
    <w:p>
      <w:pPr>
        <w:spacing w:after="150"/>
      </w:pPr>
      <w:r>
        <w:rPr/>
        <w:t xml:space="preserve">第一节 税务服务行业投资特性分析</w:t>
      </w:r>
    </w:p>
    <w:p>
      <w:pPr>
        <w:spacing w:after="150"/>
      </w:pPr>
      <w:r>
        <w:rPr/>
        <w:t xml:space="preserve">一、税务服务行业进入壁垒</w:t>
      </w:r>
    </w:p>
    <w:p>
      <w:pPr>
        <w:spacing w:after="150"/>
      </w:pPr>
      <w:r>
        <w:rPr/>
        <w:t xml:space="preserve">二、税务服务行业盈利因素</w:t>
      </w:r>
    </w:p>
    <w:p>
      <w:pPr>
        <w:spacing w:after="150"/>
      </w:pPr>
      <w:r>
        <w:rPr/>
        <w:t xml:space="preserve">三、税务服务行业盈利模式</w:t>
      </w:r>
    </w:p>
    <w:p>
      <w:pPr>
        <w:spacing w:after="150"/>
      </w:pPr>
      <w:r>
        <w:rPr/>
        <w:t xml:space="preserve">第二节 税务服务行业投资情况</w:t>
      </w:r>
    </w:p>
    <w:p>
      <w:pPr>
        <w:spacing w:after="150"/>
      </w:pPr>
      <w:r>
        <w:rPr/>
        <w:t xml:space="preserve">一、税务服务行业投资现状</w:t>
      </w:r>
    </w:p>
    <w:p>
      <w:pPr>
        <w:spacing w:after="150"/>
      </w:pPr>
      <w:r>
        <w:rPr/>
        <w:t xml:space="preserve">二、税务服务行业投资机会</w:t>
      </w:r>
    </w:p>
    <w:p>
      <w:pPr>
        <w:spacing w:after="150"/>
      </w:pPr>
      <w:r>
        <w:rPr/>
        <w:t xml:space="preserve">三、税务服务行业投资风险</w:t>
      </w:r>
    </w:p>
    <w:p>
      <w:pPr>
        <w:spacing w:after="150"/>
      </w:pPr>
      <w:r>
        <w:rPr/>
        <w:t xml:space="preserve">第三节 税务服务行业投资前景</w:t>
      </w:r>
    </w:p>
    <w:p>
      <w:pPr>
        <w:spacing w:after="150"/>
      </w:pPr>
      <w:r>
        <w:rPr/>
        <w:t xml:space="preserve">一、税务服务行业投资前景</w:t>
      </w:r>
    </w:p>
    <w:p>
      <w:pPr>
        <w:spacing w:after="150"/>
      </w:pPr>
      <w:r>
        <w:rPr/>
        <w:t xml:space="preserve">二、税务服务行业投资建议</w:t>
      </w:r>
    </w:p>
    <w:p>
      <w:pPr>
        <w:spacing w:after="150"/>
      </w:pPr>
      <w:r>
        <w:rPr>
          <w:b w:val="1"/>
          <w:bCs w:val="1"/>
        </w:rPr>
        <w:t xml:space="preserve">第十章 税务服务行业发展战略研究</w:t>
      </w:r>
    </w:p>
    <w:p>
      <w:pPr>
        <w:spacing w:after="150"/>
      </w:pPr>
      <w:r>
        <w:rPr/>
        <w:t xml:space="preserve">第一节 税务服务行业发展战略研究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对中国税务服务品牌的战略思考</w:t>
      </w:r>
    </w:p>
    <w:p>
      <w:pPr>
        <w:spacing w:after="150"/>
      </w:pPr>
      <w:r>
        <w:rPr/>
        <w:t xml:space="preserve">一、税务服务品牌的重要性</w:t>
      </w:r>
    </w:p>
    <w:p>
      <w:pPr>
        <w:spacing w:after="150"/>
      </w:pPr>
      <w:r>
        <w:rPr/>
        <w:t xml:space="preserve">二、税务服务实施品牌战略的意义</w:t>
      </w:r>
    </w:p>
    <w:p>
      <w:pPr>
        <w:spacing w:after="150"/>
      </w:pPr>
      <w:r>
        <w:rPr/>
        <w:t xml:space="preserve">三、税务服务企业品牌的现状分析</w:t>
      </w:r>
    </w:p>
    <w:p>
      <w:pPr>
        <w:spacing w:after="150"/>
      </w:pPr>
      <w:r>
        <w:rPr/>
        <w:t xml:space="preserve">四、中国税务服务企业的品牌战略</w:t>
      </w:r>
    </w:p>
    <w:p>
      <w:pPr>
        <w:spacing w:after="150"/>
      </w:pPr>
      <w:r>
        <w:rPr/>
        <w:t xml:space="preserve">五、税务服务品牌战略管理的策略</w:t>
      </w:r>
    </w:p>
    <w:p>
      <w:pPr>
        <w:spacing w:after="150"/>
      </w:pPr>
      <w:r>
        <w:rPr/>
        <w:t xml:space="preserve">第三节 税务服务经营策略分析</w:t>
      </w:r>
    </w:p>
    <w:p>
      <w:pPr>
        <w:spacing w:after="150"/>
      </w:pPr>
      <w:r>
        <w:rPr/>
        <w:t xml:space="preserve">一、税务服务市场细分策略</w:t>
      </w:r>
    </w:p>
    <w:p>
      <w:pPr>
        <w:spacing w:after="150"/>
      </w:pPr>
      <w:r>
        <w:rPr/>
        <w:t xml:space="preserve">二、税务服务市场创新策略</w:t>
      </w:r>
    </w:p>
    <w:p>
      <w:pPr>
        <w:spacing w:after="150"/>
      </w:pPr>
      <w:r>
        <w:rPr/>
        <w:t xml:space="preserve">三、品牌定位与品类规划</w:t>
      </w:r>
    </w:p>
    <w:p>
      <w:pPr>
        <w:spacing w:after="150"/>
      </w:pPr>
      <w:r>
        <w:rPr/>
        <w:t xml:space="preserve">四、税务服务新产品差异化战略</w:t>
      </w:r>
    </w:p>
    <w:p>
      <w:pPr>
        <w:spacing w:after="150"/>
      </w:pPr>
      <w:r>
        <w:rPr/>
        <w:t xml:space="preserve">第四节 税务服务行业投资战略研究</w:t>
      </w:r>
    </w:p>
    <w:p>
      <w:pPr>
        <w:spacing w:after="150"/>
      </w:pPr>
      <w:r>
        <w:rPr/>
        <w:t xml:space="preserve">一、2024-2029年税务服务行业投资战略</w:t>
      </w:r>
    </w:p>
    <w:p>
      <w:pPr>
        <w:spacing w:after="150"/>
      </w:pPr>
      <w:r>
        <w:rPr/>
        <w:t xml:space="preserve">二、2024-2029年细分行业投资战略</w:t>
      </w:r>
    </w:p>
    <w:p>
      <w:pPr>
        <w:spacing w:after="150"/>
      </w:pPr>
      <w:r>
        <w:rPr>
          <w:b w:val="1"/>
          <w:bCs w:val="1"/>
        </w:rPr>
        <w:t xml:space="preserve">图表目录</w:t>
      </w:r>
    </w:p>
    <w:p>
      <w:pPr>
        <w:spacing w:after="150"/>
      </w:pPr>
      <w:r>
        <w:rPr/>
        <w:t xml:space="preserve">图表：税务服务行业生命周期</w:t>
      </w:r>
    </w:p>
    <w:p>
      <w:pPr>
        <w:spacing w:after="150"/>
      </w:pPr>
      <w:r>
        <w:rPr/>
        <w:t xml:space="preserve">图表：税务服务行业产业链结构</w:t>
      </w:r>
    </w:p>
    <w:p>
      <w:pPr>
        <w:spacing w:after="150"/>
      </w:pPr>
      <w:r>
        <w:rPr/>
        <w:t xml:space="preserve">图表：2019-2023年全球税务服务行业市场规模</w:t>
      </w:r>
    </w:p>
    <w:p>
      <w:pPr>
        <w:spacing w:after="150"/>
      </w:pPr>
      <w:r>
        <w:rPr/>
        <w:t xml:space="preserve">图表：2019-2023年中国税务服务行业市场规模</w:t>
      </w:r>
    </w:p>
    <w:p>
      <w:pPr>
        <w:spacing w:after="150"/>
      </w:pPr>
      <w:r>
        <w:rPr/>
        <w:t xml:space="preserve">图表：2019-2023年税务服务行业重要数据指标比较</w:t>
      </w:r>
    </w:p>
    <w:p>
      <w:pPr>
        <w:spacing w:after="150"/>
      </w:pPr>
      <w:r>
        <w:rPr/>
        <w:t xml:space="preserve">图表：2019-2023年中国税务服务市场占全球份额比较</w:t>
      </w:r>
    </w:p>
    <w:p>
      <w:pPr>
        <w:spacing w:after="150"/>
      </w:pPr>
      <w:r>
        <w:rPr/>
        <w:t xml:space="preserve">图表：2019-2023年税务服务行业销售收入</w:t>
      </w:r>
    </w:p>
    <w:p>
      <w:pPr>
        <w:spacing w:after="150"/>
      </w:pPr>
      <w:r>
        <w:rPr/>
        <w:t xml:space="preserve">图表：2019-2023年税务服务行业利润总额</w:t>
      </w:r>
    </w:p>
    <w:p>
      <w:pPr>
        <w:spacing w:after="150"/>
      </w:pPr>
      <w:r>
        <w:rPr/>
        <w:t xml:space="preserve">图表：2019-2023年税务服务行业资产总计</w:t>
      </w:r>
    </w:p>
    <w:p>
      <w:pPr>
        <w:spacing w:after="150"/>
      </w:pPr>
      <w:r>
        <w:rPr/>
        <w:t xml:space="preserve">图表：2019-2023年税务服务行业负债总计</w:t>
      </w:r>
    </w:p>
    <w:p>
      <w:pPr>
        <w:spacing w:after="150"/>
      </w:pPr>
      <w:r>
        <w:rPr/>
        <w:t xml:space="preserve">图表：2019-2023年税务服务行业竞争力分析</w:t>
      </w:r>
    </w:p>
    <w:p>
      <w:pPr>
        <w:spacing w:after="150"/>
      </w:pPr>
      <w:r>
        <w:rPr/>
        <w:t xml:space="preserve">图表：2019-2023年税务服务市场价格走势</w:t>
      </w:r>
    </w:p>
    <w:p>
      <w:pPr>
        <w:spacing w:after="150"/>
      </w:pPr>
      <w:r>
        <w:rPr/>
        <w:t xml:space="preserve">图表：2019-2023年税务服务行业主营业务收入</w:t>
      </w:r>
    </w:p>
    <w:p>
      <w:pPr>
        <w:spacing w:after="150"/>
      </w:pPr>
      <w:r>
        <w:rPr/>
        <w:t xml:space="preserve">图表：2019-2023年税务服务行业主营业务成本</w:t>
      </w:r>
    </w:p>
    <w:p>
      <w:pPr>
        <w:spacing w:after="150"/>
      </w:pPr>
      <w:r>
        <w:rPr/>
        <w:t xml:space="preserve">图表：2019-2023年税务服务行业销售费用分析</w:t>
      </w:r>
    </w:p>
    <w:p>
      <w:pPr>
        <w:spacing w:after="150"/>
      </w:pPr>
      <w:r>
        <w:rPr/>
        <w:t xml:space="preserve">图表：2019-2023年税务服务行业管理费用分析</w:t>
      </w:r>
    </w:p>
    <w:p>
      <w:pPr>
        <w:spacing w:after="150"/>
      </w:pPr>
      <w:r>
        <w:rPr/>
        <w:t xml:space="preserve">图表：2019-2023年税务服务行业财务费用分析</w:t>
      </w:r>
    </w:p>
    <w:p>
      <w:pPr>
        <w:spacing w:after="150"/>
      </w:pPr>
      <w:r>
        <w:rPr/>
        <w:t xml:space="preserve">图表：2019-2023年税务服务行业销售毛利率分析</w:t>
      </w:r>
    </w:p>
    <w:p>
      <w:pPr>
        <w:spacing w:after="150"/>
      </w:pPr>
      <w:r>
        <w:rPr/>
        <w:t xml:space="preserve">图表：2019-2023年税务服务行业销售利润率分析</w:t>
      </w:r>
    </w:p>
    <w:p>
      <w:pPr>
        <w:spacing w:after="150"/>
      </w:pPr>
      <w:r>
        <w:rPr/>
        <w:t xml:space="preserve">图表：2019-2023年税务服务行业成本费用利润率分析</w:t>
      </w:r>
    </w:p>
    <w:p>
      <w:pPr>
        <w:spacing w:after="150"/>
      </w:pPr>
      <w:r>
        <w:rPr/>
        <w:t xml:space="preserve">图表：2019-2023年税务服务行业总资产利润率分析</w:t>
      </w:r>
    </w:p>
    <w:p>
      <w:pPr>
        <w:spacing w:after="150"/>
      </w:pPr>
      <w:r>
        <w:rPr/>
        <w:t xml:space="preserve">图表：2019-2023年税务服务行业集中度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本文地址：https://www.51baogao.cn/sc/20191011/140887.shtml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1/1408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2024-2029年中国税务服务行业发展全景调研与投资趋势预测研究报告</dc:title>
  <dc:description>2024-2029年中国税务服务行业发展全景调研与投资趋势预测研究报告</dc:description>
  <dc:subject>2024-2029年中国税务服务行业发展全景调研与投资趋势预测研究报告</dc:subject>
  <cp:keywords>研究报告</cp:keywords>
  <cp:category>研究报告</cp:category>
  <cp:lastModifiedBy>北京中道泰和信息咨询有限公司</cp:lastModifiedBy>
  <dcterms:created xsi:type="dcterms:W3CDTF">2024-01-24T21:12:14+08:00</dcterms:created>
  <dcterms:modified xsi:type="dcterms:W3CDTF">2024-01-24T21:12:14+08:00</dcterms:modified>
</cp:coreProperties>
</file>

<file path=docProps/custom.xml><?xml version="1.0" encoding="utf-8"?>
<Properties xmlns="http://schemas.openxmlformats.org/officeDocument/2006/custom-properties" xmlns:vt="http://schemas.openxmlformats.org/officeDocument/2006/docPropsVTypes"/>
</file>