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2024-2029年中国图书馆智能化发展趋势调研报告</w:t>
      </w:r>
    </w:p>
    <w:p>
      <w:pPr>
        <w:spacing w:after="150"/>
      </w:pPr>
      <w:r>
        <w:rPr>
          <w:b w:val="1"/>
          <w:bCs w:val="1"/>
        </w:rPr>
        <w:t xml:space="preserve">报告简介</w:t>
      </w:r>
    </w:p>
    <w:p>
      <w:pPr>
        <w:spacing w:after="150"/>
      </w:pPr>
      <w:r>
        <w:rPr/>
        <w:t xml:space="preserve">在图书馆领域，AI技术也在快速渗透和应用。AI在赋予机器学习能力的同时，也对传统图书馆管理和服务模式带来了巨大冲击和影响。例如，智能搜索会自动分析、判断和解读用户需求，为其提供更匹配的搜索结果，智能机器人可以为用户提供专业的咨询服务和引导，协助馆员开展文献整理和库存盘点，智能摄像头能够跟踪图书馆用户的状态，记录其行为数据，在利用大数据技术对这些数据进行实时分析后，将分析结果反馈给图书馆，从而提高了图书馆服务的针对性和专业性，帮助图书馆更好地开展个性化服务。但任何事物都是矛盾的集合体，AI应用于图书馆也同样如此，它在为用户和馆员带来便捷的同时，也伴随着各种风险。近年来，互联网上出现了一些以恶意获取用户隐私信息为目的的软件和程序，对广大用户信息安全造成了巨大威胁。我们要认识到，在建设智能化图书馆的过程中必须要高度重视用户隐私信息的保护。技术总是在不断更新和升级，因此其带来的风险和危害往往是无法预知的，这需要我们提前做好防范措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中国图书馆智能化的发展状况、上下游行业发展状况、市场供需形势、新产品与技术等进行了分析，并重点分析了中国图书馆发展状况和特点，以及全球图书馆发展趋势分析。对经营企业，科研、投资机构等单位准确了解目前图书馆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图书馆行业发展概述</w:t>
      </w:r>
    </w:p>
    <w:p>
      <w:pPr>
        <w:spacing w:after="150"/>
      </w:pPr>
      <w:r>
        <w:rPr/>
        <w:t xml:space="preserve">第一节 图书馆建设综述</w:t>
      </w:r>
    </w:p>
    <w:p>
      <w:pPr>
        <w:spacing w:after="150"/>
      </w:pPr>
      <w:r>
        <w:rPr/>
        <w:t xml:space="preserve">一、全国中高等学校图书馆状况统计</w:t>
      </w:r>
    </w:p>
    <w:p>
      <w:pPr>
        <w:spacing w:after="150"/>
      </w:pPr>
      <w:r>
        <w:rPr/>
        <w:t xml:space="preserve">1、全国中高等学校规模分布</w:t>
      </w:r>
    </w:p>
    <w:p>
      <w:pPr>
        <w:spacing w:after="150"/>
      </w:pPr>
      <w:r>
        <w:rPr/>
        <w:t xml:space="preserve">2、全国中高等学校图书馆规模分布</w:t>
      </w:r>
    </w:p>
    <w:p>
      <w:pPr>
        <w:spacing w:after="150"/>
      </w:pPr>
      <w:r>
        <w:rPr/>
        <w:t xml:space="preserve">二、中国图书馆建设情况</w:t>
      </w:r>
    </w:p>
    <w:p>
      <w:pPr>
        <w:spacing w:after="150"/>
      </w:pPr>
      <w:r>
        <w:rPr/>
        <w:t xml:space="preserve">三、国内外图书馆建设比较</w:t>
      </w:r>
    </w:p>
    <w:p>
      <w:pPr>
        <w:spacing w:after="150"/>
      </w:pPr>
      <w:r>
        <w:rPr/>
        <w:t xml:space="preserve">第二节 全球图书馆的管理建设模式</w:t>
      </w:r>
    </w:p>
    <w:p>
      <w:pPr>
        <w:spacing w:after="150"/>
      </w:pPr>
      <w:r>
        <w:rPr/>
        <w:t xml:space="preserve">一、英国图书馆的管理建设模式</w:t>
      </w:r>
    </w:p>
    <w:p>
      <w:pPr>
        <w:spacing w:after="150"/>
      </w:pPr>
      <w:r>
        <w:rPr/>
        <w:t xml:space="preserve">二、美国图书馆的管理建设模式</w:t>
      </w:r>
    </w:p>
    <w:p>
      <w:pPr>
        <w:spacing w:after="150"/>
      </w:pPr>
      <w:r>
        <w:rPr/>
        <w:t xml:space="preserve">三、韩国图书馆的管理建设模式</w:t>
      </w:r>
    </w:p>
    <w:p>
      <w:pPr>
        <w:spacing w:after="150"/>
      </w:pPr>
      <w:r>
        <w:rPr/>
        <w:t xml:space="preserve">四、日本图书馆的管理建设模式</w:t>
      </w:r>
    </w:p>
    <w:p>
      <w:pPr>
        <w:spacing w:after="150"/>
      </w:pPr>
      <w:r>
        <w:rPr/>
        <w:t xml:space="preserve">第三节 图书馆加快数字化发展分析</w:t>
      </w:r>
    </w:p>
    <w:p>
      <w:pPr>
        <w:spacing w:after="150"/>
      </w:pPr>
      <w:r>
        <w:rPr/>
        <w:t xml:space="preserve">一、信息技术发展对读者的影响</w:t>
      </w:r>
    </w:p>
    <w:p>
      <w:pPr>
        <w:spacing w:after="150"/>
      </w:pPr>
      <w:r>
        <w:rPr/>
        <w:t xml:space="preserve">二、数字图书馆对传统图书馆的影响</w:t>
      </w:r>
    </w:p>
    <w:p>
      <w:pPr>
        <w:spacing w:after="150"/>
      </w:pPr>
      <w:r>
        <w:rPr/>
        <w:t xml:space="preserve">三、图书馆数字化建设的意义</w:t>
      </w:r>
    </w:p>
    <w:p>
      <w:pPr>
        <w:spacing w:after="150"/>
      </w:pPr>
      <w:r>
        <w:rPr>
          <w:b w:val="1"/>
          <w:bCs w:val="1"/>
        </w:rPr>
        <w:t xml:space="preserve">第二章 中国图书馆智能化行业发展分析</w:t>
      </w:r>
    </w:p>
    <w:p>
      <w:pPr>
        <w:spacing w:after="150"/>
      </w:pPr>
      <w:r>
        <w:rPr/>
        <w:t xml:space="preserve">第一节 图书馆智能化概述</w:t>
      </w:r>
    </w:p>
    <w:p>
      <w:pPr>
        <w:spacing w:after="150"/>
      </w:pPr>
      <w:r>
        <w:rPr/>
        <w:t xml:space="preserve">一、图书馆智能化概念</w:t>
      </w:r>
    </w:p>
    <w:p>
      <w:pPr>
        <w:spacing w:after="150"/>
      </w:pPr>
      <w:r>
        <w:rPr/>
        <w:t xml:space="preserve">二、图书馆智能化特征</w:t>
      </w:r>
    </w:p>
    <w:p>
      <w:pPr>
        <w:spacing w:after="150"/>
      </w:pPr>
      <w:r>
        <w:rPr/>
        <w:t xml:space="preserve">三、图书馆智能化意义</w:t>
      </w:r>
    </w:p>
    <w:p>
      <w:pPr>
        <w:spacing w:after="150"/>
      </w:pPr>
      <w:r>
        <w:rPr/>
        <w:t xml:space="preserve">第二节 图书馆行业政策环境</w:t>
      </w:r>
    </w:p>
    <w:p>
      <w:pPr>
        <w:spacing w:after="150"/>
      </w:pPr>
      <w:r>
        <w:rPr/>
        <w:t xml:space="preserve">一、图书馆行业监管体制</w:t>
      </w:r>
    </w:p>
    <w:p>
      <w:pPr>
        <w:spacing w:after="150"/>
      </w:pPr>
      <w:r>
        <w:rPr/>
        <w:t xml:space="preserve">二、图书馆行业法律法规</w:t>
      </w:r>
    </w:p>
    <w:p>
      <w:pPr>
        <w:spacing w:after="150"/>
      </w:pPr>
      <w:r>
        <w:rPr/>
        <w:t xml:space="preserve">三、图书馆行业社会环境</w:t>
      </w:r>
    </w:p>
    <w:p>
      <w:pPr>
        <w:spacing w:after="150"/>
      </w:pPr>
      <w:r>
        <w:rPr/>
        <w:t xml:space="preserve">四、图书馆行业技术环境</w:t>
      </w:r>
    </w:p>
    <w:p>
      <w:pPr>
        <w:spacing w:after="150"/>
      </w:pPr>
      <w:r>
        <w:rPr/>
        <w:t xml:space="preserve">第三节 中国图书馆智能化发展分析</w:t>
      </w:r>
    </w:p>
    <w:p>
      <w:pPr>
        <w:spacing w:after="150"/>
      </w:pPr>
      <w:r>
        <w:rPr/>
        <w:t xml:space="preserve">一、中国图书馆智能化发展概况</w:t>
      </w:r>
    </w:p>
    <w:p>
      <w:pPr>
        <w:spacing w:after="150"/>
      </w:pPr>
      <w:r>
        <w:rPr/>
        <w:t xml:space="preserve">二、中国图书馆智能化发展特点</w:t>
      </w:r>
    </w:p>
    <w:p>
      <w:pPr>
        <w:spacing w:after="150"/>
      </w:pPr>
      <w:r>
        <w:rPr/>
        <w:t xml:space="preserve">第三节 RFID技术与图书馆智能化管理分析</w:t>
      </w:r>
    </w:p>
    <w:p>
      <w:pPr>
        <w:spacing w:after="150"/>
      </w:pPr>
      <w:r>
        <w:rPr/>
        <w:t xml:space="preserve">一、rfid技术概述</w:t>
      </w:r>
    </w:p>
    <w:p>
      <w:pPr>
        <w:spacing w:after="150"/>
      </w:pPr>
      <w:r>
        <w:rPr/>
        <w:t xml:space="preserve">1、rfid的工作原理</w:t>
      </w:r>
    </w:p>
    <w:p>
      <w:pPr>
        <w:spacing w:after="150"/>
      </w:pPr>
      <w:r>
        <w:rPr/>
        <w:t xml:space="preserve">2、rfid技术的主要优点</w:t>
      </w:r>
    </w:p>
    <w:p>
      <w:pPr>
        <w:spacing w:after="150"/>
      </w:pPr>
      <w:r>
        <w:rPr/>
        <w:t xml:space="preserve">二、rfid技术在图书馆智能化管理之中的应用分析</w:t>
      </w:r>
    </w:p>
    <w:p>
      <w:pPr>
        <w:spacing w:after="150"/>
      </w:pPr>
      <w:r>
        <w:rPr/>
        <w:t xml:space="preserve">1、提高图书盘点, 整架效率</w:t>
      </w:r>
    </w:p>
    <w:p>
      <w:pPr>
        <w:spacing w:after="150"/>
      </w:pPr>
      <w:r>
        <w:rPr/>
        <w:t xml:space="preserve">2、查询与系统更为智能化</w:t>
      </w:r>
    </w:p>
    <w:p>
      <w:pPr>
        <w:spacing w:after="150"/>
      </w:pPr>
      <w:r>
        <w:rPr/>
        <w:t xml:space="preserve">3、rfid技术使得读者体验更好</w:t>
      </w:r>
    </w:p>
    <w:p>
      <w:pPr>
        <w:spacing w:after="150"/>
      </w:pPr>
      <w:r>
        <w:rPr/>
        <w:t xml:space="preserve">4、rfid技术在图书馆管理中的不足</w:t>
      </w:r>
    </w:p>
    <w:p>
      <w:pPr>
        <w:spacing w:after="150"/>
      </w:pPr>
      <w:r>
        <w:rPr/>
        <w:t xml:space="preserve">三、rfid技术与图书馆智能化管理</w:t>
      </w:r>
    </w:p>
    <w:p>
      <w:pPr>
        <w:spacing w:after="150"/>
      </w:pPr>
      <w:r>
        <w:rPr/>
        <w:t xml:space="preserve">1、rfid设备的工业生产标准问题</w:t>
      </w:r>
    </w:p>
    <w:p>
      <w:pPr>
        <w:spacing w:after="150"/>
      </w:pPr>
      <w:r>
        <w:rPr/>
        <w:t xml:space="preserve">2、基于rfid技术的图书馆应用效果分析</w:t>
      </w:r>
    </w:p>
    <w:p>
      <w:pPr>
        <w:spacing w:after="150"/>
      </w:pPr>
      <w:r>
        <w:rPr/>
        <w:t xml:space="preserve">(1)rfid标签</w:t>
      </w:r>
    </w:p>
    <w:p>
      <w:pPr>
        <w:spacing w:after="150"/>
      </w:pPr>
      <w:r>
        <w:rPr/>
        <w:t xml:space="preserve">(2)rfid设备</w:t>
      </w:r>
    </w:p>
    <w:p>
      <w:pPr>
        <w:spacing w:after="150"/>
      </w:pPr>
      <w:r>
        <w:rPr/>
        <w:t xml:space="preserve">(3)rfid系统集成</w:t>
      </w:r>
    </w:p>
    <w:p>
      <w:pPr>
        <w:spacing w:after="150"/>
      </w:pPr>
      <w:r>
        <w:rPr/>
        <w:t xml:space="preserve">3、中国图书馆rfid智能化发展趋势</w:t>
      </w:r>
    </w:p>
    <w:p>
      <w:pPr>
        <w:spacing w:after="150"/>
      </w:pPr>
      <w:r>
        <w:rPr>
          <w:b w:val="1"/>
          <w:bCs w:val="1"/>
        </w:rPr>
        <w:t xml:space="preserve">第三章 人工智能与图书馆智能化发展分析</w:t>
      </w:r>
    </w:p>
    <w:p>
      <w:pPr>
        <w:spacing w:after="150"/>
      </w:pPr>
      <w:r>
        <w:rPr/>
        <w:t xml:space="preserve">第一节 人工智能技术在图书馆智能化服务中的应用研究</w:t>
      </w:r>
    </w:p>
    <w:p>
      <w:pPr>
        <w:spacing w:after="150"/>
      </w:pPr>
      <w:r>
        <w:rPr/>
        <w:t xml:space="preserve">一、图书馆智能化服务应用分析</w:t>
      </w:r>
    </w:p>
    <w:p>
      <w:pPr>
        <w:spacing w:after="150"/>
      </w:pPr>
      <w:r>
        <w:rPr/>
        <w:t xml:space="preserve">1、图书馆智能化感应系统</w:t>
      </w:r>
    </w:p>
    <w:p>
      <w:pPr>
        <w:spacing w:after="150"/>
      </w:pPr>
      <w:r>
        <w:rPr/>
        <w:t xml:space="preserve">2、图书馆智能化信息处理系统</w:t>
      </w:r>
    </w:p>
    <w:p>
      <w:pPr>
        <w:spacing w:after="150"/>
      </w:pPr>
      <w:r>
        <w:rPr/>
        <w:t xml:space="preserve">3、图书馆智能化信息分析系统</w:t>
      </w:r>
    </w:p>
    <w:p>
      <w:pPr>
        <w:spacing w:after="150"/>
      </w:pPr>
      <w:r>
        <w:rPr/>
        <w:t xml:space="preserve">4、图书馆智能化信息资源分类管理系统</w:t>
      </w:r>
    </w:p>
    <w:p>
      <w:pPr>
        <w:spacing w:after="150"/>
      </w:pPr>
      <w:r>
        <w:rPr/>
        <w:t xml:space="preserve">二、基于人工智能技术的图书馆智能化服务系统构建</w:t>
      </w:r>
    </w:p>
    <w:p>
      <w:pPr>
        <w:spacing w:after="150"/>
      </w:pPr>
      <w:r>
        <w:rPr/>
        <w:t xml:space="preserve">1、基于人工智能技术的图书馆智能化服务系统的总体架构</w:t>
      </w:r>
    </w:p>
    <w:p>
      <w:pPr>
        <w:spacing w:after="150"/>
      </w:pPr>
      <w:r>
        <w:rPr/>
        <w:t xml:space="preserve">2、基于人工智能技术的图书馆智能化服务系统的总体功能设计</w:t>
      </w:r>
    </w:p>
    <w:p>
      <w:pPr>
        <w:spacing w:after="150"/>
      </w:pPr>
      <w:r>
        <w:rPr/>
        <w:t xml:space="preserve">3、基于人工智能技术的图书馆智能化服务系统的功能模块设计</w:t>
      </w:r>
    </w:p>
    <w:p>
      <w:pPr>
        <w:spacing w:after="150"/>
      </w:pPr>
      <w:r>
        <w:rPr/>
        <w:t xml:space="preserve">三、基于人工智能技术的图书馆智能化服务系统的优势分析</w:t>
      </w:r>
    </w:p>
    <w:p>
      <w:pPr>
        <w:spacing w:after="150"/>
      </w:pPr>
      <w:r>
        <w:rPr/>
        <w:t xml:space="preserve">1、用户操作更加便捷高效</w:t>
      </w:r>
    </w:p>
    <w:p>
      <w:pPr>
        <w:spacing w:after="150"/>
      </w:pPr>
      <w:r>
        <w:rPr/>
        <w:t xml:space="preserve">2、图书馆的个性化信息分析与推荐更加准确</w:t>
      </w:r>
    </w:p>
    <w:p>
      <w:pPr>
        <w:spacing w:after="150"/>
      </w:pPr>
      <w:r>
        <w:rPr/>
        <w:t xml:space="preserve">3、用户信息检索更加精确</w:t>
      </w:r>
    </w:p>
    <w:p>
      <w:pPr>
        <w:spacing w:after="150"/>
      </w:pPr>
      <w:r>
        <w:rPr/>
        <w:t xml:space="preserve">4、图书馆的可用资源更加丰富</w:t>
      </w:r>
    </w:p>
    <w:p>
      <w:pPr>
        <w:spacing w:after="150"/>
      </w:pPr>
      <w:r>
        <w:rPr/>
        <w:t xml:space="preserve">第二节 人工智能时代图书馆智能化服务模式探讨</w:t>
      </w:r>
    </w:p>
    <w:p>
      <w:pPr>
        <w:spacing w:after="150"/>
      </w:pPr>
      <w:r>
        <w:rPr/>
        <w:t xml:space="preserve">一、人工智能时代图书馆的服务内容与发展瓶颈</w:t>
      </w:r>
    </w:p>
    <w:p>
      <w:pPr>
        <w:spacing w:after="150"/>
      </w:pPr>
      <w:r>
        <w:rPr/>
        <w:t xml:space="preserve">1、人工智能与智能图书馆概述</w:t>
      </w:r>
    </w:p>
    <w:p>
      <w:pPr>
        <w:spacing w:after="150"/>
      </w:pPr>
      <w:r>
        <w:rPr/>
        <w:t xml:space="preserve">2、智能图书馆的服务内容</w:t>
      </w:r>
    </w:p>
    <w:p>
      <w:pPr>
        <w:spacing w:after="150"/>
      </w:pPr>
      <w:r>
        <w:rPr/>
        <w:t xml:space="preserve">3、智能图书馆的发展瓶颈分析</w:t>
      </w:r>
    </w:p>
    <w:p>
      <w:pPr>
        <w:spacing w:after="150"/>
      </w:pPr>
      <w:r>
        <w:rPr/>
        <w:t xml:space="preserve">二、人工智能时代图书馆个性化信息的整合</w:t>
      </w:r>
    </w:p>
    <w:p>
      <w:pPr>
        <w:spacing w:after="150"/>
      </w:pPr>
      <w:r>
        <w:rPr/>
        <w:t xml:space="preserve">1、个性化信息的收集和获取</w:t>
      </w:r>
    </w:p>
    <w:p>
      <w:pPr>
        <w:spacing w:after="150"/>
      </w:pPr>
      <w:r>
        <w:rPr/>
        <w:t xml:space="preserve">2、个性化信息的智能筛选</w:t>
      </w:r>
    </w:p>
    <w:p>
      <w:pPr>
        <w:spacing w:after="150"/>
      </w:pPr>
      <w:r>
        <w:rPr/>
        <w:t xml:space="preserve">3、用户需求模型的构建</w:t>
      </w:r>
    </w:p>
    <w:p>
      <w:pPr>
        <w:spacing w:after="150"/>
      </w:pPr>
      <w:r>
        <w:rPr/>
        <w:t xml:space="preserve">三、人工智能与图书馆的融合路径</w:t>
      </w:r>
    </w:p>
    <w:p>
      <w:pPr>
        <w:spacing w:after="150"/>
      </w:pPr>
      <w:r>
        <w:rPr/>
        <w:t xml:space="preserve">1、人工智能与读者用户</w:t>
      </w:r>
    </w:p>
    <w:p>
      <w:pPr>
        <w:spacing w:after="150"/>
      </w:pPr>
      <w:r>
        <w:rPr/>
        <w:t xml:space="preserve">2、人工智能与图书馆人员</w:t>
      </w:r>
    </w:p>
    <w:p>
      <w:pPr>
        <w:spacing w:after="150"/>
      </w:pPr>
      <w:r>
        <w:rPr/>
        <w:t xml:space="preserve">3、人工智能与图书馆文献资源</w:t>
      </w:r>
    </w:p>
    <w:p>
      <w:pPr>
        <w:spacing w:after="150"/>
      </w:pPr>
      <w:r>
        <w:rPr/>
        <w:t xml:space="preserve">4、人工智能与图书馆服务空间</w:t>
      </w:r>
    </w:p>
    <w:p>
      <w:pPr>
        <w:spacing w:after="150"/>
      </w:pPr>
      <w:r>
        <w:rPr/>
        <w:t xml:space="preserve">四、人工智能时代图书馆智能化服务模式实施策略</w:t>
      </w:r>
    </w:p>
    <w:p>
      <w:pPr>
        <w:spacing w:after="150"/>
      </w:pPr>
      <w:r>
        <w:rPr/>
        <w:t xml:space="preserve">1、加强个性化信息智能推送</w:t>
      </w:r>
    </w:p>
    <w:p>
      <w:pPr>
        <w:spacing w:after="150"/>
      </w:pPr>
      <w:r>
        <w:rPr/>
        <w:t xml:space="preserve">2、提供个性化智能代理服务</w:t>
      </w:r>
    </w:p>
    <w:p>
      <w:pPr>
        <w:spacing w:after="150"/>
      </w:pPr>
      <w:r>
        <w:rPr/>
        <w:t xml:space="preserve">3、实现个性化智能定制服务</w:t>
      </w:r>
    </w:p>
    <w:p>
      <w:pPr>
        <w:spacing w:after="150"/>
      </w:pPr>
      <w:r>
        <w:rPr>
          <w:b w:val="1"/>
          <w:bCs w:val="1"/>
        </w:rPr>
        <w:t xml:space="preserve">第四章 中国图书馆智能化行业领先企业经营分析</w:t>
      </w:r>
    </w:p>
    <w:p>
      <w:pPr>
        <w:spacing w:after="150"/>
      </w:pPr>
      <w:r>
        <w:rPr/>
        <w:t xml:space="preserve">第一节 安徽华博胜讯信息科技股份有限公司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深圳市博阅科技股份有限公司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成都信控胜智电子有限公司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深圳市海恒智能技术有限公司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上海声阅智能科技有限公司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江苏感创电子科技股份有限公司</w:t>
      </w:r>
    </w:p>
    <w:p>
      <w:pPr>
        <w:spacing w:after="150"/>
      </w:pPr>
      <w:r>
        <w:rPr/>
        <w:t xml:space="preserve">一、企业发展简况</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第五章 中国图书馆智能化行业前景展望</w:t>
      </w:r>
    </w:p>
    <w:p>
      <w:pPr>
        <w:spacing w:after="150"/>
      </w:pPr>
      <w:r>
        <w:rPr/>
        <w:t xml:space="preserve">第一节 图书馆智能化行业发展的影响因素</w:t>
      </w:r>
    </w:p>
    <w:p>
      <w:pPr>
        <w:spacing w:after="150"/>
      </w:pPr>
      <w:r>
        <w:rPr/>
        <w:t xml:space="preserve">一、有利因素</w:t>
      </w:r>
    </w:p>
    <w:p>
      <w:pPr>
        <w:spacing w:after="150"/>
      </w:pPr>
      <w:r>
        <w:rPr/>
        <w:t xml:space="preserve">二、不利因素</w:t>
      </w:r>
    </w:p>
    <w:p>
      <w:pPr>
        <w:spacing w:after="150"/>
      </w:pPr>
      <w:r>
        <w:rPr/>
        <w:t xml:space="preserve">第二节 图书馆智能化行业发展前景</w:t>
      </w:r>
    </w:p>
    <w:p>
      <w:pPr>
        <w:spacing w:after="150"/>
      </w:pPr>
      <w:r>
        <w:rPr/>
        <w:t xml:space="preserve">一、图书馆智能化行业发展趋势</w:t>
      </w:r>
    </w:p>
    <w:p>
      <w:pPr>
        <w:spacing w:after="150"/>
      </w:pPr>
      <w:r>
        <w:rPr/>
        <w:t xml:space="preserve">二、图书馆智能化行业发展前景</w:t>
      </w:r>
    </w:p>
    <w:p>
      <w:pPr>
        <w:spacing w:after="150"/>
      </w:pPr>
      <w:r>
        <w:rPr/>
        <w:t xml:space="preserve">第三节 图书馆智能化行业存在的问题与对策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第四节 信息时代图书馆智能化转型的风险探究</w:t>
      </w:r>
    </w:p>
    <w:p>
      <w:pPr>
        <w:spacing w:after="150"/>
      </w:pPr>
      <w:r>
        <w:rPr/>
        <w:t xml:space="preserve">一、图书馆智能化转型的风险来源</w:t>
      </w:r>
    </w:p>
    <w:p>
      <w:pPr>
        <w:spacing w:after="150"/>
      </w:pPr>
      <w:r>
        <w:rPr/>
        <w:t xml:space="preserve">1、图书馆组织结构变化</w:t>
      </w:r>
    </w:p>
    <w:p>
      <w:pPr>
        <w:spacing w:after="150"/>
      </w:pPr>
      <w:r>
        <w:rPr/>
        <w:t xml:space="preserve">2、图书馆服务方式变化</w:t>
      </w:r>
    </w:p>
    <w:p>
      <w:pPr>
        <w:spacing w:after="150"/>
      </w:pPr>
      <w:r>
        <w:rPr/>
        <w:t xml:space="preserve">3、图书馆业务流程变化</w:t>
      </w:r>
    </w:p>
    <w:p>
      <w:pPr>
        <w:spacing w:after="150"/>
      </w:pPr>
      <w:r>
        <w:rPr/>
        <w:t xml:space="preserve">二、图书馆智能化转型存在的主要风险</w:t>
      </w:r>
    </w:p>
    <w:p>
      <w:pPr>
        <w:spacing w:after="150"/>
      </w:pPr>
      <w:r>
        <w:rPr/>
        <w:t xml:space="preserve">1、图书馆运营的风险</w:t>
      </w:r>
    </w:p>
    <w:p>
      <w:pPr>
        <w:spacing w:after="150"/>
      </w:pPr>
      <w:r>
        <w:rPr/>
        <w:t xml:space="preserve">2、技术革新的风险</w:t>
      </w:r>
    </w:p>
    <w:p>
      <w:pPr>
        <w:spacing w:after="150"/>
      </w:pPr>
      <w:r>
        <w:rPr/>
        <w:t xml:space="preserve">3、图书馆核心价值被弱化的风险</w:t>
      </w:r>
    </w:p>
    <w:p>
      <w:pPr>
        <w:spacing w:after="150"/>
      </w:pPr>
      <w:r>
        <w:rPr/>
        <w:t xml:space="preserve">三、图书馆智能化转型的风险控制策略</w:t>
      </w:r>
    </w:p>
    <w:p>
      <w:pPr>
        <w:spacing w:after="150"/>
      </w:pPr>
      <w:r>
        <w:rPr/>
        <w:t xml:space="preserve">1、通过优化治理降低运营风险</w:t>
      </w:r>
    </w:p>
    <w:p>
      <w:pPr>
        <w:spacing w:after="150"/>
      </w:pPr>
      <w:r>
        <w:rPr/>
        <w:t xml:space="preserve">2、通过环境掌控降低技术风险</w:t>
      </w:r>
    </w:p>
    <w:p>
      <w:pPr>
        <w:spacing w:after="150"/>
      </w:pPr>
      <w:r>
        <w:rPr/>
        <w:t xml:space="preserve">3、通过业务创新降低价值风险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2024-2029年中国图书馆智能化发展趋势调研报告</dc:title>
  <dc:description>2024-2029年中国图书馆智能化发展趋势调研报告</dc:description>
  <dc:subject>2024-2029年中国图书馆智能化发展趋势调研报告</dc:subject>
  <cp:keywords>研究报告</cp:keywords>
  <cp:category>研究报告</cp:category>
  <cp:lastModifiedBy>北京中道泰和信息咨询有限公司</cp:lastModifiedBy>
  <dcterms:created xsi:type="dcterms:W3CDTF">2024-01-24T21:07:44+08:00</dcterms:created>
  <dcterms:modified xsi:type="dcterms:W3CDTF">2024-01-24T21:07:44+08:00</dcterms:modified>
</cp:coreProperties>
</file>

<file path=docProps/custom.xml><?xml version="1.0" encoding="utf-8"?>
<Properties xmlns="http://schemas.openxmlformats.org/officeDocument/2006/custom-properties" xmlns:vt="http://schemas.openxmlformats.org/officeDocument/2006/docPropsVTypes"/>
</file>