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2024-2029年中国低速电动汽车行业市场现状调查及投资策略咨询报告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低速电动汽车是低速汽车的分支，是指纯电动驱动的低速汽车。各国各地区对低速汽车的定义不同，所以低速电动汽车的定义也有差别。</w:t>
      </w:r>
    </w:p>
    <w:p>
      <w:pPr>
        <w:spacing w:after="150"/>
      </w:pPr>
      <w:r>
        <w:rPr/>
        <w:t xml:space="preserve">发展低速电动汽车是减少对石油依赖，解决快速增长的能源需求与石油资源有限之间矛盾的必由之路。近年来，我国汽车市场发展迅速，已成为全球第一大汽车市场。按照目前的增长速度和油耗水平，到2020年，我国汽车保有量将达到1.5亿辆，如果全部使用化石能源，石油年消耗量将达2.5亿吨，约占届时我国石油总消耗量的55%。因此，大力发展最易普及的低速电动汽车是缓解我国石油短缺、降低石油对外依存度的重要措施。</w:t>
      </w:r>
    </w:p>
    <w:p>
      <w:pPr>
        <w:spacing w:after="150"/>
      </w:pPr>
      <w:r>
        <w:rPr/>
        <w:t xml:space="preserve">节能减排是贯彻落实科学发展观、构建和谐社会的重大举措。城市机动车尾气排放污染占城市污染总量的65%以上。就效率而言，传统汽车的能源转化效率只有17%，电动车的效率是90%，即使考虑燃煤发电的效率损失，电动车的总效率也大于30%，约为传统汽车的二倍，节能效果十分明显。80%的低速电动汽车夜间充电白天的使用，可平衡电网用电。积极发展经济上可取，技术上可行，节能环保的低速电动汽车是减少碳排放，改善城市空气质量的长效措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低速电动汽车行业的市场走向和发展趋势。</w:t>
      </w:r>
    </w:p>
    <w:p>
      <w:pPr>
        <w:spacing w:after="150"/>
      </w:pPr>
      <w:r>
        <w:rPr/>
        <w:t xml:space="preserve">本报告专业!权威!报告根据低速电动汽车行业的发展轨迹及多年的实践经验，对中国低速电动汽车行业的内外部环境、行业发展现状、产业链发展状况、市场供需、竞争格局、标杆企业、发展趋势、机会风险、发展策略与投资建议等进行了分析，并重点分析了我国低速电动汽车行业将面临的机遇与挑战，对低速电动汽车行业未来的发展趋势及前景作出审慎分析与预测。是低速电动汽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低速电动汽车行业概述</w:t>
      </w:r>
    </w:p>
    <w:p>
      <w:pPr>
        <w:spacing w:after="150"/>
      </w:pPr>
      <w:r>
        <w:rPr/>
        <w:t xml:space="preserve">第一节 低速电动汽车概述</w:t>
      </w:r>
    </w:p>
    <w:p>
      <w:pPr>
        <w:spacing w:after="150"/>
      </w:pPr>
      <w:r>
        <w:rPr/>
        <w:t xml:space="preserve">一、低速电动汽车的概念</w:t>
      </w:r>
    </w:p>
    <w:p>
      <w:pPr>
        <w:spacing w:after="150"/>
      </w:pPr>
      <w:r>
        <w:rPr/>
        <w:t xml:space="preserve">二、低速电动汽车的分类</w:t>
      </w:r>
    </w:p>
    <w:p>
      <w:pPr>
        <w:spacing w:after="150"/>
      </w:pPr>
      <w:r>
        <w:rPr/>
        <w:t xml:space="preserve">三、低速电动汽车的特点</w:t>
      </w:r>
    </w:p>
    <w:p>
      <w:pPr>
        <w:spacing w:after="150"/>
      </w:pPr>
      <w:r>
        <w:rPr/>
        <w:t xml:space="preserve">四、低速电动汽车发展历程</w:t>
      </w:r>
    </w:p>
    <w:p>
      <w:pPr>
        <w:spacing w:after="150"/>
      </w:pPr>
      <w:r>
        <w:rPr/>
        <w:t xml:space="preserve">第二节 消费者看好低速电动汽车</w:t>
      </w:r>
    </w:p>
    <w:p>
      <w:pPr>
        <w:spacing w:after="150"/>
      </w:pPr>
      <w:r>
        <w:rPr/>
        <w:t xml:space="preserve">第三节 小型低速电动汽车的概念界定</w:t>
      </w:r>
    </w:p>
    <w:p>
      <w:pPr>
        <w:spacing w:after="150"/>
      </w:pPr>
      <w:r>
        <w:rPr>
          <w:b w:val="1"/>
          <w:bCs w:val="1"/>
        </w:rPr>
        <w:t xml:space="preserve">第二章 2019-2023年世界低速电动汽车行业的发展现状分析</w:t>
      </w:r>
    </w:p>
    <w:p>
      <w:pPr>
        <w:spacing w:after="150"/>
      </w:pPr>
      <w:r>
        <w:rPr/>
        <w:t xml:space="preserve">第一节 2019-2023年世界低速电动汽车行业发展概述</w:t>
      </w:r>
    </w:p>
    <w:p>
      <w:pPr>
        <w:spacing w:after="150"/>
      </w:pPr>
      <w:r>
        <w:rPr/>
        <w:t xml:space="preserve">一、全球低速电动汽车行业发展状况分析</w:t>
      </w:r>
    </w:p>
    <w:p>
      <w:pPr>
        <w:spacing w:after="150"/>
      </w:pPr>
      <w:r>
        <w:rPr/>
        <w:t xml:space="preserve">二、全球低速电动汽车市场发展分析</w:t>
      </w:r>
    </w:p>
    <w:p>
      <w:pPr>
        <w:spacing w:after="150"/>
      </w:pPr>
      <w:r>
        <w:rPr/>
        <w:t xml:space="preserve">三、世界低速电动汽车产业全球化发展分析</w:t>
      </w:r>
    </w:p>
    <w:p>
      <w:pPr>
        <w:spacing w:after="150"/>
      </w:pPr>
      <w:r>
        <w:rPr/>
        <w:t xml:space="preserve">四、2019-2023年全球低速电动汽车市场需求状况分析</w:t>
      </w:r>
    </w:p>
    <w:p>
      <w:pPr>
        <w:spacing w:after="150"/>
      </w:pPr>
      <w:r>
        <w:rPr/>
        <w:t xml:space="preserve">第二节 2019-2023年世界低速电动汽车市场动态分析</w:t>
      </w:r>
    </w:p>
    <w:p>
      <w:pPr>
        <w:spacing w:after="150"/>
      </w:pPr>
      <w:r>
        <w:rPr/>
        <w:t xml:space="preserve">一、欧洲电动汽车近期难有实质性改观</w:t>
      </w:r>
    </w:p>
    <w:p>
      <w:pPr>
        <w:spacing w:after="150"/>
      </w:pPr>
      <w:r>
        <w:rPr/>
        <w:t xml:space="preserve">二、2019-2023年欧洲电动汽车增长乏力</w:t>
      </w:r>
    </w:p>
    <w:p>
      <w:pPr>
        <w:spacing w:after="150"/>
      </w:pPr>
      <w:r>
        <w:rPr/>
        <w:t xml:space="preserve">三、瞄准中国低速电动车市场 外商各显神通</w:t>
      </w:r>
    </w:p>
    <w:p>
      <w:pPr>
        <w:spacing w:after="150"/>
      </w:pPr>
      <w:r>
        <w:rPr/>
        <w:t xml:space="preserve">第三节 2019-2023年世界低速电动汽车部分国家分析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二、法国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2024-2029年世界低速电动汽车行业发展趋势分析</w:t>
      </w:r>
    </w:p>
    <w:p>
      <w:pPr>
        <w:spacing w:after="150"/>
      </w:pPr>
      <w:r>
        <w:rPr/>
        <w:t xml:space="preserve">第五节 2019-2023年世界低速电动汽车部分企业现状分析</w:t>
      </w:r>
    </w:p>
    <w:p>
      <w:pPr>
        <w:spacing w:after="150"/>
      </w:pPr>
      <w:r>
        <w:rPr/>
        <w:t xml:space="preserve">一、美国gem公司</w:t>
      </w:r>
    </w:p>
    <w:p>
      <w:pPr>
        <w:spacing w:after="150"/>
      </w:pPr>
      <w:r>
        <w:rPr/>
        <w:t xml:space="preserve">二、美国zap公司</w:t>
      </w:r>
    </w:p>
    <w:p>
      <w:pPr>
        <w:spacing w:after="150"/>
      </w:pPr>
      <w:r>
        <w:rPr/>
        <w:t xml:space="preserve">三、加拿大zenn motor 公司</w:t>
      </w:r>
    </w:p>
    <w:p>
      <w:pPr>
        <w:spacing w:after="150"/>
      </w:pPr>
      <w:r>
        <w:rPr/>
        <w:t xml:space="preserve">四、美国科迪达汽车公司</w:t>
      </w:r>
    </w:p>
    <w:p>
      <w:pPr>
        <w:spacing w:after="150"/>
      </w:pPr>
      <w:r>
        <w:rPr/>
        <w:t xml:space="preserve">五、美国wheego公司</w:t>
      </w:r>
    </w:p>
    <w:p>
      <w:pPr>
        <w:spacing w:after="150"/>
      </w:pPr>
      <w:r>
        <w:rPr>
          <w:b w:val="1"/>
          <w:bCs w:val="1"/>
        </w:rPr>
        <w:t xml:space="preserve">第三章 2019-2023年中国低速电动汽车发展环境分析</w:t>
      </w:r>
    </w:p>
    <w:p>
      <w:pPr>
        <w:spacing w:after="150"/>
      </w:pPr>
      <w:r>
        <w:rPr/>
        <w:t xml:space="preserve">第一节 2019-2023年中国低速电动汽车展的环境分析</w:t>
      </w:r>
    </w:p>
    <w:p>
      <w:pPr>
        <w:spacing w:after="150"/>
      </w:pPr>
      <w:r>
        <w:rPr/>
        <w:t xml:space="preserve">一、缓解石油能源短缺</w:t>
      </w:r>
    </w:p>
    <w:p>
      <w:pPr>
        <w:spacing w:after="150"/>
      </w:pPr>
      <w:r>
        <w:rPr/>
        <w:t xml:space="preserve">二、缓解城市大气环境恶化</w:t>
      </w:r>
    </w:p>
    <w:p>
      <w:pPr>
        <w:spacing w:after="150"/>
      </w:pPr>
      <w:r>
        <w:rPr/>
        <w:t xml:space="preserve">三、增强中国汽车工业国际竞争力</w:t>
      </w:r>
    </w:p>
    <w:p>
      <w:pPr>
        <w:spacing w:after="150"/>
      </w:pPr>
      <w:r>
        <w:rPr/>
        <w:t xml:space="preserve">四、增强汽车厂商竞争力</w:t>
      </w:r>
    </w:p>
    <w:p>
      <w:pPr>
        <w:spacing w:after="150"/>
      </w:pPr>
      <w:r>
        <w:rPr/>
        <w:t xml:space="preserve">五、期待中的电动车引爆点</w:t>
      </w:r>
    </w:p>
    <w:p>
      <w:pPr>
        <w:spacing w:after="150"/>
      </w:pPr>
      <w:r>
        <w:rPr/>
        <w:t xml:space="preserve">第二节 2019-2023年中国低速电动汽车产业政策环境分析</w:t>
      </w:r>
    </w:p>
    <w:p>
      <w:pPr>
        <w:spacing w:after="150"/>
      </w:pPr>
      <w:r>
        <w:rPr/>
        <w:t xml:space="preserve">一、低速电动汽车相关政策标准法规环境分析</w:t>
      </w:r>
    </w:p>
    <w:p>
      <w:pPr>
        <w:spacing w:after="150"/>
      </w:pPr>
      <w:r>
        <w:rPr/>
        <w:t xml:space="preserve">二、国内小型低速电动汽车发展概况</w:t>
      </w:r>
    </w:p>
    <w:p>
      <w:pPr>
        <w:spacing w:after="150"/>
      </w:pPr>
      <w:r>
        <w:rPr/>
        <w:t xml:space="preserve">三、发展低速电动车利大于弊</w:t>
      </w:r>
    </w:p>
    <w:p>
      <w:pPr>
        <w:spacing w:after="150"/>
      </w:pPr>
      <w:r>
        <w:rPr/>
        <w:t xml:space="preserve">四、低速电动汽车的主要缺点及发展弊端</w:t>
      </w:r>
    </w:p>
    <w:p>
      <w:pPr>
        <w:spacing w:after="150"/>
      </w:pPr>
      <w:r>
        <w:rPr/>
        <w:t xml:space="preserve">五、“低速电动车有望列入新能源车”</w:t>
      </w:r>
    </w:p>
    <w:p>
      <w:pPr>
        <w:spacing w:after="150"/>
      </w:pPr>
      <w:r>
        <w:rPr/>
        <w:t xml:space="preserve">六、低速电动车以规模求“突围”</w:t>
      </w:r>
    </w:p>
    <w:p>
      <w:pPr>
        <w:spacing w:after="150"/>
      </w:pPr>
      <w:r>
        <w:rPr/>
        <w:t xml:space="preserve">七、低速电动车试行准入制度 对生产企业实行备案管理</w:t>
      </w:r>
    </w:p>
    <w:p>
      <w:pPr>
        <w:spacing w:after="150"/>
      </w:pPr>
      <w:r>
        <w:rPr/>
        <w:t xml:space="preserve">八、新能源产业规划标准高 低速电动车“出局”</w:t>
      </w:r>
    </w:p>
    <w:p>
      <w:pPr>
        <w:spacing w:after="150"/>
      </w:pPr>
      <w:r>
        <w:rPr/>
        <w:t xml:space="preserve">第三节 2019-2023年中国低速电动汽车产业社会环境分析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2019-2023年中国低速电动汽车行业发展现状分析</w:t>
      </w:r>
    </w:p>
    <w:p>
      <w:pPr>
        <w:spacing w:after="150"/>
      </w:pPr>
      <w:r>
        <w:rPr/>
        <w:t xml:space="preserve">第一节 2019-2023年中国低速电动汽车发展现状分析</w:t>
      </w:r>
    </w:p>
    <w:p>
      <w:pPr>
        <w:spacing w:after="150"/>
      </w:pPr>
      <w:r>
        <w:rPr/>
        <w:t xml:space="preserve">一、我国低速电动汽车发展现状</w:t>
      </w:r>
    </w:p>
    <w:p>
      <w:pPr>
        <w:spacing w:after="150"/>
      </w:pPr>
      <w:r>
        <w:rPr/>
        <w:t xml:space="preserve">二、低速电动汽车的主要优点及发展效益</w:t>
      </w:r>
    </w:p>
    <w:p>
      <w:pPr>
        <w:spacing w:after="150"/>
      </w:pPr>
      <w:r>
        <w:rPr/>
        <w:t xml:space="preserve">三、低速电动汽车的技术现状及发展方向</w:t>
      </w:r>
    </w:p>
    <w:p>
      <w:pPr>
        <w:spacing w:after="150"/>
      </w:pPr>
      <w:r>
        <w:rPr/>
        <w:t xml:space="preserve">四、我国低速电动汽车的生长水平跟发展趋势</w:t>
      </w:r>
    </w:p>
    <w:p>
      <w:pPr>
        <w:spacing w:after="150"/>
      </w:pPr>
      <w:r>
        <w:rPr/>
        <w:t xml:space="preserve">第二节 2019-2023年中国部分地区低速电动汽车行业发展分析</w:t>
      </w:r>
    </w:p>
    <w:p>
      <w:pPr>
        <w:spacing w:after="150"/>
      </w:pPr>
      <w:r>
        <w:rPr/>
        <w:t xml:space="preserve">一、山东省低速电动汽车产业发展概况</w:t>
      </w:r>
    </w:p>
    <w:p>
      <w:pPr>
        <w:spacing w:after="150"/>
      </w:pPr>
      <w:r>
        <w:rPr/>
        <w:t xml:space="preserve">二、山东发布国内首个低速电动汽车联盟标准</w:t>
      </w:r>
    </w:p>
    <w:p>
      <w:pPr>
        <w:spacing w:after="150"/>
      </w:pPr>
      <w:r>
        <w:rPr/>
        <w:t xml:space="preserve">三、江苏低速电动汽车的发展概况及政策规划</w:t>
      </w:r>
    </w:p>
    <w:p>
      <w:pPr>
        <w:spacing w:after="150"/>
      </w:pPr>
      <w:r>
        <w:rPr/>
        <w:t xml:space="preserve">四、低速电动车发展的产业及建议</w:t>
      </w:r>
    </w:p>
    <w:p>
      <w:pPr>
        <w:spacing w:after="150"/>
      </w:pPr>
      <w:r>
        <w:rPr/>
        <w:t xml:space="preserve">五、山东以低速电动汽车呈现逆势增长态势</w:t>
      </w:r>
    </w:p>
    <w:p>
      <w:pPr>
        <w:spacing w:after="150"/>
      </w:pPr>
      <w:r>
        <w:rPr/>
        <w:t xml:space="preserve">六、高明拟率先建立中低速电动车市场网络</w:t>
      </w:r>
    </w:p>
    <w:p>
      <w:pPr>
        <w:spacing w:after="150"/>
      </w:pPr>
      <w:r>
        <w:rPr/>
        <w:t xml:space="preserve">七、低速电动汽车河北邢台正式上牌</w:t>
      </w:r>
    </w:p>
    <w:p>
      <w:pPr>
        <w:spacing w:after="150"/>
      </w:pPr>
      <w:r>
        <w:rPr/>
        <w:t xml:space="preserve">第三节 2019-2023年中国低速电动汽车行业发展面临的挑战分析</w:t>
      </w:r>
    </w:p>
    <w:p>
      <w:pPr>
        <w:spacing w:after="150"/>
      </w:pPr>
      <w:r>
        <w:rPr/>
        <w:t xml:space="preserve">一、致命牌照：低速电动车面临生死时速</w:t>
      </w:r>
    </w:p>
    <w:p>
      <w:pPr>
        <w:spacing w:after="150"/>
      </w:pPr>
      <w:r>
        <w:rPr/>
        <w:t xml:space="preserve">二、低速电动车堵疏迷局待破</w:t>
      </w:r>
    </w:p>
    <w:p>
      <w:pPr>
        <w:spacing w:after="150"/>
      </w:pPr>
      <w:r>
        <w:rPr/>
        <w:t xml:space="preserve">三、低速电动车急需确定发展方向</w:t>
      </w:r>
    </w:p>
    <w:p>
      <w:pPr>
        <w:spacing w:after="150"/>
      </w:pPr>
      <w:r>
        <w:rPr/>
        <w:t xml:space="preserve">四、低速电动车五年未拿到牌照 百余家企业夹缝中求存</w:t>
      </w:r>
    </w:p>
    <w:p>
      <w:pPr>
        <w:spacing w:after="150"/>
      </w:pPr>
      <w:r>
        <w:rPr/>
        <w:t xml:space="preserve">第四节 2019-2023年中国低速电动汽车行业发展的策略分析</w:t>
      </w:r>
    </w:p>
    <w:p>
      <w:pPr>
        <w:spacing w:after="150"/>
      </w:pPr>
      <w:r>
        <w:rPr/>
        <w:t xml:space="preserve">一、我国低速电动汽车行业发展建议</w:t>
      </w:r>
    </w:p>
    <w:p>
      <w:pPr>
        <w:spacing w:after="150"/>
      </w:pPr>
      <w:r>
        <w:rPr/>
        <w:t xml:space="preserve">二、低速电动汽车全行业综合竞争力提高的措施</w:t>
      </w:r>
    </w:p>
    <w:p>
      <w:pPr>
        <w:spacing w:after="150"/>
      </w:pPr>
      <w:r>
        <w:rPr/>
        <w:t xml:space="preserve">三、低速电动汽车行业产品结构调整策略</w:t>
      </w:r>
    </w:p>
    <w:p>
      <w:pPr>
        <w:spacing w:after="150"/>
      </w:pPr>
      <w:r>
        <w:rPr>
          <w:b w:val="1"/>
          <w:bCs w:val="1"/>
        </w:rPr>
        <w:t xml:space="preserve">第五章 2019-2023年中国低速电动汽车行业运行形势分析</w:t>
      </w:r>
    </w:p>
    <w:p>
      <w:pPr>
        <w:spacing w:after="150"/>
      </w:pPr>
      <w:r>
        <w:rPr/>
        <w:t xml:space="preserve">第一节 2019-2023年中国低速电动汽车运行分析</w:t>
      </w:r>
    </w:p>
    <w:p>
      <w:pPr>
        <w:spacing w:after="150"/>
      </w:pPr>
      <w:r>
        <w:rPr/>
        <w:t xml:space="preserve">一、集中力量打响中低速电动车品牌</w:t>
      </w:r>
    </w:p>
    <w:p>
      <w:pPr>
        <w:spacing w:after="150"/>
      </w:pPr>
      <w:r>
        <w:rPr/>
        <w:t xml:space="preserve">二、我国发展低速电动汽车的利弊分析</w:t>
      </w:r>
    </w:p>
    <w:p>
      <w:pPr>
        <w:spacing w:after="150"/>
      </w:pPr>
      <w:r>
        <w:rPr/>
        <w:t xml:space="preserve">三、电动汽车市场运营出现冷热不均</w:t>
      </w:r>
    </w:p>
    <w:p>
      <w:pPr>
        <w:spacing w:after="150"/>
      </w:pPr>
      <w:r>
        <w:rPr/>
        <w:t xml:space="preserve">四、优先发展低速小型电动汽车是阶段性战略</w:t>
      </w:r>
    </w:p>
    <w:p>
      <w:pPr>
        <w:spacing w:after="150"/>
      </w:pPr>
      <w:r>
        <w:rPr/>
        <w:t xml:space="preserve">五、改进铅蓄电池性能 发展低速电动车</w:t>
      </w:r>
    </w:p>
    <w:p>
      <w:pPr>
        <w:spacing w:after="150"/>
      </w:pPr>
      <w:r>
        <w:rPr/>
        <w:t xml:space="preserve">第二节 中国发展低速电动汽车的现实意义</w:t>
      </w:r>
    </w:p>
    <w:p>
      <w:pPr>
        <w:spacing w:after="150"/>
      </w:pPr>
      <w:r>
        <w:rPr/>
        <w:t xml:space="preserve">一、发展低速电动汽车是我国现实国情的需要</w:t>
      </w:r>
    </w:p>
    <w:p>
      <w:pPr>
        <w:spacing w:after="150"/>
      </w:pPr>
      <w:r>
        <w:rPr/>
        <w:t xml:space="preserve">二、发展低速电动汽车是汽车工业发展的必经之路</w:t>
      </w:r>
    </w:p>
    <w:p>
      <w:pPr>
        <w:spacing w:after="150"/>
      </w:pPr>
      <w:r>
        <w:rPr/>
        <w:t xml:space="preserve">三、发展低速电动汽车是缓解石油短缺的重要措施</w:t>
      </w:r>
    </w:p>
    <w:p>
      <w:pPr>
        <w:spacing w:after="150"/>
      </w:pPr>
      <w:r>
        <w:rPr/>
        <w:t xml:space="preserve">四、尽快制定我国低速电动汽车的标准和法规</w:t>
      </w:r>
    </w:p>
    <w:p>
      <w:pPr>
        <w:spacing w:after="150"/>
      </w:pPr>
      <w:r>
        <w:rPr/>
        <w:t xml:space="preserve">第三节 关于优先发展低速电动汽车的建议</w:t>
      </w:r>
    </w:p>
    <w:p>
      <w:pPr>
        <w:spacing w:after="150"/>
      </w:pPr>
      <w:r>
        <w:rPr/>
        <w:t xml:space="preserve">一、发展低速电动汽车是降低环境污染的有效途径</w:t>
      </w:r>
    </w:p>
    <w:p>
      <w:pPr>
        <w:spacing w:after="150"/>
      </w:pPr>
      <w:r>
        <w:rPr/>
        <w:t xml:space="preserve">二、集中科研力量，做好低速电动汽车电池升级换代</w:t>
      </w:r>
    </w:p>
    <w:p>
      <w:pPr>
        <w:spacing w:after="150"/>
      </w:pPr>
      <w:r>
        <w:rPr/>
        <w:t xml:space="preserve">三、通过示范运营，引导低速电动汽车的健康发展</w:t>
      </w:r>
    </w:p>
    <w:p>
      <w:pPr>
        <w:spacing w:after="150"/>
      </w:pPr>
      <w:r>
        <w:rPr/>
        <w:t xml:space="preserve">四、积极做好电动汽车电池的回收，实现循环经济</w:t>
      </w:r>
    </w:p>
    <w:p>
      <w:pPr>
        <w:spacing w:after="150"/>
      </w:pPr>
      <w:r>
        <w:rPr/>
        <w:t xml:space="preserve">第四节 2019-2023年中国低速电动汽车行业的问题及策略分析</w:t>
      </w:r>
    </w:p>
    <w:p>
      <w:pPr>
        <w:spacing w:after="150"/>
      </w:pPr>
      <w:r>
        <w:rPr/>
        <w:t xml:space="preserve">一、影响低速电动汽车发展的主要因素分析</w:t>
      </w:r>
    </w:p>
    <w:p>
      <w:pPr>
        <w:spacing w:after="150"/>
      </w:pPr>
      <w:r>
        <w:rPr/>
        <w:t xml:space="preserve">二、中低速电动车是新能源汽车产业发展的突破口</w:t>
      </w:r>
    </w:p>
    <w:p>
      <w:pPr>
        <w:spacing w:after="150"/>
      </w:pPr>
      <w:r>
        <w:rPr/>
        <w:t xml:space="preserve">三、低速电动车以规模求“突围”</w:t>
      </w:r>
    </w:p>
    <w:p>
      <w:pPr>
        <w:spacing w:after="150"/>
      </w:pPr>
      <w:r>
        <w:rPr/>
        <w:t xml:space="preserve">四、低速电动汽车打“擦边球”</w:t>
      </w:r>
    </w:p>
    <w:p>
      <w:pPr>
        <w:spacing w:after="150"/>
      </w:pPr>
      <w:r>
        <w:rPr/>
        <w:t xml:space="preserve">五、政府在低速电动汽车国产化中的重要作用</w:t>
      </w:r>
    </w:p>
    <w:p>
      <w:pPr>
        <w:spacing w:after="150"/>
      </w:pPr>
      <w:r>
        <w:rPr/>
        <w:t xml:space="preserve">第五节 2019-2023年中国低速电动汽车进出口市场分析</w:t>
      </w:r>
    </w:p>
    <w:p>
      <w:pPr>
        <w:spacing w:after="150"/>
      </w:pPr>
      <w:r>
        <w:rPr/>
        <w:t xml:space="preserve">一、低速电动汽车行业进出口基本情况</w:t>
      </w:r>
    </w:p>
    <w:p>
      <w:pPr>
        <w:spacing w:after="150"/>
      </w:pPr>
      <w:r>
        <w:rPr/>
        <w:t xml:space="preserve">二、低速电动汽车代表性国家和地区进出口市场分析</w:t>
      </w:r>
    </w:p>
    <w:p>
      <w:pPr>
        <w:spacing w:after="150"/>
      </w:pPr>
      <w:r>
        <w:rPr/>
        <w:t xml:space="preserve">三、低速电动汽车国内产品进口数据分析</w:t>
      </w:r>
    </w:p>
    <w:p>
      <w:pPr>
        <w:spacing w:after="150"/>
      </w:pPr>
      <w:r>
        <w:rPr/>
        <w:t xml:space="preserve">四、低速电动汽车国内产品出口数据分析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2019-2023年中国低速电动汽车行业市场现状分析</w:t>
      </w:r>
    </w:p>
    <w:p>
      <w:pPr>
        <w:spacing w:after="150"/>
      </w:pPr>
      <w:r>
        <w:rPr/>
        <w:t xml:space="preserve">第一节 2019-2023年中国低速电动汽车市场规模分析</w:t>
      </w:r>
    </w:p>
    <w:p>
      <w:pPr>
        <w:spacing w:after="150"/>
      </w:pPr>
      <w:r>
        <w:rPr/>
        <w:t xml:space="preserve">一、2019-2023年中国低速电动汽车行业市场规模及增速</w:t>
      </w:r>
    </w:p>
    <w:p>
      <w:pPr>
        <w:spacing w:after="150"/>
      </w:pPr>
      <w:r>
        <w:rPr/>
        <w:t xml:space="preserve">二、中国低速电动汽车行业市场饱和度</w:t>
      </w:r>
    </w:p>
    <w:p>
      <w:pPr>
        <w:spacing w:after="150"/>
      </w:pPr>
      <w:r>
        <w:rPr/>
        <w:t xml:space="preserve">三、国内外经济形势对低速电动汽车行业市场规模的影响</w:t>
      </w:r>
    </w:p>
    <w:p>
      <w:pPr>
        <w:spacing w:after="150"/>
      </w:pPr>
      <w:r>
        <w:rPr/>
        <w:t xml:space="preserve">四、2024-2029年中国低速电动汽车行业市场规模及增速预测</w:t>
      </w:r>
    </w:p>
    <w:p>
      <w:pPr>
        <w:spacing w:after="150"/>
      </w:pPr>
      <w:r>
        <w:rPr/>
        <w:t xml:space="preserve">第二节 2019-2023年中国低速电动汽车市场结构和价格走势分析</w:t>
      </w:r>
    </w:p>
    <w:p>
      <w:pPr>
        <w:spacing w:after="150"/>
      </w:pPr>
      <w:r>
        <w:rPr/>
        <w:t xml:space="preserve">一、2019-2023年中国低速电动汽车市场结构和价格走势概述</w:t>
      </w:r>
    </w:p>
    <w:p>
      <w:pPr>
        <w:spacing w:after="150"/>
      </w:pPr>
      <w:r>
        <w:rPr/>
        <w:t xml:space="preserve">二、2019-2023年中国低速电动汽车市场结构分析</w:t>
      </w:r>
    </w:p>
    <w:p>
      <w:pPr>
        <w:spacing w:after="150"/>
      </w:pPr>
      <w:r>
        <w:rPr/>
        <w:t xml:space="preserve">三、2019-2023年中国低速电动汽车市场价格走势分析</w:t>
      </w:r>
    </w:p>
    <w:p>
      <w:pPr>
        <w:spacing w:after="150"/>
      </w:pPr>
      <w:r>
        <w:rPr/>
        <w:t xml:space="preserve">第三节 2019-2023年中国低速电动汽车市场特点分析</w:t>
      </w:r>
    </w:p>
    <w:p>
      <w:pPr>
        <w:spacing w:after="150"/>
      </w:pPr>
      <w:r>
        <w:rPr/>
        <w:t xml:space="preserve">一、低速电动汽车行业所处生命周期</w:t>
      </w:r>
    </w:p>
    <w:p>
      <w:pPr>
        <w:spacing w:after="150"/>
      </w:pPr>
      <w:r>
        <w:rPr/>
        <w:t xml:space="preserve">二、技术变革与行业革新对低速电动汽车行业的影响</w:t>
      </w:r>
    </w:p>
    <w:p>
      <w:pPr>
        <w:spacing w:after="150"/>
      </w:pPr>
      <w:r>
        <w:rPr/>
        <w:t xml:space="preserve">三、低速电动汽车差异化分析</w:t>
      </w:r>
    </w:p>
    <w:p>
      <w:pPr>
        <w:spacing w:after="150"/>
      </w:pPr>
      <w:r>
        <w:rPr/>
        <w:t xml:space="preserve">第四节 2019-2023年中国低速电动汽车市场动态分析</w:t>
      </w:r>
    </w:p>
    <w:p>
      <w:pPr>
        <w:spacing w:after="150"/>
      </w:pPr>
      <w:r>
        <w:rPr/>
        <w:t xml:space="preserve">一、万得上马低速电动车业务注入上市公司</w:t>
      </w:r>
    </w:p>
    <w:p>
      <w:pPr>
        <w:spacing w:after="150"/>
      </w:pPr>
      <w:r>
        <w:rPr/>
        <w:t xml:space="preserve">二、台铃在2014年推出低速电动汽车</w:t>
      </w:r>
    </w:p>
    <w:p>
      <w:pPr>
        <w:spacing w:after="150"/>
      </w:pPr>
      <w:r>
        <w:rPr/>
        <w:t xml:space="preserve">三、山东低速电动车正“鸟 枪换炮”</w:t>
      </w:r>
    </w:p>
    <w:p>
      <w:pPr>
        <w:spacing w:after="150"/>
      </w:pPr>
      <w:r>
        <w:rPr/>
        <w:t xml:space="preserve">四、山东试点低速电动汽车推广</w:t>
      </w:r>
    </w:p>
    <w:p>
      <w:pPr>
        <w:spacing w:after="150"/>
      </w:pPr>
      <w:r>
        <w:rPr/>
        <w:t xml:space="preserve">五、电动汽车主流方向没有“低速”的位置</w:t>
      </w:r>
    </w:p>
    <w:p>
      <w:pPr>
        <w:spacing w:after="150"/>
      </w:pPr>
      <w:r>
        <w:rPr/>
        <w:t xml:space="preserve">六、台企注资渝企研发低速电动汽车</w:t>
      </w:r>
    </w:p>
    <w:p>
      <w:pPr>
        <w:spacing w:after="150"/>
      </w:pPr>
      <w:r>
        <w:rPr/>
        <w:t xml:space="preserve">七、投资120亿元 全国最大电动汽车生产基地落户德阳</w:t>
      </w:r>
    </w:p>
    <w:p>
      <w:pPr>
        <w:spacing w:after="150"/>
      </w:pPr>
      <w:r>
        <w:rPr/>
        <w:t xml:space="preserve">八、动汽车项目落户驻马店 投资30亿元年产15万辆</w:t>
      </w:r>
    </w:p>
    <w:p>
      <w:pPr>
        <w:spacing w:after="150"/>
      </w:pPr>
      <w:r>
        <w:rPr/>
        <w:t xml:space="preserve">九、时风电动车奏响产业化的最强音</w:t>
      </w:r>
    </w:p>
    <w:p>
      <w:pPr>
        <w:spacing w:after="150"/>
      </w:pPr>
      <w:r>
        <w:rPr/>
        <w:t xml:space="preserve">十、山东新大洋年产30万辆微型低速纯电动轿车项目</w:t>
      </w:r>
    </w:p>
    <w:p>
      <w:pPr>
        <w:spacing w:after="150"/>
      </w:pPr>
      <w:r>
        <w:rPr/>
        <w:t xml:space="preserve">十一、河北“御捷”低速电动车获西班牙eec认证</w:t>
      </w:r>
    </w:p>
    <w:p>
      <w:pPr>
        <w:spacing w:after="150"/>
      </w:pPr>
      <w:r>
        <w:rPr/>
        <w:t xml:space="preserve">十二、奔腾世界的"御捷马"--河北御捷马有限公司蓬勃崛起</w:t>
      </w:r>
    </w:p>
    <w:p>
      <w:pPr>
        <w:spacing w:after="150"/>
      </w:pPr>
      <w:r>
        <w:rPr>
          <w:b w:val="1"/>
          <w:bCs w:val="1"/>
        </w:rPr>
        <w:t xml:space="preserve">第七章 2019-2023年中国低速电动汽车行业销售状况分析</w:t>
      </w:r>
    </w:p>
    <w:p>
      <w:pPr>
        <w:spacing w:after="150"/>
      </w:pPr>
      <w:r>
        <w:rPr/>
        <w:t xml:space="preserve">第一节 2019-2023年中国低速电动汽车行业销售收入分析</w:t>
      </w:r>
    </w:p>
    <w:p>
      <w:pPr>
        <w:spacing w:after="150"/>
      </w:pPr>
      <w:r>
        <w:rPr/>
        <w:t xml:space="preserve">一、2019-2023年中国低速电动汽车行业总销售收入分析</w:t>
      </w:r>
    </w:p>
    <w:p>
      <w:pPr>
        <w:spacing w:after="150"/>
      </w:pPr>
      <w:r>
        <w:rPr/>
        <w:t xml:space="preserve">二、低速电动汽车不同规模企业总销售收入分析</w:t>
      </w:r>
    </w:p>
    <w:p>
      <w:pPr>
        <w:spacing w:after="150"/>
      </w:pPr>
      <w:r>
        <w:rPr/>
        <w:t xml:space="preserve">三、低速电动汽车不同所有制企业总销售收入比较</w:t>
      </w:r>
    </w:p>
    <w:p>
      <w:pPr>
        <w:spacing w:after="150"/>
      </w:pPr>
      <w:r>
        <w:rPr/>
        <w:t xml:space="preserve">第二节 2019-2023年中国低速电动汽车行业产品销售集中度分析</w:t>
      </w:r>
    </w:p>
    <w:p>
      <w:pPr>
        <w:spacing w:after="150"/>
      </w:pPr>
      <w:r>
        <w:rPr/>
        <w:t xml:space="preserve">一、低速电动汽车按企业分析</w:t>
      </w:r>
    </w:p>
    <w:p>
      <w:pPr>
        <w:spacing w:after="150"/>
      </w:pPr>
      <w:r>
        <w:rPr/>
        <w:t xml:space="preserve">二、低速电动汽车按地区分析</w:t>
      </w:r>
    </w:p>
    <w:p>
      <w:pPr>
        <w:spacing w:after="150"/>
      </w:pPr>
      <w:r>
        <w:rPr/>
        <w:t xml:space="preserve">第三节 2019-2023年中国低速电动汽车门行业销售税金分析</w:t>
      </w:r>
    </w:p>
    <w:p>
      <w:pPr>
        <w:spacing w:after="150"/>
      </w:pPr>
      <w:r>
        <w:rPr/>
        <w:t xml:space="preserve">一、2019-2023年中国低速电动汽车行业销售税金分析</w:t>
      </w:r>
    </w:p>
    <w:p>
      <w:pPr>
        <w:spacing w:after="150"/>
      </w:pPr>
      <w:r>
        <w:rPr/>
        <w:t xml:space="preserve">二、不同规模企业销售税金分析</w:t>
      </w:r>
    </w:p>
    <w:p>
      <w:pPr>
        <w:spacing w:after="150"/>
      </w:pPr>
      <w:r>
        <w:rPr/>
        <w:t xml:space="preserve">三、不同所有制企业销售税金比较</w:t>
      </w:r>
    </w:p>
    <w:p>
      <w:pPr>
        <w:spacing w:after="150"/>
      </w:pPr>
      <w:r>
        <w:rPr>
          <w:b w:val="1"/>
          <w:bCs w:val="1"/>
        </w:rPr>
        <w:t xml:space="preserve">第八章 2019-2023年中国低速电动汽车生产现状分析</w:t>
      </w:r>
    </w:p>
    <w:p>
      <w:pPr>
        <w:spacing w:after="150"/>
      </w:pPr>
      <w:r>
        <w:rPr/>
        <w:t xml:space="preserve">第一节 2019-2023年中国低速电动汽车行业总体规模</w:t>
      </w:r>
    </w:p>
    <w:p>
      <w:pPr>
        <w:spacing w:after="150"/>
      </w:pPr>
      <w:r>
        <w:rPr/>
        <w:t xml:space="preserve">第二节 中国低速电动汽车产能概况</w:t>
      </w:r>
    </w:p>
    <w:p>
      <w:pPr>
        <w:spacing w:after="150"/>
      </w:pPr>
      <w:r>
        <w:rPr/>
        <w:t xml:space="preserve">一、2019-2023年中国低速电动汽车产能分析</w:t>
      </w:r>
    </w:p>
    <w:p>
      <w:pPr>
        <w:spacing w:after="150"/>
      </w:pPr>
      <w:r>
        <w:rPr/>
        <w:t xml:space="preserve">二、2024-2029年中国低速电动汽车产能预测</w:t>
      </w:r>
    </w:p>
    <w:p>
      <w:pPr>
        <w:spacing w:after="150"/>
      </w:pPr>
      <w:r>
        <w:rPr/>
        <w:t xml:space="preserve">第三节 2019-2023年中国低速电动汽车市场容量概况</w:t>
      </w:r>
    </w:p>
    <w:p>
      <w:pPr>
        <w:spacing w:after="150"/>
      </w:pPr>
      <w:r>
        <w:rPr/>
        <w:t xml:space="preserve">一、2019-2023年中国低速电动汽车市场容量分析</w:t>
      </w:r>
    </w:p>
    <w:p>
      <w:pPr>
        <w:spacing w:after="150"/>
      </w:pPr>
      <w:r>
        <w:rPr/>
        <w:t xml:space="preserve">二、低速电动汽车产能配置与产能利用率调查</w:t>
      </w:r>
    </w:p>
    <w:p>
      <w:pPr>
        <w:spacing w:after="150"/>
      </w:pPr>
      <w:r>
        <w:rPr/>
        <w:t xml:space="preserve">三、2024-2029年中国低速电动汽车市场容量预测</w:t>
      </w:r>
    </w:p>
    <w:p>
      <w:pPr>
        <w:spacing w:after="150"/>
      </w:pPr>
      <w:r>
        <w:rPr/>
        <w:t xml:space="preserve">第四节 2019-2023年中国低速电动汽车产业的生命周期分析</w:t>
      </w:r>
    </w:p>
    <w:p>
      <w:pPr>
        <w:spacing w:after="150"/>
      </w:pPr>
      <w:r>
        <w:rPr/>
        <w:t xml:space="preserve">第五节 2019-2023年中国低速电动汽车产业供需情况</w:t>
      </w:r>
    </w:p>
    <w:p>
      <w:pPr>
        <w:spacing w:after="150"/>
      </w:pPr>
      <w:r>
        <w:rPr>
          <w:b w:val="1"/>
          <w:bCs w:val="1"/>
        </w:rPr>
        <w:t xml:space="preserve">第九章 2019-2023年中国低速电动汽车市场竞争格局分析</w:t>
      </w:r>
    </w:p>
    <w:p>
      <w:pPr>
        <w:spacing w:after="150"/>
      </w:pPr>
      <w:r>
        <w:rPr/>
        <w:t xml:space="preserve">第一节 2019-2023年中国低速电动汽车市场历史竞争格局综述</w:t>
      </w:r>
    </w:p>
    <w:p>
      <w:pPr>
        <w:spacing w:after="150"/>
      </w:pPr>
      <w:r>
        <w:rPr/>
        <w:t xml:space="preserve">一、低速电动汽车市场集中度分析</w:t>
      </w:r>
    </w:p>
    <w:p>
      <w:pPr>
        <w:spacing w:after="150"/>
      </w:pPr>
      <w:r>
        <w:rPr/>
        <w:t xml:space="preserve">二、低速电动汽车市场竞争程度</w:t>
      </w:r>
    </w:p>
    <w:p>
      <w:pPr>
        <w:spacing w:after="150"/>
      </w:pPr>
      <w:r>
        <w:rPr/>
        <w:t xml:space="preserve">第二节 2019-2023年中国低速电动汽车市场企业竞争状况分析</w:t>
      </w:r>
    </w:p>
    <w:p>
      <w:pPr>
        <w:spacing w:after="150"/>
      </w:pPr>
      <w:r>
        <w:rPr/>
        <w:t xml:space="preserve">一、低速电动汽车领导企业的市场力量</w:t>
      </w:r>
    </w:p>
    <w:p>
      <w:pPr>
        <w:spacing w:after="150"/>
      </w:pPr>
      <w:r>
        <w:rPr/>
        <w:t xml:space="preserve">二、低速电动汽车其他企业的竞争力</w:t>
      </w:r>
    </w:p>
    <w:p>
      <w:pPr>
        <w:spacing w:after="150"/>
      </w:pPr>
      <w:r>
        <w:rPr/>
        <w:t xml:space="preserve">第三节 2019-2023年中国低速电动汽车市场代表性企业经营发展模式分析</w:t>
      </w:r>
    </w:p>
    <w:p>
      <w:pPr>
        <w:spacing w:after="150"/>
      </w:pPr>
      <w:r>
        <w:rPr/>
        <w:t xml:space="preserve">第四节 2024-2029年中国低速电动汽车车市场竞争格局展望</w:t>
      </w:r>
    </w:p>
    <w:p>
      <w:pPr>
        <w:spacing w:after="150"/>
      </w:pPr>
      <w:r>
        <w:rPr/>
        <w:t xml:space="preserve">一、低速电动汽车市场集中度展望</w:t>
      </w:r>
    </w:p>
    <w:p>
      <w:pPr>
        <w:spacing w:after="150"/>
      </w:pPr>
      <w:r>
        <w:rPr/>
        <w:t xml:space="preserve">二、低速电动汽车市场竞争格局对产品价格的影响展望</w:t>
      </w:r>
    </w:p>
    <w:p>
      <w:pPr>
        <w:spacing w:after="150"/>
      </w:pPr>
      <w:r>
        <w:rPr/>
        <w:t xml:space="preserve">三、低速电动汽车竞争格局有所改变</w:t>
      </w:r>
    </w:p>
    <w:p>
      <w:pPr>
        <w:spacing w:after="150"/>
      </w:pPr>
      <w:r>
        <w:rPr>
          <w:b w:val="1"/>
          <w:bCs w:val="1"/>
        </w:rPr>
        <w:t xml:space="preserve">第十章 2019-2023年中国低速电动汽车部分企业发展现状分析</w:t>
      </w:r>
    </w:p>
    <w:p>
      <w:pPr>
        <w:spacing w:after="150"/>
      </w:pPr>
      <w:r>
        <w:rPr/>
        <w:t xml:space="preserve">第一节 锦州万得新能源汽车技术有限公司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山东宝雅新能源汽车股份有限公司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山东时风(集团)有限责任公司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天津清源电动车辆有限责任公司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山东比德文动力科技有限公司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河北御捷车业有限公司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浙江南都电源动力股份有限公司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中通客车控股股份有限公司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山东中融电动汽车有限公司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河北新宇宙电动汽车有限公司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第十一节 浙江康迪车业股份有限公司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第十二节 苏州益高电动车辆制造有限公司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第十三节 山东诚航新能源有限公司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第十四节 滨州市红星车业(集团)有限公司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第十五节 德州富路车业有限公司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第十六节 山东英克莱集团有限公司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第十七节 陆地方舟电动车有限公司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2024-2029年中国低速电动汽车行业发展趋势预测分析</w:t>
      </w:r>
    </w:p>
    <w:p>
      <w:pPr>
        <w:spacing w:after="150"/>
      </w:pPr>
      <w:r>
        <w:rPr/>
        <w:t xml:space="preserve">第一节 2024-2029年中国低速电动汽车产业发展前景分析</w:t>
      </w:r>
    </w:p>
    <w:p>
      <w:pPr>
        <w:spacing w:after="150"/>
      </w:pPr>
      <w:r>
        <w:rPr/>
        <w:t xml:space="preserve">一、低速电动汽车产品市场走向</w:t>
      </w:r>
    </w:p>
    <w:p>
      <w:pPr>
        <w:spacing w:after="150"/>
      </w:pPr>
      <w:r>
        <w:rPr/>
        <w:t xml:space="preserve">二、中国低速电动汽车水平发展趋势</w:t>
      </w:r>
    </w:p>
    <w:p>
      <w:pPr>
        <w:spacing w:after="150"/>
      </w:pPr>
      <w:r>
        <w:rPr/>
        <w:t xml:space="preserve">三、我国低速电动汽车市场发展预测</w:t>
      </w:r>
    </w:p>
    <w:p>
      <w:pPr>
        <w:spacing w:after="150"/>
      </w:pPr>
      <w:r>
        <w:rPr/>
        <w:t xml:space="preserve">第二节 2024-2029年中国低速电动汽车市场预测分析</w:t>
      </w:r>
    </w:p>
    <w:p>
      <w:pPr>
        <w:spacing w:after="150"/>
      </w:pPr>
      <w:r>
        <w:rPr/>
        <w:t xml:space="preserve">一、低速电动汽车供给预测分析</w:t>
      </w:r>
    </w:p>
    <w:p>
      <w:pPr>
        <w:spacing w:after="150"/>
      </w:pPr>
      <w:r>
        <w:rPr/>
        <w:t xml:space="preserve">二、低速电动汽车市场需求预测分析</w:t>
      </w:r>
    </w:p>
    <w:p>
      <w:pPr>
        <w:spacing w:after="150"/>
      </w:pPr>
      <w:r>
        <w:rPr/>
        <w:t xml:space="preserve">三、低速电动汽车进出口预测分析</w:t>
      </w:r>
    </w:p>
    <w:p>
      <w:pPr>
        <w:spacing w:after="150"/>
      </w:pPr>
      <w:r>
        <w:rPr/>
        <w:t xml:space="preserve">第三节 2024-2029年中国低速电动汽车市场盈利预测分析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2024-2029年中国低速电动汽车行业投资及发展前景分析</w:t>
      </w:r>
    </w:p>
    <w:p>
      <w:pPr>
        <w:spacing w:after="150"/>
      </w:pPr>
      <w:r>
        <w:rPr/>
        <w:t xml:space="preserve">第一节 2024-2029年中国低速电动汽车行业投资环境分析</w:t>
      </w:r>
    </w:p>
    <w:p>
      <w:pPr>
        <w:spacing w:after="150"/>
      </w:pPr>
      <w:r>
        <w:rPr/>
        <w:t xml:space="preserve">一、政策推动全球新能源汽车发展浪潮</w:t>
      </w:r>
    </w:p>
    <w:p>
      <w:pPr>
        <w:spacing w:after="150"/>
      </w:pPr>
      <w:r>
        <w:rPr/>
        <w:t xml:space="preserve">二、中国低速电动汽车市场发展的催化剂</w:t>
      </w:r>
    </w:p>
    <w:p>
      <w:pPr>
        <w:spacing w:after="150"/>
      </w:pPr>
      <w:r>
        <w:rPr/>
        <w:t xml:space="preserve">三、低速电动汽车是节能减排的必然选择</w:t>
      </w:r>
    </w:p>
    <w:p>
      <w:pPr>
        <w:spacing w:after="150"/>
      </w:pPr>
      <w:r>
        <w:rPr/>
        <w:t xml:space="preserve">第二节 2024-2029年中国低速电动汽车行业投资机会与风险</w:t>
      </w:r>
    </w:p>
    <w:p>
      <w:pPr>
        <w:spacing w:after="150"/>
      </w:pPr>
      <w:r>
        <w:rPr/>
        <w:t xml:space="preserve">一、低速电动汽车投资机会与策略</w:t>
      </w:r>
    </w:p>
    <w:p>
      <w:pPr>
        <w:spacing w:after="150"/>
      </w:pPr>
      <w:r>
        <w:rPr/>
        <w:t xml:space="preserve">二、低速电动汽车投资风险分析</w:t>
      </w:r>
    </w:p>
    <w:p>
      <w:pPr>
        <w:spacing w:after="150"/>
      </w:pPr>
      <w:r>
        <w:rPr/>
        <w:t xml:space="preserve">三、低速电动汽车市场成投资热点</w:t>
      </w:r>
    </w:p>
    <w:p>
      <w:pPr>
        <w:spacing w:after="150"/>
      </w:pPr>
      <w:r>
        <w:rPr/>
        <w:t xml:space="preserve">四、投资低速电动汽车行业应考虑的问题</w:t>
      </w:r>
    </w:p>
    <w:p>
      <w:pPr>
        <w:spacing w:after="150"/>
      </w:pPr>
      <w:r>
        <w:rPr/>
        <w:t xml:space="preserve">第三节 2024-2029年中国低速电动汽车行业前景趋势分析</w:t>
      </w:r>
    </w:p>
    <w:p>
      <w:pPr>
        <w:spacing w:after="150"/>
      </w:pPr>
      <w:r>
        <w:rPr/>
        <w:t xml:space="preserve">一、低速电动汽车产业极具发展前途</w:t>
      </w:r>
    </w:p>
    <w:p>
      <w:pPr>
        <w:spacing w:after="150"/>
      </w:pPr>
      <w:r>
        <w:rPr/>
        <w:t xml:space="preserve">二、低速电动汽车在中国的发展条件和应用前景</w:t>
      </w:r>
    </w:p>
    <w:p>
      <w:pPr>
        <w:spacing w:after="150"/>
      </w:pPr>
      <w:r>
        <w:rPr/>
        <w:t xml:space="preserve">三、我国低速电动汽车市场未来展望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图表：电动汽车能源的多样化</w:t>
      </w:r>
    </w:p>
    <w:p>
      <w:pPr>
        <w:spacing w:after="150"/>
      </w:pPr>
      <w:r>
        <w:rPr/>
        <w:t xml:space="preserve">图表：各种汽车的综合效率比较</w:t>
      </w:r>
    </w:p>
    <w:p>
      <w:pPr>
        <w:spacing w:after="150"/>
      </w:pPr>
      <w:r>
        <w:rPr/>
        <w:t xml:space="preserve">图表：电动车相对传统内燃机汽车的成本变化</w:t>
      </w:r>
    </w:p>
    <w:p>
      <w:pPr>
        <w:spacing w:after="150"/>
      </w:pPr>
      <w:r>
        <w:rPr/>
        <w:t xml:space="preserve">图表：电池纯电动车与燃料电池汽车的变化</w:t>
      </w:r>
    </w:p>
    <w:p>
      <w:pPr>
        <w:spacing w:after="150"/>
      </w:pPr>
      <w:r>
        <w:rPr/>
        <w:t xml:space="preserve">图表：电动汽车发展的因素</w:t>
      </w:r>
    </w:p>
    <w:p>
      <w:pPr>
        <w:spacing w:after="150"/>
      </w:pPr>
      <w:r>
        <w:rPr/>
        <w:t xml:space="preserve">图表：部分国家汽车拥有量</w:t>
      </w:r>
    </w:p>
    <w:p>
      <w:pPr>
        <w:spacing w:after="150"/>
      </w:pPr>
      <w:r>
        <w:rPr/>
        <w:t xml:space="preserve">图表：部分国家汽油价格</w:t>
      </w:r>
    </w:p>
    <w:p>
      <w:pPr>
        <w:spacing w:after="150"/>
      </w:pPr>
      <w:r>
        <w:rPr/>
        <w:t xml:space="preserve">图表：美国能源消耗分配</w:t>
      </w:r>
    </w:p>
    <w:p>
      <w:pPr>
        <w:spacing w:after="150"/>
      </w:pPr>
      <w:r>
        <w:rPr/>
        <w:t xml:space="preserve">图表：欧洲替代燃料使用率预测</w:t>
      </w:r>
    </w:p>
    <w:p>
      <w:pPr>
        <w:spacing w:after="150"/>
      </w:pPr>
      <w:r>
        <w:rPr/>
        <w:t xml:space="preserve">图表：我国车用替代能源技术发展状况</w:t>
      </w:r>
    </w:p>
    <w:p>
      <w:pPr>
        <w:spacing w:after="150"/>
      </w:pPr>
      <w:r>
        <w:rPr/>
        <w:t xml:space="preserve">图表：醇类燃料与汽油理化性能比较</w:t>
      </w:r>
    </w:p>
    <w:p>
      <w:pPr>
        <w:spacing w:after="150"/>
      </w:pPr>
      <w:r>
        <w:rPr/>
        <w:t xml:space="preserve">图表：生物柴油可能引起的问题</w:t>
      </w:r>
    </w:p>
    <w:p>
      <w:pPr>
        <w:spacing w:after="150"/>
      </w:pPr>
      <w:r>
        <w:rPr/>
        <w:t xml:space="preserve">图表：较常见的新能源汽车</w:t>
      </w:r>
    </w:p>
    <w:p>
      <w:pPr>
        <w:spacing w:after="150"/>
      </w:pPr>
      <w:r>
        <w:rPr/>
        <w:t xml:space="preserve">图表：2019-2023年中国低速电动汽车行业市场规模及增速</w:t>
      </w:r>
    </w:p>
    <w:p>
      <w:pPr>
        <w:spacing w:after="150"/>
      </w:pPr>
      <w:r>
        <w:rPr/>
        <w:t xml:space="preserve">图表：2019-2023年中国低速电动汽车行业重点企业市场份额</w:t>
      </w:r>
    </w:p>
    <w:p>
      <w:pPr>
        <w:spacing w:after="150"/>
      </w:pPr>
      <w:r>
        <w:rPr/>
        <w:t xml:space="preserve">图表：2019-2023年中国低速电动汽车行业区域结构</w:t>
      </w:r>
    </w:p>
    <w:p>
      <w:pPr>
        <w:spacing w:after="150"/>
      </w:pPr>
      <w:r>
        <w:rPr/>
        <w:t xml:space="preserve">图表：2019-2023年中国低速电动汽车行业渠道结构</w:t>
      </w:r>
    </w:p>
    <w:p>
      <w:pPr>
        <w:spacing w:after="150"/>
      </w:pPr>
      <w:r>
        <w:rPr/>
        <w:t xml:space="preserve">图表：2019-2023年中国低速电动汽车行业需求总量</w:t>
      </w:r>
    </w:p>
    <w:p>
      <w:pPr>
        <w:spacing w:after="150"/>
      </w:pPr>
      <w:r>
        <w:rPr/>
        <w:t xml:space="preserve">图表：2019-2023年中国低速电动汽车行业需求集中度</w:t>
      </w:r>
    </w:p>
    <w:p>
      <w:pPr>
        <w:spacing w:after="150"/>
      </w:pPr>
      <w:r>
        <w:rPr/>
        <w:t xml:space="preserve">图表：2019-2023年中国低速电动汽车行业需求增长速度</w:t>
      </w:r>
    </w:p>
    <w:p>
      <w:pPr>
        <w:spacing w:after="150"/>
      </w:pPr>
      <w:r>
        <w:rPr/>
        <w:t xml:space="preserve">图表：2019-2023年中国低速电动汽车行业市场饱和度</w:t>
      </w:r>
    </w:p>
    <w:p>
      <w:pPr>
        <w:spacing w:after="150"/>
      </w:pPr>
      <w:r>
        <w:rPr/>
        <w:t xml:space="preserve">图表：2019-2023年中国低速电动汽车行业供给总量</w:t>
      </w:r>
    </w:p>
    <w:p>
      <w:pPr>
        <w:spacing w:after="150"/>
      </w:pPr>
      <w:r>
        <w:rPr/>
        <w:t xml:space="preserve">图表：2019-2023年中国低速电动汽车行业供给增长速度</w:t>
      </w:r>
    </w:p>
    <w:p>
      <w:pPr>
        <w:spacing w:after="150"/>
      </w:pPr>
      <w:r>
        <w:rPr/>
        <w:t xml:space="preserve">图表：2019-2023年中国低速电动汽车行业供给集中度</w:t>
      </w:r>
    </w:p>
    <w:p>
      <w:pPr>
        <w:spacing w:after="150"/>
      </w:pPr>
      <w:r>
        <w:rPr/>
        <w:t xml:space="preserve">图表：2019-2023年中国低速电动汽车行业销售量</w:t>
      </w:r>
    </w:p>
    <w:p>
      <w:pPr>
        <w:spacing w:after="150"/>
      </w:pPr>
      <w:r>
        <w:rPr/>
        <w:t xml:space="preserve">图表：2019-2023年中国低速电动汽车行业库存量</w:t>
      </w:r>
    </w:p>
    <w:p>
      <w:pPr>
        <w:spacing w:after="150"/>
      </w:pPr>
      <w:r>
        <w:rPr/>
        <w:t xml:space="preserve">图表：2019-2023年中国低速电动汽车行业企业区域分布</w:t>
      </w:r>
    </w:p>
    <w:p>
      <w:pPr>
        <w:spacing w:after="150"/>
      </w:pPr>
      <w:r>
        <w:rPr/>
        <w:t xml:space="preserve">图表：2019-2023年中国低速电动汽车行业销售渠道分布</w:t>
      </w:r>
    </w:p>
    <w:p>
      <w:pPr>
        <w:spacing w:after="150"/>
      </w:pPr>
      <w:r>
        <w:rPr/>
        <w:t xml:space="preserve">图表：2019-2023年中国低速电动汽车行业主要代理商分布</w:t>
      </w:r>
    </w:p>
    <w:p>
      <w:pPr>
        <w:spacing w:after="150"/>
      </w:pPr>
      <w:r>
        <w:rPr/>
        <w:t xml:space="preserve">图表：2019-2023年中国低速电动汽车行业产品价格走势</w:t>
      </w:r>
    </w:p>
    <w:p>
      <w:pPr>
        <w:spacing w:after="150"/>
      </w:pPr>
      <w:r>
        <w:rPr/>
        <w:t xml:space="preserve">图表：2019-2023年中国低速电动汽车行业利润及增长速度</w:t>
      </w:r>
    </w:p>
    <w:p>
      <w:pPr>
        <w:spacing w:after="150"/>
      </w:pPr>
      <w:r>
        <w:rPr/>
        <w:t xml:space="preserve">图表：2019-2023年中国低速电动汽车行业销售毛利率</w:t>
      </w:r>
    </w:p>
    <w:p>
      <w:pPr>
        <w:spacing w:after="150"/>
      </w:pPr>
      <w:r>
        <w:rPr/>
        <w:t xml:space="preserve">图表：2019-2023年中国低速电动汽车行业销售利润率</w:t>
      </w:r>
    </w:p>
    <w:p>
      <w:pPr>
        <w:spacing w:after="150"/>
      </w:pPr>
      <w:r>
        <w:rPr/>
        <w:t xml:space="preserve">图表：2019-2023年中国低速电动汽车行业总资产利润率</w:t>
      </w:r>
    </w:p>
    <w:p>
      <w:pPr>
        <w:spacing w:after="150"/>
      </w:pPr>
      <w:r>
        <w:rPr/>
        <w:t xml:space="preserve">图表：2019-2023年中国低速电动汽车行业净资产利润率</w:t>
      </w:r>
    </w:p>
    <w:p>
      <w:pPr>
        <w:spacing w:after="150"/>
      </w:pPr>
      <w:r>
        <w:rPr/>
        <w:t xml:space="preserve">图表：2019-2023年中国低速电动汽车行业产值利税率</w:t>
      </w:r>
    </w:p>
    <w:p>
      <w:pPr>
        <w:spacing w:after="150"/>
      </w:pPr>
      <w:r>
        <w:rPr/>
        <w:t xml:space="preserve">图表：2019-2023年中国低速电动汽车行业总资产增长率</w:t>
      </w:r>
    </w:p>
    <w:p>
      <w:pPr>
        <w:spacing w:after="150"/>
      </w:pPr>
      <w:r>
        <w:rPr/>
        <w:t xml:space="preserve">图表：2019-2023年中国低速电动汽车行业净资产增长率</w:t>
      </w:r>
    </w:p>
    <w:p>
      <w:pPr>
        <w:spacing w:after="150"/>
      </w:pPr>
      <w:r>
        <w:rPr/>
        <w:t xml:space="preserve">图表：2019-2023年中国低速电动汽车行业资产负债率</w:t>
      </w:r>
    </w:p>
    <w:p>
      <w:pPr>
        <w:spacing w:after="150"/>
      </w:pPr>
      <w:r>
        <w:rPr/>
        <w:t xml:space="preserve">图表：2019-2023年中国低速电动汽车行业速动比率</w:t>
      </w:r>
    </w:p>
    <w:p>
      <w:pPr>
        <w:spacing w:after="150"/>
      </w:pPr>
      <w:r>
        <w:rPr/>
        <w:t xml:space="preserve">图表：2019-2023年中国低速电动汽车行业流动比率</w:t>
      </w:r>
    </w:p>
    <w:p>
      <w:pPr>
        <w:spacing w:after="150"/>
      </w:pPr>
      <w:r>
        <w:rPr/>
        <w:t xml:space="preserve">图表：2019-2023年中国低速电动汽车行业总资产周转率</w:t>
      </w:r>
    </w:p>
    <w:p>
      <w:pPr>
        <w:spacing w:after="150"/>
      </w:pPr>
      <w:r>
        <w:rPr/>
        <w:t xml:space="preserve">图表：2019-2023年中国低速电动汽车行业应收账款周转率</w:t>
      </w:r>
    </w:p>
    <w:p>
      <w:pPr>
        <w:spacing w:after="150"/>
      </w:pPr>
      <w:r>
        <w:rPr/>
        <w:t xml:space="preserve">图表：2019-2023年中国低速电动汽车行业存货周转率</w:t>
      </w:r>
    </w:p>
    <w:p>
      <w:pPr>
        <w:spacing w:after="150"/>
      </w:pPr>
      <w:r>
        <w:rPr/>
        <w:t xml:space="preserve">图表：2019-2023年中国低速电动汽车产品出口量以及出口额</w:t>
      </w:r>
    </w:p>
    <w:p>
      <w:pPr>
        <w:spacing w:after="150"/>
      </w:pPr>
      <w:r>
        <w:rPr/>
        <w:t xml:space="preserve">图表：2019-2023年中国低速电动汽车行业出口地区分布</w:t>
      </w:r>
    </w:p>
    <w:p>
      <w:pPr>
        <w:spacing w:after="150"/>
      </w:pPr>
      <w:r>
        <w:rPr/>
        <w:t xml:space="preserve">图表：2019-2023年中国低速电动汽车行业进口量及进口额</w:t>
      </w:r>
    </w:p>
    <w:p>
      <w:pPr>
        <w:spacing w:after="150"/>
      </w:pPr>
      <w:r>
        <w:rPr/>
        <w:t xml:space="preserve">图表：2019-2023年中国低速电动汽车行业进口区域分布</w:t>
      </w:r>
    </w:p>
    <w:p>
      <w:pPr>
        <w:spacing w:after="150"/>
      </w:pPr>
      <w:r>
        <w:rPr/>
        <w:t xml:space="preserve">图表：2019-2023年我国低速电动汽车制造行业产成品增长趋势图</w:t>
      </w:r>
    </w:p>
    <w:p>
      <w:pPr>
        <w:spacing w:after="150"/>
      </w:pPr>
      <w:r>
        <w:rPr/>
        <w:t xml:space="preserve">图表：2019-2023年我国低速电动汽车制造行业工业销售产值增长趋势图</w:t>
      </w:r>
    </w:p>
    <w:p>
      <w:pPr>
        <w:spacing w:after="150"/>
      </w:pPr>
      <w:r>
        <w:rPr/>
        <w:t xml:space="preserve">图表：2019-2023年我国低速电动汽车制造行业出口交货值增长趋势图</w:t>
      </w:r>
    </w:p>
    <w:p>
      <w:pPr>
        <w:spacing w:after="150"/>
      </w:pPr>
      <w:r>
        <w:rPr/>
        <w:t xml:space="preserve">图表：2019-2023年我国低速电动汽车制造行业销售成本增长趋势图</w:t>
      </w:r>
    </w:p>
    <w:p>
      <w:pPr>
        <w:spacing w:after="150"/>
      </w:pPr>
      <w:r>
        <w:rPr/>
        <w:t xml:space="preserve">图表：2019-2023年我国低速电动汽车制造行业费用使用统计图</w:t>
      </w:r>
    </w:p>
    <w:p>
      <w:pPr>
        <w:spacing w:after="150"/>
      </w:pPr>
      <w:r>
        <w:rPr/>
        <w:t xml:space="preserve">图表：2019-2023年我国低速电动汽车制造行业主要盈利指标统计图</w:t>
      </w:r>
    </w:p>
    <w:p>
      <w:pPr>
        <w:spacing w:after="150"/>
      </w:pPr>
      <w:r>
        <w:rPr/>
        <w:t xml:space="preserve">图表：2019-2023年我国低速电动汽车制造行业主要盈利指标增长趋势图</w:t>
      </w:r>
    </w:p>
    <w:p>
      <w:pPr>
        <w:spacing w:after="150"/>
      </w:pPr>
      <w:r>
        <w:rPr/>
        <w:t xml:space="preserve">图表：2019-2023年中国低速电动汽车行业对外依存度</w:t>
      </w:r>
    </w:p>
    <w:p>
      <w:pPr>
        <w:spacing w:after="150"/>
      </w:pPr>
      <w:r>
        <w:rPr/>
        <w:t xml:space="preserve">图表：2019-2023年中国低速电动汽车行业投资项目数量</w:t>
      </w:r>
    </w:p>
    <w:p>
      <w:pPr>
        <w:spacing w:after="150"/>
      </w:pPr>
      <w:r>
        <w:rPr/>
        <w:t xml:space="preserve">图表：2019-2023年中国低速电动汽车行业投资项目列表</w:t>
      </w:r>
    </w:p>
    <w:p>
      <w:pPr>
        <w:spacing w:after="150"/>
      </w:pPr>
      <w:r>
        <w:rPr/>
        <w:t xml:space="preserve">图表：2019-2023年中国低速电动汽车行业投资需求关系</w:t>
      </w:r>
    </w:p>
    <w:p>
      <w:pPr>
        <w:spacing w:after="150"/>
      </w:pPr>
      <w:r>
        <w:rPr/>
        <w:t xml:space="preserve">图表：2024-2029年中国低速电动汽车行业市场规模及增速预测</w:t>
      </w:r>
    </w:p>
    <w:p>
      <w:pPr>
        <w:spacing w:after="150"/>
      </w:pPr>
      <w:r>
        <w:rPr/>
        <w:t xml:space="preserve">图表：2024-2029年中国低速电动汽车行业需求总量预测</w:t>
      </w:r>
    </w:p>
    <w:p>
      <w:pPr>
        <w:spacing w:after="150"/>
      </w:pPr>
      <w:r>
        <w:rPr/>
        <w:t xml:space="preserve">图表：2024-2029年中国低速电动汽车行业供给量预测</w:t>
      </w:r>
    </w:p>
    <w:p>
      <w:pPr>
        <w:spacing w:after="150"/>
      </w:pPr>
      <w:r>
        <w:rPr/>
        <w:t xml:space="preserve">图表：2024-2029年中国低速电动汽车行业产品价格趋势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2024-2029年中国低速电动汽车行业市场现状调查及投资策略咨询报告</dc:title>
  <dc:description>2024-2029年中国低速电动汽车行业市场现状调查及投资策略咨询报告</dc:description>
  <dc:subject>2024-2029年中国低速电动汽车行业市场现状调查及投资策略咨询报告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2024-01-24T20:35:01+08:00</dcterms:created>
  <dcterms:modified xsi:type="dcterms:W3CDTF">2024-01-24T20:35:01+08:00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