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2024-2029年中国证券经纪业务行业市场前瞻与投资风险预测报告</w:t>
      </w:r>
    </w:p>
    <w:p>
      <w:pPr>
        <w:spacing w:after="150"/>
      </w:pPr>
      <w:r>
        <w:rPr>
          <w:b w:val="1"/>
          <w:bCs w:val="1"/>
        </w:rPr>
        <w:t xml:space="preserve">报告简介</w:t>
      </w:r>
    </w:p>
    <w:p>
      <w:pPr>
        <w:spacing w:after="150"/>
      </w:pPr>
      <w:r>
        <w:rPr/>
        <w:t xml:space="preserve">证券经纪业务是指证券公司通过其设立的证券营业部，接受客户委托，按照客户要求，代理客户买卖证券的业务。证券经纪业务是随着集中交易制度的实行而产生和发展起来的。由于在证券交易所内交易的证券种类繁多，数额巨大，而交易厅内席位有限，一般投资者不能直接进入证券交易所进行交易，故此只能通过特许的证券经纪商作中介来促成交易的完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券商经纪市场进行了分析研究。报告在总结中国券商经纪行业发展历程的基础上，结合新时期的各方面因素，对中国券商经纪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当代背景下证券经纪业务的发展机会分析 1</w:t>
      </w:r>
    </w:p>
    <w:p>
      <w:pPr>
        <w:spacing w:after="150"/>
      </w:pPr>
      <w:r>
        <w:rPr/>
        <w:t xml:space="preserve">第一节 证券经纪业务政策及其实施情况 1</w:t>
      </w:r>
    </w:p>
    <w:p>
      <w:pPr>
        <w:spacing w:after="150"/>
      </w:pPr>
      <w:r>
        <w:rPr/>
        <w:t xml:space="preserve">一、证券经纪业务相关政策解读 1</w:t>
      </w:r>
    </w:p>
    <w:p>
      <w:pPr>
        <w:spacing w:after="150"/>
      </w:pPr>
      <w:r>
        <w:rPr/>
        <w:t xml:space="preserve">二、证券经纪业务计划实施成果解读 7</w:t>
      </w:r>
    </w:p>
    <w:p>
      <w:pPr>
        <w:spacing w:after="150"/>
      </w:pPr>
      <w:r>
        <w:rPr/>
        <w:t xml:space="preserve">第二节 证券经纪业务在国民经济中的地位及作用分析 9</w:t>
      </w:r>
    </w:p>
    <w:p>
      <w:pPr>
        <w:spacing w:after="150"/>
      </w:pPr>
      <w:r>
        <w:rPr/>
        <w:t xml:space="preserve">一、证券经纪业务内涵与特征 9</w:t>
      </w:r>
    </w:p>
    <w:p>
      <w:pPr>
        <w:spacing w:after="150"/>
      </w:pPr>
      <w:r>
        <w:rPr/>
        <w:t xml:space="preserve">二、证券经纪业务与经济的关系分析 15</w:t>
      </w:r>
    </w:p>
    <w:p>
      <w:pPr>
        <w:spacing w:after="150"/>
      </w:pPr>
      <w:r>
        <w:rPr/>
        <w:t xml:space="preserve">第三节 国内环境背景下证券经纪业务发展影响分析 16</w:t>
      </w:r>
    </w:p>
    <w:p>
      <w:pPr>
        <w:spacing w:after="150"/>
      </w:pPr>
      <w:r>
        <w:rPr/>
        <w:t xml:space="preserve">一、国家战略对证券经纪业务产业的影响分析 16</w:t>
      </w:r>
    </w:p>
    <w:p>
      <w:pPr>
        <w:spacing w:after="150"/>
      </w:pPr>
      <w:r>
        <w:rPr/>
        <w:t xml:space="preserve">1、对证券经纪业务市场资源配置的影响 16</w:t>
      </w:r>
    </w:p>
    <w:p>
      <w:pPr>
        <w:spacing w:after="150"/>
      </w:pPr>
      <w:r>
        <w:rPr/>
        <w:t xml:space="preserve">2、对证券经纪业务产业市场格局的影响 17</w:t>
      </w:r>
    </w:p>
    <w:p>
      <w:pPr>
        <w:spacing w:after="150"/>
      </w:pPr>
      <w:r>
        <w:rPr/>
        <w:t xml:space="preserve">3、对证券经纪业务产业发展方式的影响 18</w:t>
      </w:r>
    </w:p>
    <w:p>
      <w:pPr>
        <w:spacing w:after="150"/>
      </w:pPr>
      <w:r>
        <w:rPr/>
        <w:t xml:space="preserve">二、证券经纪业务发展的swot分析 19</w:t>
      </w:r>
    </w:p>
    <w:p>
      <w:pPr>
        <w:spacing w:after="150"/>
      </w:pPr>
      <w:r>
        <w:rPr/>
        <w:t xml:space="preserve">1、证券经纪业务发展的优势分析 19</w:t>
      </w:r>
    </w:p>
    <w:p>
      <w:pPr>
        <w:spacing w:after="150"/>
      </w:pPr>
      <w:r>
        <w:rPr/>
        <w:t xml:space="preserve">2、证券经纪业务发展的劣势分析 19</w:t>
      </w:r>
    </w:p>
    <w:p>
      <w:pPr>
        <w:spacing w:after="150"/>
      </w:pPr>
      <w:r>
        <w:rPr/>
        <w:t xml:space="preserve">3、证券经纪业务发展的机遇分析 20</w:t>
      </w:r>
    </w:p>
    <w:p>
      <w:pPr>
        <w:spacing w:after="150"/>
      </w:pPr>
      <w:r>
        <w:rPr/>
        <w:t xml:space="preserve">4、证券经纪业务发展面临的挑战 20</w:t>
      </w:r>
    </w:p>
    <w:p>
      <w:pPr>
        <w:spacing w:after="150"/>
      </w:pPr>
      <w:r>
        <w:rPr>
          <w:b w:val="1"/>
          <w:bCs w:val="1"/>
        </w:rPr>
        <w:t xml:space="preserve">第二章 国际证券经纪业务行业发展分析 22</w:t>
      </w:r>
    </w:p>
    <w:p>
      <w:pPr>
        <w:spacing w:after="150"/>
      </w:pPr>
      <w:r>
        <w:rPr/>
        <w:t xml:space="preserve">第一节 国际证券经纪业务行业发展现状分析 22</w:t>
      </w:r>
    </w:p>
    <w:p>
      <w:pPr>
        <w:spacing w:after="150"/>
      </w:pPr>
      <w:r>
        <w:rPr/>
        <w:t xml:space="preserve">一、国际证券经纪业务行业发展概况 22</w:t>
      </w:r>
    </w:p>
    <w:p>
      <w:pPr>
        <w:spacing w:after="150"/>
      </w:pPr>
      <w:r>
        <w:rPr/>
        <w:t xml:space="preserve">二、主要国家证券经纪业务行业的经济效益分析 24</w:t>
      </w:r>
    </w:p>
    <w:p>
      <w:pPr>
        <w:spacing w:after="150"/>
      </w:pPr>
      <w:r>
        <w:rPr/>
        <w:t xml:space="preserve">三、国际证券经纪业务行业的发展趋势分析 26</w:t>
      </w:r>
    </w:p>
    <w:p>
      <w:pPr>
        <w:spacing w:after="150"/>
      </w:pPr>
      <w:r>
        <w:rPr/>
        <w:t xml:space="preserve">第二节 主要国家及地区证券经纪业务行业发展状况及经验借鉴 29</w:t>
      </w:r>
    </w:p>
    <w:p>
      <w:pPr>
        <w:spacing w:after="150"/>
      </w:pPr>
      <w:r>
        <w:rPr/>
        <w:t xml:space="preserve">一、美国证券经纪业务行业发展分析 29</w:t>
      </w:r>
    </w:p>
    <w:p>
      <w:pPr>
        <w:spacing w:after="150"/>
      </w:pPr>
      <w:r>
        <w:rPr/>
        <w:t xml:space="preserve">二、欧洲证券经纪业务行业发展分析 33</w:t>
      </w:r>
    </w:p>
    <w:p>
      <w:pPr>
        <w:spacing w:after="150"/>
      </w:pPr>
      <w:r>
        <w:rPr/>
        <w:t xml:space="preserve">三、日本证券经纪业务行业发展分析 33</w:t>
      </w:r>
    </w:p>
    <w:p>
      <w:pPr>
        <w:spacing w:after="150"/>
      </w:pPr>
      <w:r>
        <w:rPr/>
        <w:t xml:space="preserve">四、中国台湾地区证券经纪业务行业发展分析 35</w:t>
      </w:r>
    </w:p>
    <w:p>
      <w:pPr>
        <w:spacing w:after="150"/>
      </w:pPr>
      <w:r>
        <w:rPr/>
        <w:t xml:space="preserve">五、中国香港地区证券经纪业务行业发展分析 35</w:t>
      </w:r>
    </w:p>
    <w:p>
      <w:pPr>
        <w:spacing w:after="150"/>
      </w:pPr>
      <w:r>
        <w:rPr/>
        <w:t xml:space="preserve">六、境外证券经纪业务行业发展经验总结 37</w:t>
      </w:r>
    </w:p>
    <w:p>
      <w:pPr>
        <w:spacing w:after="150"/>
      </w:pPr>
      <w:r>
        <w:rPr>
          <w:b w:val="1"/>
          <w:bCs w:val="1"/>
        </w:rPr>
        <w:t xml:space="preserve">第二部分 行业深度分析</w:t>
      </w:r>
    </w:p>
    <w:p>
      <w:pPr>
        <w:spacing w:after="150"/>
      </w:pPr>
      <w:r>
        <w:rPr>
          <w:b w:val="1"/>
          <w:bCs w:val="1"/>
        </w:rPr>
        <w:t xml:space="preserve">第三章 中国证券经纪业务行业发展现状分析 39</w:t>
      </w:r>
    </w:p>
    <w:p>
      <w:pPr>
        <w:spacing w:after="150"/>
      </w:pPr>
      <w:r>
        <w:rPr/>
        <w:t xml:space="preserve">第一节 中国证券经纪业务行业发展概况 39</w:t>
      </w:r>
    </w:p>
    <w:p>
      <w:pPr>
        <w:spacing w:after="150"/>
      </w:pPr>
      <w:r>
        <w:rPr/>
        <w:t xml:space="preserve">一、中国证券经纪业务行业发展历程 39</w:t>
      </w:r>
    </w:p>
    <w:p>
      <w:pPr>
        <w:spacing w:after="150"/>
      </w:pPr>
      <w:r>
        <w:rPr/>
        <w:t xml:space="preserve">二、中国证券经纪业务发展状况 41</w:t>
      </w:r>
    </w:p>
    <w:p>
      <w:pPr>
        <w:spacing w:after="150"/>
      </w:pPr>
      <w:r>
        <w:rPr/>
        <w:t xml:space="preserve">1、证券经纪业务行业发展规模 41</w:t>
      </w:r>
    </w:p>
    <w:p>
      <w:pPr>
        <w:spacing w:after="150"/>
      </w:pPr>
      <w:r>
        <w:rPr/>
        <w:t xml:space="preserve">2、证券经纪业务行业供需状况 45</w:t>
      </w:r>
    </w:p>
    <w:p>
      <w:pPr>
        <w:spacing w:after="150"/>
      </w:pPr>
      <w:r>
        <w:rPr/>
        <w:t xml:space="preserve">第二节 中国证券经纪业务运营分析 46</w:t>
      </w:r>
    </w:p>
    <w:p>
      <w:pPr>
        <w:spacing w:after="150"/>
      </w:pPr>
      <w:r>
        <w:rPr/>
        <w:t xml:space="preserve">一、中国证券经纪业务经营模式分析 46</w:t>
      </w:r>
    </w:p>
    <w:p>
      <w:pPr>
        <w:spacing w:after="150"/>
      </w:pPr>
      <w:r>
        <w:rPr/>
        <w:t xml:space="preserve">二、中国证券经纪业务经营项目分析 47</w:t>
      </w:r>
    </w:p>
    <w:p>
      <w:pPr>
        <w:spacing w:after="150"/>
      </w:pPr>
      <w:r>
        <w:rPr/>
        <w:t xml:space="preserve">三、中国证券经纪业务运营存在的问题 47</w:t>
      </w:r>
    </w:p>
    <w:p>
      <w:pPr>
        <w:spacing w:after="150"/>
      </w:pPr>
      <w:r>
        <w:rPr>
          <w:b w:val="1"/>
          <w:bCs w:val="1"/>
        </w:rPr>
        <w:t xml:space="preserve">第四章 互联网对证券经纪业务的影响分析 49</w:t>
      </w:r>
    </w:p>
    <w:p>
      <w:pPr>
        <w:spacing w:after="150"/>
      </w:pPr>
      <w:r>
        <w:rPr/>
        <w:t xml:space="preserve">第一节 互联网对证券经纪业务行业的影响 49</w:t>
      </w:r>
    </w:p>
    <w:p>
      <w:pPr>
        <w:spacing w:after="150"/>
      </w:pPr>
      <w:r>
        <w:rPr/>
        <w:t xml:space="preserve">一、智能证券经纪业务设备发展情况分析 49</w:t>
      </w:r>
    </w:p>
    <w:p>
      <w:pPr>
        <w:spacing w:after="150"/>
      </w:pPr>
      <w:r>
        <w:rPr/>
        <w:t xml:space="preserve">1、智能证券经纪业务设备发展概况 49</w:t>
      </w:r>
    </w:p>
    <w:p>
      <w:pPr>
        <w:spacing w:after="150"/>
      </w:pPr>
      <w:r>
        <w:rPr/>
        <w:t xml:space="preserve">2、主要证券经纪业务app应用情况 50</w:t>
      </w:r>
    </w:p>
    <w:p>
      <w:pPr>
        <w:spacing w:after="150"/>
      </w:pPr>
      <w:r>
        <w:rPr/>
        <w:t xml:space="preserve">二、证券经纪业务智能设备经营模式分析 51</w:t>
      </w:r>
    </w:p>
    <w:p>
      <w:pPr>
        <w:spacing w:after="150"/>
      </w:pPr>
      <w:r>
        <w:rPr/>
        <w:t xml:space="preserve">1、智能硬件模式 51</w:t>
      </w:r>
    </w:p>
    <w:p>
      <w:pPr>
        <w:spacing w:after="150"/>
      </w:pPr>
      <w:r>
        <w:rPr/>
        <w:t xml:space="preserve">2、证券经纪业务app模式 52</w:t>
      </w:r>
    </w:p>
    <w:p>
      <w:pPr>
        <w:spacing w:after="150"/>
      </w:pPr>
      <w:r>
        <w:rPr/>
        <w:t xml:space="preserve">3、虚实结合模式 52</w:t>
      </w:r>
    </w:p>
    <w:p>
      <w:pPr>
        <w:spacing w:after="150"/>
      </w:pPr>
      <w:r>
        <w:rPr/>
        <w:t xml:space="preserve">4、个性化资讯模式 53</w:t>
      </w:r>
    </w:p>
    <w:p>
      <w:pPr>
        <w:spacing w:after="150"/>
      </w:pPr>
      <w:r>
        <w:rPr/>
        <w:t xml:space="preserve">三、智能设备对证券经纪业务行业的影响分析 53</w:t>
      </w:r>
    </w:p>
    <w:p>
      <w:pPr>
        <w:spacing w:after="150"/>
      </w:pPr>
      <w:r>
        <w:rPr/>
        <w:t xml:space="preserve">1、智能设备对证券经纪业务行业的影响 53</w:t>
      </w:r>
    </w:p>
    <w:p>
      <w:pPr>
        <w:spacing w:after="150"/>
      </w:pPr>
      <w:r>
        <w:rPr/>
        <w:t xml:space="preserve">2、证券经纪业务智能设备的发展趋势分析 54</w:t>
      </w:r>
    </w:p>
    <w:p>
      <w:pPr>
        <w:spacing w:after="150"/>
      </w:pPr>
      <w:r>
        <w:rPr/>
        <w:t xml:space="preserve">第二节 互联网+证券经纪业务发展模式分析 55</w:t>
      </w:r>
    </w:p>
    <w:p>
      <w:pPr>
        <w:spacing w:after="150"/>
      </w:pPr>
      <w:r>
        <w:rPr/>
        <w:t xml:space="preserve">一、互联网+证券经纪业务商业模式解析 55</w:t>
      </w:r>
    </w:p>
    <w:p>
      <w:pPr>
        <w:spacing w:after="150"/>
      </w:pPr>
      <w:r>
        <w:rPr/>
        <w:t xml:space="preserve">1、证券经纪业务o2o模式分析 55</w:t>
      </w:r>
    </w:p>
    <w:p>
      <w:pPr>
        <w:spacing w:after="150"/>
      </w:pPr>
      <w:r>
        <w:rPr/>
        <w:t xml:space="preserve">2、智能联网模式 56</w:t>
      </w:r>
    </w:p>
    <w:p>
      <w:pPr>
        <w:spacing w:after="150"/>
      </w:pPr>
      <w:r>
        <w:rPr/>
        <w:t xml:space="preserve">二、互联网+证券经纪业务案例分析 57</w:t>
      </w:r>
    </w:p>
    <w:p>
      <w:pPr>
        <w:spacing w:after="150"/>
      </w:pPr>
      <w:r>
        <w:rPr/>
        <w:t xml:space="preserve">1、案例一 57</w:t>
      </w:r>
    </w:p>
    <w:p>
      <w:pPr>
        <w:spacing w:after="150"/>
      </w:pPr>
      <w:r>
        <w:rPr/>
        <w:t xml:space="preserve">2、案例二 59</w:t>
      </w:r>
    </w:p>
    <w:p>
      <w:pPr>
        <w:spacing w:after="150"/>
      </w:pPr>
      <w:r>
        <w:rPr/>
        <w:t xml:space="preserve">3、案例三 60</w:t>
      </w:r>
    </w:p>
    <w:p>
      <w:pPr>
        <w:spacing w:after="150"/>
      </w:pPr>
      <w:r>
        <w:rPr/>
        <w:t xml:space="preserve">4、案例四 61</w:t>
      </w:r>
    </w:p>
    <w:p>
      <w:pPr>
        <w:spacing w:after="150"/>
      </w:pPr>
      <w:r>
        <w:rPr/>
        <w:t xml:space="preserve">5、案例五 62</w:t>
      </w:r>
    </w:p>
    <w:p>
      <w:pPr>
        <w:spacing w:after="150"/>
      </w:pPr>
      <w:r>
        <w:rPr/>
        <w:t xml:space="preserve">三、互联网背景下证券经纪业务行业发展趋势分析 64</w:t>
      </w:r>
    </w:p>
    <w:p>
      <w:pPr>
        <w:spacing w:after="150"/>
      </w:pPr>
      <w:r>
        <w:rPr>
          <w:b w:val="1"/>
          <w:bCs w:val="1"/>
        </w:rPr>
        <w:t xml:space="preserve">第三部分 市场全景调研</w:t>
      </w:r>
    </w:p>
    <w:p>
      <w:pPr>
        <w:spacing w:after="150"/>
      </w:pPr>
      <w:r>
        <w:rPr>
          <w:b w:val="1"/>
          <w:bCs w:val="1"/>
        </w:rPr>
        <w:t xml:space="preserve">第五章 中国证券经纪业务需求与消费者偏好调查 68</w:t>
      </w:r>
    </w:p>
    <w:p>
      <w:pPr>
        <w:spacing w:after="150"/>
      </w:pPr>
      <w:r>
        <w:rPr/>
        <w:t xml:space="preserve">第一节 证券经纪业务产品目标客户群体调查 68</w:t>
      </w:r>
    </w:p>
    <w:p>
      <w:pPr>
        <w:spacing w:after="150"/>
      </w:pPr>
      <w:r>
        <w:rPr/>
        <w:t xml:space="preserve">一、不同收入水平消费者偏好调查 68</w:t>
      </w:r>
    </w:p>
    <w:p>
      <w:pPr>
        <w:spacing w:after="150"/>
      </w:pPr>
      <w:r>
        <w:rPr/>
        <w:t xml:space="preserve">二、不同年龄的消费者偏好调查 68</w:t>
      </w:r>
    </w:p>
    <w:p>
      <w:pPr>
        <w:spacing w:after="150"/>
      </w:pPr>
      <w:r>
        <w:rPr/>
        <w:t xml:space="preserve">三、不同地区的消费者偏好调查 69</w:t>
      </w:r>
    </w:p>
    <w:p>
      <w:pPr>
        <w:spacing w:after="150"/>
      </w:pPr>
      <w:r>
        <w:rPr/>
        <w:t xml:space="preserve">第二节 证券经纪业务产品的品牌市场调查 69</w:t>
      </w:r>
    </w:p>
    <w:p>
      <w:pPr>
        <w:spacing w:after="150"/>
      </w:pPr>
      <w:r>
        <w:rPr/>
        <w:t xml:space="preserve">一、消费者对证券经纪业务品牌认知度宏观调查 69</w:t>
      </w:r>
    </w:p>
    <w:p>
      <w:pPr>
        <w:spacing w:after="150"/>
      </w:pPr>
      <w:r>
        <w:rPr/>
        <w:t xml:space="preserve">二、消费者对证券经纪业务产品的品牌偏好调查 70</w:t>
      </w:r>
    </w:p>
    <w:p>
      <w:pPr>
        <w:spacing w:after="150"/>
      </w:pPr>
      <w:r>
        <w:rPr/>
        <w:t xml:space="preserve">三、消费者对证券经纪业务品牌的首要认知渠道 71</w:t>
      </w:r>
    </w:p>
    <w:p>
      <w:pPr>
        <w:spacing w:after="150"/>
      </w:pPr>
      <w:r>
        <w:rPr/>
        <w:t xml:space="preserve">四、消费者经常购买的品牌调查 71</w:t>
      </w:r>
    </w:p>
    <w:p>
      <w:pPr>
        <w:spacing w:after="150"/>
      </w:pPr>
      <w:r>
        <w:rPr/>
        <w:t xml:space="preserve">五、证券经纪业务品牌忠诚度调查 71</w:t>
      </w:r>
    </w:p>
    <w:p>
      <w:pPr>
        <w:spacing w:after="150"/>
      </w:pPr>
      <w:r>
        <w:rPr/>
        <w:t xml:space="preserve">六、证券经纪业务品牌市场占有率调查 71</w:t>
      </w:r>
    </w:p>
    <w:p>
      <w:pPr>
        <w:spacing w:after="150"/>
      </w:pPr>
      <w:r>
        <w:rPr/>
        <w:t xml:space="preserve">七、消费者的消费理念调研 72</w:t>
      </w:r>
    </w:p>
    <w:p>
      <w:pPr>
        <w:spacing w:after="150"/>
      </w:pPr>
      <w:r>
        <w:rPr/>
        <w:t xml:space="preserve">第三节 不同客户购买相关的态度及影响分析 72</w:t>
      </w:r>
    </w:p>
    <w:p>
      <w:pPr>
        <w:spacing w:after="150"/>
      </w:pPr>
      <w:r>
        <w:rPr/>
        <w:t xml:space="preserve">一、价格敏感程度 72</w:t>
      </w:r>
    </w:p>
    <w:p>
      <w:pPr>
        <w:spacing w:after="150"/>
      </w:pPr>
      <w:r>
        <w:rPr/>
        <w:t xml:space="preserve">二、品牌的影响 72</w:t>
      </w:r>
    </w:p>
    <w:p>
      <w:pPr>
        <w:spacing w:after="150"/>
      </w:pPr>
      <w:r>
        <w:rPr/>
        <w:t xml:space="preserve">三、购买方便的影响 72</w:t>
      </w:r>
    </w:p>
    <w:p>
      <w:pPr>
        <w:spacing w:after="150"/>
      </w:pPr>
      <w:r>
        <w:rPr/>
        <w:t xml:space="preserve">四、广告的影响程度 73</w:t>
      </w:r>
    </w:p>
    <w:p>
      <w:pPr>
        <w:spacing w:after="150"/>
      </w:pPr>
      <w:r>
        <w:rPr>
          <w:b w:val="1"/>
          <w:bCs w:val="1"/>
        </w:rPr>
        <w:t xml:space="preserve">第六章 中国领先企业证券经纪业务经营分析 74</w:t>
      </w:r>
    </w:p>
    <w:p>
      <w:pPr>
        <w:spacing w:after="150"/>
      </w:pPr>
      <w:r>
        <w:rPr/>
        <w:t xml:space="preserve">第一节 中国证券经纪业务总体状况分析 74</w:t>
      </w:r>
    </w:p>
    <w:p>
      <w:pPr>
        <w:spacing w:after="150"/>
      </w:pPr>
      <w:r>
        <w:rPr/>
        <w:t xml:space="preserve">一、企业规模分析 74</w:t>
      </w:r>
    </w:p>
    <w:p>
      <w:pPr>
        <w:spacing w:after="150"/>
      </w:pPr>
      <w:r>
        <w:rPr/>
        <w:t xml:space="preserve">二、企业类型分析 74</w:t>
      </w:r>
    </w:p>
    <w:p>
      <w:pPr>
        <w:spacing w:after="150"/>
      </w:pPr>
      <w:r>
        <w:rPr/>
        <w:t xml:space="preserve">三、企业性质分析 75</w:t>
      </w:r>
    </w:p>
    <w:p>
      <w:pPr>
        <w:spacing w:after="150"/>
      </w:pPr>
      <w:r>
        <w:rPr/>
        <w:t xml:space="preserve">第二节 领先证券经纪业务经营状况分析 76</w:t>
      </w:r>
    </w:p>
    <w:p>
      <w:pPr>
        <w:spacing w:after="150"/>
      </w:pPr>
      <w:r>
        <w:rPr/>
        <w:t xml:space="preserve">一、华泰证券 76</w:t>
      </w:r>
    </w:p>
    <w:p>
      <w:pPr>
        <w:spacing w:after="150"/>
      </w:pPr>
      <w:r>
        <w:rPr/>
        <w:t xml:space="preserve">1、企业发展简况分析 76</w:t>
      </w:r>
    </w:p>
    <w:p>
      <w:pPr>
        <w:spacing w:after="150"/>
      </w:pPr>
      <w:r>
        <w:rPr/>
        <w:t xml:space="preserve">2、企业经营情况分析 76</w:t>
      </w:r>
    </w:p>
    <w:p>
      <w:pPr>
        <w:spacing w:after="150"/>
      </w:pPr>
      <w:r>
        <w:rPr/>
        <w:t xml:space="preserve">3、企业服务内容分析 79</w:t>
      </w:r>
    </w:p>
    <w:p>
      <w:pPr>
        <w:spacing w:after="150"/>
      </w:pPr>
      <w:r>
        <w:rPr/>
        <w:t xml:space="preserve">4、企业经营优劣势分析 79</w:t>
      </w:r>
    </w:p>
    <w:p>
      <w:pPr>
        <w:spacing w:after="150"/>
      </w:pPr>
      <w:r>
        <w:rPr/>
        <w:t xml:space="preserve">5、企业最新发展动态 81</w:t>
      </w:r>
    </w:p>
    <w:p>
      <w:pPr>
        <w:spacing w:after="150"/>
      </w:pPr>
      <w:r>
        <w:rPr/>
        <w:t xml:space="preserve">二、东方证券 83</w:t>
      </w:r>
    </w:p>
    <w:p>
      <w:pPr>
        <w:spacing w:after="150"/>
      </w:pPr>
      <w:r>
        <w:rPr/>
        <w:t xml:space="preserve">1、企业发展简况分析 83</w:t>
      </w:r>
    </w:p>
    <w:p>
      <w:pPr>
        <w:spacing w:after="150"/>
      </w:pPr>
      <w:r>
        <w:rPr/>
        <w:t xml:space="preserve">2、企业经营情况分析 83</w:t>
      </w:r>
    </w:p>
    <w:p>
      <w:pPr>
        <w:spacing w:after="150"/>
      </w:pPr>
      <w:r>
        <w:rPr/>
        <w:t xml:space="preserve">3、企业服务内容分析 84</w:t>
      </w:r>
    </w:p>
    <w:p>
      <w:pPr>
        <w:spacing w:after="150"/>
      </w:pPr>
      <w:r>
        <w:rPr/>
        <w:t xml:space="preserve">4、企业经营优劣势分析 84</w:t>
      </w:r>
    </w:p>
    <w:p>
      <w:pPr>
        <w:spacing w:after="150"/>
      </w:pPr>
      <w:r>
        <w:rPr/>
        <w:t xml:space="preserve">5、企业最新发展动态 86</w:t>
      </w:r>
    </w:p>
    <w:p>
      <w:pPr>
        <w:spacing w:after="150"/>
      </w:pPr>
      <w:r>
        <w:rPr/>
        <w:t xml:space="preserve">三、浙商证券 87</w:t>
      </w:r>
    </w:p>
    <w:p>
      <w:pPr>
        <w:spacing w:after="150"/>
      </w:pPr>
      <w:r>
        <w:rPr/>
        <w:t xml:space="preserve">1、企业发展简况分析 87</w:t>
      </w:r>
    </w:p>
    <w:p>
      <w:pPr>
        <w:spacing w:after="150"/>
      </w:pPr>
      <w:r>
        <w:rPr/>
        <w:t xml:space="preserve">2、企业经营情况分析 87</w:t>
      </w:r>
    </w:p>
    <w:p>
      <w:pPr>
        <w:spacing w:after="150"/>
      </w:pPr>
      <w:r>
        <w:rPr/>
        <w:t xml:space="preserve">3、企业服务内容分析 88</w:t>
      </w:r>
    </w:p>
    <w:p>
      <w:pPr>
        <w:spacing w:after="150"/>
      </w:pPr>
      <w:r>
        <w:rPr/>
        <w:t xml:space="preserve">4、企业经营优劣势分析 89</w:t>
      </w:r>
    </w:p>
    <w:p>
      <w:pPr>
        <w:spacing w:after="150"/>
      </w:pPr>
      <w:r>
        <w:rPr/>
        <w:t xml:space="preserve">5、企业最新发展动态 93</w:t>
      </w:r>
    </w:p>
    <w:p>
      <w:pPr>
        <w:spacing w:after="150"/>
      </w:pPr>
      <w:r>
        <w:rPr/>
        <w:t xml:space="preserve">四、海通证券 93</w:t>
      </w:r>
    </w:p>
    <w:p>
      <w:pPr>
        <w:spacing w:after="150"/>
      </w:pPr>
      <w:r>
        <w:rPr/>
        <w:t xml:space="preserve">1、企业发展简况分析 93</w:t>
      </w:r>
    </w:p>
    <w:p>
      <w:pPr>
        <w:spacing w:after="150"/>
      </w:pPr>
      <w:r>
        <w:rPr/>
        <w:t xml:space="preserve">2、企业经营情况分析 94</w:t>
      </w:r>
    </w:p>
    <w:p>
      <w:pPr>
        <w:spacing w:after="150"/>
      </w:pPr>
      <w:r>
        <w:rPr/>
        <w:t xml:space="preserve">3、企业服务内容分析 94</w:t>
      </w:r>
    </w:p>
    <w:p>
      <w:pPr>
        <w:spacing w:after="150"/>
      </w:pPr>
      <w:r>
        <w:rPr/>
        <w:t xml:space="preserve">4、企业经营优劣势分析 95</w:t>
      </w:r>
    </w:p>
    <w:p>
      <w:pPr>
        <w:spacing w:after="150"/>
      </w:pPr>
      <w:r>
        <w:rPr/>
        <w:t xml:space="preserve">5、企业最新发展动态 97</w:t>
      </w:r>
    </w:p>
    <w:p>
      <w:pPr>
        <w:spacing w:after="150"/>
      </w:pPr>
      <w:r>
        <w:rPr/>
        <w:t xml:space="preserve">五、平安证券 97</w:t>
      </w:r>
    </w:p>
    <w:p>
      <w:pPr>
        <w:spacing w:after="150"/>
      </w:pPr>
      <w:r>
        <w:rPr/>
        <w:t xml:space="preserve">1、企业发展简况分析 97</w:t>
      </w:r>
    </w:p>
    <w:p>
      <w:pPr>
        <w:spacing w:after="150"/>
      </w:pPr>
      <w:r>
        <w:rPr/>
        <w:t xml:space="preserve">2、企业经营情况分析 98</w:t>
      </w:r>
    </w:p>
    <w:p>
      <w:pPr>
        <w:spacing w:after="150"/>
      </w:pPr>
      <w:r>
        <w:rPr/>
        <w:t xml:space="preserve">3、企业服务内容分析 100</w:t>
      </w:r>
    </w:p>
    <w:p>
      <w:pPr>
        <w:spacing w:after="150"/>
      </w:pPr>
      <w:r>
        <w:rPr/>
        <w:t xml:space="preserve">4、企业经营优劣势分析 101</w:t>
      </w:r>
    </w:p>
    <w:p>
      <w:pPr>
        <w:spacing w:after="150"/>
      </w:pPr>
      <w:r>
        <w:rPr/>
        <w:t xml:space="preserve">5、企业最新发展动态 102</w:t>
      </w:r>
    </w:p>
    <w:p>
      <w:pPr>
        <w:spacing w:after="150"/>
      </w:pPr>
      <w:r>
        <w:rPr>
          <w:b w:val="1"/>
          <w:bCs w:val="1"/>
        </w:rPr>
        <w:t xml:space="preserve">第七章 上海证券 103</w:t>
      </w:r>
    </w:p>
    <w:p>
      <w:pPr>
        <w:spacing w:after="150"/>
      </w:pPr>
      <w:r>
        <w:rPr/>
        <w:t xml:space="preserve">第一节 上海证券介绍 103</w:t>
      </w:r>
    </w:p>
    <w:p>
      <w:pPr>
        <w:spacing w:after="150"/>
      </w:pPr>
      <w:r>
        <w:rPr/>
        <w:t xml:space="preserve">一、上海证券成立信息 103</w:t>
      </w:r>
    </w:p>
    <w:p>
      <w:pPr>
        <w:spacing w:after="150"/>
      </w:pPr>
      <w:r>
        <w:rPr/>
        <w:t xml:space="preserve">二、上海证券组织架构 103</w:t>
      </w:r>
    </w:p>
    <w:p>
      <w:pPr>
        <w:spacing w:after="150"/>
      </w:pPr>
      <w:r>
        <w:rPr/>
        <w:t xml:space="preserve">三、上海证券分支机构情况 104</w:t>
      </w:r>
    </w:p>
    <w:p>
      <w:pPr>
        <w:spacing w:after="150"/>
      </w:pPr>
      <w:r>
        <w:rPr/>
        <w:t xml:space="preserve">四、上海证券主要业务情况 104</w:t>
      </w:r>
    </w:p>
    <w:p>
      <w:pPr>
        <w:spacing w:after="150"/>
      </w:pPr>
      <w:r>
        <w:rPr/>
        <w:t xml:space="preserve">五、上海证券用户情况 104</w:t>
      </w:r>
    </w:p>
    <w:p>
      <w:pPr>
        <w:spacing w:after="150"/>
      </w:pPr>
      <w:r>
        <w:rPr/>
        <w:t xml:space="preserve">第二节 上海证券业务--资产托管业务 105</w:t>
      </w:r>
    </w:p>
    <w:p>
      <w:pPr>
        <w:spacing w:after="150"/>
      </w:pPr>
      <w:r>
        <w:rPr/>
        <w:t xml:space="preserve">一、公司托管资产规模 105</w:t>
      </w:r>
    </w:p>
    <w:p>
      <w:pPr>
        <w:spacing w:after="150"/>
      </w:pPr>
      <w:r>
        <w:rPr/>
        <w:t xml:space="preserve">二、公司资产托管业务在行业中的地位 105</w:t>
      </w:r>
    </w:p>
    <w:p>
      <w:pPr>
        <w:spacing w:after="150"/>
      </w:pPr>
      <w:r>
        <w:rPr/>
        <w:t xml:space="preserve">三、公司资产托管业务开展情况 105</w:t>
      </w:r>
    </w:p>
    <w:p>
      <w:pPr>
        <w:spacing w:after="150"/>
      </w:pPr>
      <w:r>
        <w:rPr/>
        <w:t xml:space="preserve">第三节 上海证券业务--证券买卖代理 105</w:t>
      </w:r>
    </w:p>
    <w:p>
      <w:pPr>
        <w:spacing w:after="150"/>
      </w:pPr>
      <w:r>
        <w:rPr/>
        <w:t xml:space="preserve">一、公司证券业务规模 105</w:t>
      </w:r>
    </w:p>
    <w:p>
      <w:pPr>
        <w:spacing w:after="150"/>
      </w:pPr>
      <w:r>
        <w:rPr/>
        <w:t xml:space="preserve">二、公司证券买卖代理业务在行业中的地位 105</w:t>
      </w:r>
    </w:p>
    <w:p>
      <w:pPr>
        <w:spacing w:after="150"/>
      </w:pPr>
      <w:r>
        <w:rPr/>
        <w:t xml:space="preserve">三、公司证券买卖代理业务开展情况 106</w:t>
      </w:r>
    </w:p>
    <w:p>
      <w:pPr>
        <w:spacing w:after="150"/>
      </w:pPr>
      <w:r>
        <w:rPr/>
        <w:t xml:space="preserve">第四节 上海证券业务——金融销售业务 106</w:t>
      </w:r>
    </w:p>
    <w:p>
      <w:pPr>
        <w:spacing w:after="150"/>
      </w:pPr>
      <w:r>
        <w:rPr/>
        <w:t xml:space="preserve">一、公司金融销售业务介绍 106</w:t>
      </w:r>
    </w:p>
    <w:p>
      <w:pPr>
        <w:spacing w:after="150"/>
      </w:pPr>
      <w:r>
        <w:rPr/>
        <w:t xml:space="preserve">二、公司金融销售业务在行业中的地位 106</w:t>
      </w:r>
    </w:p>
    <w:p>
      <w:pPr>
        <w:spacing w:after="150"/>
      </w:pPr>
      <w:r>
        <w:rPr/>
        <w:t xml:space="preserve">三、公司金融销售业务开展情况 106</w:t>
      </w:r>
    </w:p>
    <w:p>
      <w:pPr>
        <w:spacing w:after="150"/>
      </w:pPr>
      <w:r>
        <w:rPr/>
        <w:t xml:space="preserve">第五节 上海证券未来发展建议 107</w:t>
      </w:r>
    </w:p>
    <w:p>
      <w:pPr>
        <w:spacing w:after="150"/>
      </w:pPr>
      <w:r>
        <w:rPr/>
        <w:t xml:space="preserve">一、业务规划建议 107</w:t>
      </w:r>
    </w:p>
    <w:p>
      <w:pPr>
        <w:spacing w:after="150"/>
      </w:pPr>
      <w:r>
        <w:rPr/>
        <w:t xml:space="preserve">二、区域规划建议 107</w:t>
      </w:r>
    </w:p>
    <w:p>
      <w:pPr>
        <w:spacing w:after="150"/>
      </w:pPr>
      <w:r>
        <w:rPr/>
        <w:t xml:space="preserve">三、风控规划建议 108</w:t>
      </w:r>
    </w:p>
    <w:p>
      <w:pPr>
        <w:spacing w:after="150"/>
      </w:pPr>
      <w:r>
        <w:rPr>
          <w:b w:val="1"/>
          <w:bCs w:val="1"/>
        </w:rPr>
        <w:t xml:space="preserve">第四部分 发展前景展望</w:t>
      </w:r>
    </w:p>
    <w:p>
      <w:pPr>
        <w:spacing w:after="150"/>
      </w:pPr>
      <w:r>
        <w:rPr>
          <w:b w:val="1"/>
          <w:bCs w:val="1"/>
        </w:rPr>
        <w:t xml:space="preserve">第八章 2024-2029年中国证券经纪业务发展前瞻 110</w:t>
      </w:r>
    </w:p>
    <w:p>
      <w:pPr>
        <w:spacing w:after="150"/>
      </w:pPr>
      <w:r>
        <w:rPr/>
        <w:t xml:space="preserve">第一节 2024-2029年中国证券经纪业务发展趋势 110</w:t>
      </w:r>
    </w:p>
    <w:p>
      <w:pPr>
        <w:spacing w:after="150"/>
      </w:pPr>
      <w:r>
        <w:rPr/>
        <w:t xml:space="preserve">一、市场竞争趋于激烈 110</w:t>
      </w:r>
    </w:p>
    <w:p>
      <w:pPr>
        <w:spacing w:after="150"/>
      </w:pPr>
      <w:r>
        <w:rPr/>
        <w:t xml:space="preserve">二、财富管理业务将成为重点发展方向 110</w:t>
      </w:r>
    </w:p>
    <w:p>
      <w:pPr>
        <w:spacing w:after="150"/>
      </w:pPr>
      <w:r>
        <w:rPr/>
        <w:t xml:space="preserve">三、产品及技术创新是核心竞争力的关键所在 110</w:t>
      </w:r>
    </w:p>
    <w:p>
      <w:pPr>
        <w:spacing w:after="150"/>
      </w:pPr>
      <w:r>
        <w:rPr/>
        <w:t xml:space="preserve">第二节 2024-2029年中国证券经纪业务发展潜力 111</w:t>
      </w:r>
    </w:p>
    <w:p>
      <w:pPr>
        <w:spacing w:after="150"/>
      </w:pPr>
      <w:r>
        <w:rPr/>
        <w:t xml:space="preserve">一、2024-2029年中国证券经纪业务发展动力 111</w:t>
      </w:r>
    </w:p>
    <w:p>
      <w:pPr>
        <w:spacing w:after="150"/>
      </w:pPr>
      <w:r>
        <w:rPr/>
        <w:t xml:space="preserve">二、2024-2029年中国证券经纪业务发展潜力预测 112</w:t>
      </w:r>
    </w:p>
    <w:p>
      <w:pPr>
        <w:spacing w:after="150"/>
      </w:pPr>
      <w:r>
        <w:rPr>
          <w:b w:val="1"/>
          <w:bCs w:val="1"/>
        </w:rPr>
        <w:t xml:space="preserve">第九章 中国证券经纪业务行业投资与前景预测 113</w:t>
      </w:r>
    </w:p>
    <w:p>
      <w:pPr>
        <w:spacing w:after="150"/>
      </w:pPr>
      <w:r>
        <w:rPr/>
        <w:t xml:space="preserve">第一节 中国证券经纪业务行业投资风险分析 113</w:t>
      </w:r>
    </w:p>
    <w:p>
      <w:pPr>
        <w:spacing w:after="150"/>
      </w:pPr>
      <w:r>
        <w:rPr/>
        <w:t xml:space="preserve">一、行业宏观经济风险 113</w:t>
      </w:r>
    </w:p>
    <w:p>
      <w:pPr>
        <w:spacing w:after="150"/>
      </w:pPr>
      <w:r>
        <w:rPr/>
        <w:t xml:space="preserve">二、行业政策变动风险 113</w:t>
      </w:r>
    </w:p>
    <w:p>
      <w:pPr>
        <w:spacing w:after="150"/>
      </w:pPr>
      <w:r>
        <w:rPr/>
        <w:t xml:space="preserve">三、行业市场竞争风险 114</w:t>
      </w:r>
    </w:p>
    <w:p>
      <w:pPr>
        <w:spacing w:after="150"/>
      </w:pPr>
      <w:r>
        <w:rPr/>
        <w:t xml:space="preserve">四、行业其他相关风险 115</w:t>
      </w:r>
    </w:p>
    <w:p>
      <w:pPr>
        <w:spacing w:after="150"/>
      </w:pPr>
      <w:r>
        <w:rPr/>
        <w:t xml:space="preserve">第二节 中国证券经纪业务行业投资特性分析 116</w:t>
      </w:r>
    </w:p>
    <w:p>
      <w:pPr>
        <w:spacing w:after="150"/>
      </w:pPr>
      <w:r>
        <w:rPr/>
        <w:t xml:space="preserve">一、行业进入壁垒分析 116</w:t>
      </w:r>
    </w:p>
    <w:p>
      <w:pPr>
        <w:spacing w:after="150"/>
      </w:pPr>
      <w:r>
        <w:rPr/>
        <w:t xml:space="preserve">二、行业盈利因素分析 117</w:t>
      </w:r>
    </w:p>
    <w:p>
      <w:pPr>
        <w:spacing w:after="150"/>
      </w:pPr>
      <w:r>
        <w:rPr/>
        <w:t xml:space="preserve">三、行业营销模式分析 119</w:t>
      </w:r>
    </w:p>
    <w:p>
      <w:pPr>
        <w:spacing w:after="150"/>
      </w:pPr>
      <w:r>
        <w:rPr/>
        <w:t xml:space="preserve">第三节 中国证券经纪业务行业投资潜力分析 120</w:t>
      </w:r>
    </w:p>
    <w:p>
      <w:pPr>
        <w:spacing w:after="150"/>
      </w:pPr>
      <w:r>
        <w:rPr/>
        <w:t xml:space="preserve">一、行业投资机会分析 120</w:t>
      </w:r>
    </w:p>
    <w:p>
      <w:pPr>
        <w:spacing w:after="150"/>
      </w:pPr>
      <w:r>
        <w:rPr/>
        <w:t xml:space="preserve">二、中道泰和行业投资建议 121</w:t>
      </w:r>
    </w:p>
    <w:p>
      <w:pPr>
        <w:spacing w:after="150"/>
      </w:pPr>
      <w:r>
        <w:rPr/>
        <w:t xml:space="preserve">第四节 中国证券经纪业务行业前景预测 122</w:t>
      </w:r>
    </w:p>
    <w:p>
      <w:pPr>
        <w:spacing w:after="150"/>
      </w:pPr>
      <w:r>
        <w:rPr/>
        <w:t xml:space="preserve">一、证券经纪业务市场规模预测 122</w:t>
      </w:r>
    </w:p>
    <w:p>
      <w:pPr>
        <w:spacing w:after="150"/>
      </w:pPr>
      <w:r>
        <w:rPr/>
        <w:t xml:space="preserve">二、证券经纪业务市场发展预测 122</w:t>
      </w:r>
    </w:p>
    <w:p>
      <w:pPr>
        <w:spacing w:after="150"/>
      </w:pPr>
      <w:r>
        <w:rPr>
          <w:b w:val="1"/>
          <w:bCs w:val="1"/>
        </w:rPr>
        <w:t xml:space="preserve">图表目录</w:t>
      </w:r>
    </w:p>
    <w:p>
      <w:pPr>
        <w:spacing w:after="150"/>
      </w:pPr>
      <w:r>
        <w:rPr/>
        <w:t xml:space="preserve">图表：2019-2023年部分券商经纪业务收入占比 15</w:t>
      </w:r>
    </w:p>
    <w:p>
      <w:pPr>
        <w:spacing w:after="150"/>
      </w:pPr>
      <w:r>
        <w:rPr/>
        <w:t xml:space="preserve">图表：2019-2023年上市券商经营数据(百万元) 49</w:t>
      </w:r>
    </w:p>
    <w:p>
      <w:pPr>
        <w:spacing w:after="150"/>
      </w:pPr>
      <w:r>
        <w:rPr/>
        <w:t xml:space="preserve">图表：2019-2023年上市券商各业务分部收入占比 50</w:t>
      </w:r>
    </w:p>
    <w:p>
      <w:pPr>
        <w:spacing w:after="150"/>
      </w:pPr>
      <w:r>
        <w:rPr/>
        <w:t xml:space="preserve">图表：2019-2023年券商经纪业务佣金率 51</w:t>
      </w:r>
    </w:p>
    <w:p>
      <w:pPr>
        <w:spacing w:after="150"/>
      </w:pPr>
      <w:r>
        <w:rPr/>
        <w:t xml:space="preserve">图表：2019-2023年上市券商经纪业务收入及佣金率(百万元) 52</w:t>
      </w:r>
    </w:p>
    <w:p>
      <w:pPr>
        <w:spacing w:after="150"/>
      </w:pPr>
      <w:r>
        <w:rPr/>
        <w:t xml:space="preserve">图表：2019-2023年中国券商自营证券移动市场实力矩阵 57</w:t>
      </w:r>
    </w:p>
    <w:p>
      <w:pPr>
        <w:spacing w:after="150"/>
      </w:pPr>
      <w:r>
        <w:rPr/>
        <w:t xml:space="preserve">图表：2019-2023年企业类型及其经营情况分析 82</w:t>
      </w:r>
    </w:p>
    <w:p>
      <w:pPr>
        <w:spacing w:after="150"/>
      </w:pPr>
      <w:r>
        <w:rPr/>
        <w:t xml:space="preserve">图表：华泰证券服务内容 86</w:t>
      </w:r>
    </w:p>
    <w:p>
      <w:pPr>
        <w:spacing w:after="150"/>
      </w:pPr>
      <w:r>
        <w:rPr/>
        <w:t xml:space="preserve">图表：华泰证券2019-2023年度第五期短期融资券 89</w:t>
      </w:r>
    </w:p>
    <w:p>
      <w:pPr>
        <w:spacing w:after="150"/>
      </w:pPr>
      <w:r>
        <w:rPr/>
        <w:t xml:space="preserve">图表：2019-2023年浙商证券新设两家分支机构 100</w:t>
      </w:r>
    </w:p>
    <w:p>
      <w:pPr>
        <w:spacing w:after="150"/>
      </w:pPr>
      <w:r>
        <w:rPr/>
        <w:t xml:space="preserve">图表：海通证券(母公司)及海通资产管理公司2019-2023年9月主要财务数据表(未经审计)104</w:t>
      </w:r>
    </w:p>
    <w:p>
      <w:pPr>
        <w:spacing w:after="150"/>
      </w:pPr>
      <w:r>
        <w:rPr/>
        <w:t xml:space="preserve">图表：2024-2029年中国证券行业经纪业务收入(亿元) 129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2024-2029年中国证券经纪业务行业市场前瞻与投资风险预测报告</dc:title>
  <dc:description>2024-2029年中国证券经纪业务行业市场前瞻与投资风险预测报告</dc:description>
  <dc:subject>2024-2029年中国证券经纪业务行业市场前瞻与投资风险预测报告</dc:subject>
  <cp:keywords>研究报告</cp:keywords>
  <cp:category>研究报告</cp:category>
  <cp:lastModifiedBy>北京中道泰和信息咨询有限公司</cp:lastModifiedBy>
  <dcterms:created xsi:type="dcterms:W3CDTF">2024-01-24T19:50:31+08:00</dcterms:created>
  <dcterms:modified xsi:type="dcterms:W3CDTF">2024-01-24T19:50:31+08:00</dcterms:modified>
</cp:coreProperties>
</file>

<file path=docProps/custom.xml><?xml version="1.0" encoding="utf-8"?>
<Properties xmlns="http://schemas.openxmlformats.org/officeDocument/2006/custom-properties" xmlns:vt="http://schemas.openxmlformats.org/officeDocument/2006/docPropsVTypes"/>
</file>