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2024-2029年南京市酒店行业市场调研报告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南京市酒店行业的发展状况进行了深入透彻地分析，对南京市酒店行业市场情况、供需形势作了详尽研究，重点分析了南京市酒店行业发展趋势以及行业投资情况，报告还南京市酒店下游行业的发展进行了探讨，是南京市酒店及相关企业、投资部门、研究机构准确了解目前南京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南京市酒店行业发展背景分析</w:t>
      </w:r>
    </w:p>
    <w:p>
      <w:pPr>
        <w:spacing w:after="150"/>
      </w:pPr>
      <w:r>
        <w:rPr/>
        <w:t xml:space="preserve">第一节 南京市经济运行情况</w:t>
      </w:r>
    </w:p>
    <w:p>
      <w:pPr>
        <w:spacing w:after="150"/>
      </w:pPr>
      <w:r>
        <w:rPr/>
        <w:t xml:space="preserve">一、南京市经济发展活力分析</w:t>
      </w:r>
    </w:p>
    <w:p>
      <w:pPr>
        <w:spacing w:after="150"/>
      </w:pPr>
      <w:r>
        <w:rPr/>
        <w:t xml:space="preserve">二、南京市产业发展结构分析</w:t>
      </w:r>
    </w:p>
    <w:p>
      <w:pPr>
        <w:spacing w:after="150"/>
      </w:pPr>
      <w:r>
        <w:rPr/>
        <w:t xml:space="preserve">三、南京市社会消费水平分析</w:t>
      </w:r>
    </w:p>
    <w:p>
      <w:pPr>
        <w:spacing w:after="150"/>
      </w:pPr>
      <w:r>
        <w:rPr/>
        <w:t xml:space="preserve">第二节 南京市旅游业发展情况</w:t>
      </w:r>
    </w:p>
    <w:p>
      <w:pPr>
        <w:spacing w:after="150"/>
      </w:pPr>
      <w:r>
        <w:rPr/>
        <w:t xml:space="preserve">一、南京市旅游业发展情况</w:t>
      </w:r>
    </w:p>
    <w:p>
      <w:pPr>
        <w:spacing w:after="150"/>
      </w:pPr>
      <w:r>
        <w:rPr/>
        <w:t xml:space="preserve">二、南京市入境旅游情况</w:t>
      </w:r>
    </w:p>
    <w:p>
      <w:pPr>
        <w:spacing w:after="150"/>
      </w:pPr>
      <w:r>
        <w:rPr/>
        <w:t xml:space="preserve">三、南京市“春节、五一、十一”旅游情况</w:t>
      </w:r>
    </w:p>
    <w:p>
      <w:pPr>
        <w:spacing w:after="150"/>
      </w:pPr>
      <w:r>
        <w:rPr>
          <w:b w:val="1"/>
          <w:bCs w:val="1"/>
        </w:rPr>
        <w:t xml:space="preserve">第二章 南京市酒店行业发展分析</w:t>
      </w:r>
    </w:p>
    <w:p>
      <w:pPr>
        <w:spacing w:after="150"/>
      </w:pPr>
      <w:r>
        <w:rPr/>
        <w:t xml:space="preserve">第一节 南京市酒店行业发展概述</w:t>
      </w:r>
    </w:p>
    <w:p>
      <w:pPr>
        <w:spacing w:after="150"/>
      </w:pPr>
      <w:r>
        <w:rPr/>
        <w:t xml:space="preserve">一、南京市酒店行业发展概述</w:t>
      </w:r>
    </w:p>
    <w:p>
      <w:pPr>
        <w:spacing w:after="150"/>
      </w:pPr>
      <w:r>
        <w:rPr/>
        <w:t xml:space="preserve">二、南京市酒店行业发展特色</w:t>
      </w:r>
    </w:p>
    <w:p>
      <w:pPr>
        <w:spacing w:after="150"/>
      </w:pPr>
      <w:r>
        <w:rPr/>
        <w:t xml:space="preserve">三、南京市酒店行业发展问题</w:t>
      </w:r>
    </w:p>
    <w:p>
      <w:pPr>
        <w:spacing w:after="150"/>
      </w:pPr>
      <w:r>
        <w:rPr/>
        <w:t xml:space="preserve">四、南京市酒店行业发展趋势</w:t>
      </w:r>
    </w:p>
    <w:p>
      <w:pPr>
        <w:spacing w:after="150"/>
      </w:pPr>
      <w:r>
        <w:rPr/>
        <w:t xml:space="preserve">五、南京市酒店行业发展对策</w:t>
      </w:r>
    </w:p>
    <w:p>
      <w:pPr>
        <w:spacing w:after="150"/>
      </w:pPr>
      <w:r>
        <w:rPr/>
        <w:t xml:space="preserve">第二节 南京市酒店行业经济指标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南京市按星级划分的酒店经营情况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第三章 南京市酒店业部门构成及收支情况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二、部门指出构成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(一)食品收入</w:t>
      </w:r>
    </w:p>
    <w:p>
      <w:pPr>
        <w:spacing w:after="150"/>
      </w:pPr>
      <w:r>
        <w:rPr/>
        <w:t xml:space="preserve">(二)饮料收入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(一)食品直接成本</w:t>
      </w:r>
    </w:p>
    <w:p>
      <w:pPr>
        <w:spacing w:after="150"/>
      </w:pPr>
      <w:r>
        <w:rPr/>
        <w:t xml:space="preserve">(二)饮品直接成本</w:t>
      </w:r>
    </w:p>
    <w:p>
      <w:pPr>
        <w:spacing w:after="150"/>
      </w:pPr>
      <w:r>
        <w:rPr/>
        <w:t xml:space="preserve">(三)工资及其他开支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南京市重要地理位置酒店发展情况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一、机场/车站一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二、机场/车站二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三、机场/车站三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一、商圈一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二、商圈二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三、商圈三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四、商圈四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一、热门位置一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二、热门位置额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三、热门位置三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四、热门位置四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>
          <w:b w:val="1"/>
          <w:bCs w:val="1"/>
        </w:rPr>
        <w:t xml:space="preserve">第五章 南京市酒店行业客源构成及定房渠道</w:t>
      </w:r>
    </w:p>
    <w:p>
      <w:pPr>
        <w:spacing w:after="150"/>
      </w:pPr>
      <w:r>
        <w:rPr/>
        <w:t xml:space="preserve">第一节 南京市酒店客源构成情况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南京市酒店订房渠道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第六章 南京市酒店按优惠类型调查研究分析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南京市酒店排名调研研究分析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南京市酒店餐饮设施及运营指标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南京市酒店选址策略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(一)居民情况</w:t>
      </w:r>
    </w:p>
    <w:p>
      <w:pPr>
        <w:spacing w:after="150"/>
      </w:pPr>
      <w:r>
        <w:rPr/>
        <w:t xml:space="preserve">(二)店面结构</w:t>
      </w:r>
    </w:p>
    <w:p>
      <w:pPr>
        <w:spacing w:after="150"/>
      </w:pPr>
      <w:r>
        <w:rPr/>
        <w:t xml:space="preserve">(三)行人情况</w:t>
      </w:r>
    </w:p>
    <w:p>
      <w:pPr>
        <w:spacing w:after="150"/>
      </w:pPr>
      <w:r>
        <w:rPr/>
        <w:t xml:space="preserve">(四)餐饮业结构</w:t>
      </w:r>
    </w:p>
    <w:p>
      <w:pPr>
        <w:spacing w:after="150"/>
      </w:pPr>
      <w:r>
        <w:rPr/>
        <w:t xml:space="preserve">(五)交通情况</w:t>
      </w:r>
    </w:p>
    <w:p>
      <w:pPr>
        <w:spacing w:after="150"/>
      </w:pPr>
      <w:r>
        <w:rPr/>
        <w:t xml:space="preserve">(六)街道情况</w:t>
      </w:r>
    </w:p>
    <w:p>
      <w:pPr>
        <w:spacing w:after="150"/>
      </w:pPr>
      <w:r>
        <w:rPr/>
        <w:t xml:space="preserve">(七)地域情况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南京市酒店选址策略</w:t>
      </w:r>
    </w:p>
    <w:p>
      <w:pPr>
        <w:spacing w:after="150"/>
      </w:pPr>
      <w:r>
        <w:rPr/>
        <w:t xml:space="preserve">一、南京市本地市场情况调查</w:t>
      </w:r>
    </w:p>
    <w:p>
      <w:pPr>
        <w:spacing w:after="150"/>
      </w:pPr>
      <w:r>
        <w:rPr/>
        <w:t xml:space="preserve">二、南京市本地商圈的划分及选择</w:t>
      </w:r>
    </w:p>
    <w:p>
      <w:pPr>
        <w:spacing w:after="150"/>
      </w:pPr>
      <w:r>
        <w:rPr/>
        <w:t xml:space="preserve">三、南京市酒店选址的建议</w:t>
      </w:r>
    </w:p>
    <w:p>
      <w:pPr>
        <w:spacing w:after="150"/>
      </w:pPr>
      <w:r>
        <w:rPr>
          <w:b w:val="1"/>
          <w:bCs w:val="1"/>
        </w:rPr>
        <w:t xml:space="preserve">第十章 南京市酒店业经营管理分析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南京市酒店业经营管理发展状况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(一)成本管理存在问题</w:t>
      </w:r>
    </w:p>
    <w:p>
      <w:pPr>
        <w:spacing w:after="150"/>
      </w:pPr>
      <w:r>
        <w:rPr/>
        <w:t xml:space="preserve">(二)造成问题相关原因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国际酒店管理在南京市发展分析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南京市酒店业营销策略研究</w:t>
      </w:r>
    </w:p>
    <w:p>
      <w:pPr>
        <w:spacing w:after="150"/>
      </w:pPr>
      <w:r>
        <w:rPr/>
        <w:t xml:space="preserve">第一节 南京市酒店业市场定位研究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南京市酒店业营销策略分析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南京市酒店行业投资风险、投资策略及建议</w:t>
      </w:r>
    </w:p>
    <w:p>
      <w:pPr>
        <w:spacing w:after="150"/>
      </w:pPr>
      <w:r>
        <w:rPr/>
        <w:t xml:space="preserve">第一节 南京市酒店投资风险因素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南京市酒店投资成本分析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南京市酒店投资机会分析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南京市酒店投资策略建议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2024-2029年南京市酒店行业市场调研报告</dc:title>
  <dc:description>2024-2029年南京市酒店行业市场调研报告</dc:description>
  <dc:subject>2024-2029年南京市酒店行业市场调研报告</dc:subject>
  <cp:keywords>研究报告</cp:keywords>
  <cp:category>研究报告</cp:category>
  <cp:lastModifiedBy>北京中道泰和信息咨询有限公司</cp:lastModifiedBy>
  <dcterms:created xsi:type="dcterms:W3CDTF">2024-01-24T19:25:17+08:00</dcterms:created>
  <dcterms:modified xsi:type="dcterms:W3CDTF">2024-01-24T19:25:17+08:00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