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2024-2029年医疗卫生垃圾处理行业全景调研与投资战略研究报告</w:t>
      </w:r>
    </w:p>
    <w:p>
      <w:pPr>
        <w:spacing w:after="150"/>
      </w:pPr>
      <w:r>
        <w:rPr>
          <w:b w:val="1"/>
          <w:bCs w:val="1"/>
        </w:rPr>
        <w:t xml:space="preserve">报告简介</w:t>
      </w:r>
    </w:p>
    <w:p>
      <w:pPr>
        <w:spacing w:after="150"/>
      </w:pPr>
      <w:r>
        <w:rPr/>
        <w:t xml:space="preserve">最近几年医疗垃圾越来越多，给社会带来极大的危害。垃圾的处理也是当前面的难题。与国外发达国家相比，中国医疗垃圾处理率依旧偏低。国家卫生计生委、中宣部等8部门联合印发通知，要求到2020年年底，所有医疗机构实施生活垃圾分类管理，实现准确分类投放、暂存，并与各类垃圾回收单位按分类进行运输、处理。生活垃圾回收利用率达40%以上。</w:t>
      </w:r>
    </w:p>
    <w:p>
      <w:pPr>
        <w:spacing w:after="150"/>
      </w:pPr>
      <w:r>
        <w:rPr/>
        <w:t xml:space="preserve">通知明确，医疗机构内产生的生活垃圾按属性分为有害垃圾、易腐垃圾、可回收物和其他垃圾4类。有害垃圾主要包括废电池、废荧光灯管、废胶片及废相纸等。易腐垃圾主要包括食堂、办公楼等区域产生的餐厨垃圾、瓜果垃圾、花卉垃圾等。可回收物主要包括未经患者血液、体液、排泄物等污染的输液瓶(袋)，塑料类包装袋、包装盒，纸张，纸质外包装物，废弃电器电子产品，经过擦拭或熏蒸方式消毒处理后废弃的病床、轮椅、输液架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卫生垃圾处理行业研究单位等公布和提供的大量资料以及对行业内企业调研访察所获得的大量第一手数据，对中国医疗卫生垃圾处理市场的发展状况、供需状况、竞争格局、赢利水平、发展趋势等进行了分析。报告重点分析了医疗卫生垃圾处理前十大企业的研发、产销、战略、经营状况等。报告还对医疗卫生垃圾处理市场风险进行了预测，为医疗卫生垃圾处理生产厂家、流通企业以及零售商提供了新的投资机会和可借鉴的操作模式，对欲在医疗卫生垃圾处理行业从事资本运作的经济实体等单位准确了解目前中国医疗卫生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医疗卫生垃圾处理行业概述</w:t>
      </w:r>
    </w:p>
    <w:p>
      <w:pPr>
        <w:spacing w:after="150"/>
      </w:pPr>
      <w:r>
        <w:rPr/>
        <w:t xml:space="preserve">第一节 医疗卫生垃圾的概念</w:t>
      </w:r>
    </w:p>
    <w:p>
      <w:pPr>
        <w:spacing w:after="150"/>
      </w:pPr>
      <w:r>
        <w:rPr/>
        <w:t xml:space="preserve">一、医疗卫生垃圾的定义</w:t>
      </w:r>
    </w:p>
    <w:p>
      <w:pPr>
        <w:spacing w:after="150"/>
      </w:pPr>
      <w:r>
        <w:rPr/>
        <w:t xml:space="preserve">二、医疗卫生垃圾的分类</w:t>
      </w:r>
    </w:p>
    <w:p>
      <w:pPr>
        <w:spacing w:after="150"/>
      </w:pPr>
      <w:r>
        <w:rPr/>
        <w:t xml:space="preserve">三、医疗卫生垃圾处理的定义</w:t>
      </w:r>
    </w:p>
    <w:p>
      <w:pPr>
        <w:spacing w:after="150"/>
      </w:pPr>
      <w:r>
        <w:rPr/>
        <w:t xml:space="preserve">第二节 医疗卫生垃圾处理行业产业链分析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医疗卫生垃圾处理行业发展环境</w:t>
      </w:r>
    </w:p>
    <w:p>
      <w:pPr>
        <w:spacing w:after="150"/>
      </w:pPr>
      <w:r>
        <w:rPr/>
        <w:t xml:space="preserve">一、经济环境分析</w:t>
      </w:r>
    </w:p>
    <w:p>
      <w:pPr>
        <w:spacing w:after="150"/>
      </w:pPr>
      <w:r>
        <w:rPr/>
        <w:t xml:space="preserve">二、政策环境分析</w:t>
      </w:r>
    </w:p>
    <w:p>
      <w:pPr>
        <w:spacing w:after="150"/>
      </w:pPr>
      <w:r>
        <w:rPr/>
        <w:t xml:space="preserve">三、社会环境分析</w:t>
      </w:r>
    </w:p>
    <w:p>
      <w:pPr>
        <w:spacing w:after="150"/>
      </w:pPr>
      <w:r>
        <w:rPr/>
        <w:t xml:space="preserve">四、技术环境分析</w:t>
      </w:r>
    </w:p>
    <w:p>
      <w:pPr>
        <w:spacing w:after="150"/>
      </w:pPr>
      <w:r>
        <w:rPr>
          <w:b w:val="1"/>
          <w:bCs w:val="1"/>
        </w:rPr>
        <w:t xml:space="preserve">第二章 全球垃圾处理产业运行形势综述</w:t>
      </w:r>
    </w:p>
    <w:p>
      <w:pPr>
        <w:spacing w:after="150"/>
      </w:pPr>
      <w:r>
        <w:rPr/>
        <w:t xml:space="preserve">第一节 国际垃圾处理现状分析</w:t>
      </w:r>
    </w:p>
    <w:p>
      <w:pPr>
        <w:spacing w:after="150"/>
      </w:pPr>
      <w:r>
        <w:rPr/>
        <w:t xml:space="preserve">一、美国通过标签系统跟踪管理垃圾处理</w:t>
      </w:r>
    </w:p>
    <w:p>
      <w:pPr>
        <w:spacing w:after="150"/>
      </w:pPr>
      <w:r>
        <w:rPr/>
        <w:t xml:space="preserve">二、日本建立循环型社会的目标</w:t>
      </w:r>
    </w:p>
    <w:p>
      <w:pPr>
        <w:spacing w:after="150"/>
      </w:pPr>
      <w:r>
        <w:rPr/>
        <w:t xml:space="preserve">三、英国将考虑立法征收垃圾处理税</w:t>
      </w:r>
    </w:p>
    <w:p>
      <w:pPr>
        <w:spacing w:after="150"/>
      </w:pPr>
      <w:r>
        <w:rPr/>
        <w:t xml:space="preserve">四、法国包装垃圾处理的收费分析</w:t>
      </w:r>
    </w:p>
    <w:p>
      <w:pPr>
        <w:spacing w:after="150"/>
      </w:pPr>
      <w:r>
        <w:rPr/>
        <w:t xml:space="preserve">五、德国市政固体垃圾的产量和处理能力</w:t>
      </w:r>
    </w:p>
    <w:p>
      <w:pPr>
        <w:spacing w:after="150"/>
      </w:pPr>
      <w:r>
        <w:rPr/>
        <w:t xml:space="preserve">六、意大利垃圾处理主要企业状况</w:t>
      </w:r>
    </w:p>
    <w:p>
      <w:pPr>
        <w:spacing w:after="150"/>
      </w:pPr>
      <w:r>
        <w:rPr/>
        <w:t xml:space="preserve">第二节 中国垃圾处理行业现状分析</w:t>
      </w:r>
    </w:p>
    <w:p>
      <w:pPr>
        <w:spacing w:after="150"/>
      </w:pPr>
      <w:r>
        <w:rPr/>
        <w:t xml:space="preserve">一、中国垃圾处理产业发展的意义</w:t>
      </w:r>
    </w:p>
    <w:p>
      <w:pPr>
        <w:spacing w:after="150"/>
      </w:pPr>
      <w:r>
        <w:rPr/>
        <w:t xml:space="preserve">二、中国深入推进垃圾处理产业化进程综述</w:t>
      </w:r>
    </w:p>
    <w:p>
      <w:pPr>
        <w:spacing w:after="150"/>
      </w:pPr>
      <w:r>
        <w:rPr/>
        <w:t xml:space="preserve">三、国家部署试点垃圾产业启航</w:t>
      </w:r>
    </w:p>
    <w:p>
      <w:pPr>
        <w:spacing w:after="150"/>
      </w:pPr>
      <w:r>
        <w:rPr/>
        <w:t xml:space="preserve">四、中国垃圾处理发展模式探讨</w:t>
      </w:r>
    </w:p>
    <w:p>
      <w:pPr>
        <w:spacing w:after="150"/>
      </w:pPr>
      <w:r>
        <w:rPr/>
        <w:t xml:space="preserve">五、中国垃圾处理产业化投融资趋于理性</w:t>
      </w:r>
    </w:p>
    <w:p>
      <w:pPr>
        <w:spacing w:after="150"/>
      </w:pPr>
      <w:r>
        <w:rPr/>
        <w:t xml:space="preserve">六、地区垃圾处理产业化发展状况</w:t>
      </w:r>
    </w:p>
    <w:p>
      <w:pPr>
        <w:spacing w:after="150"/>
      </w:pPr>
      <w:r>
        <w:rPr/>
        <w:t xml:space="preserve">七、垃圾处理减量化分析</w:t>
      </w:r>
    </w:p>
    <w:p>
      <w:pPr>
        <w:spacing w:after="150"/>
      </w:pPr>
      <w:r>
        <w:rPr/>
        <w:t xml:space="preserve">八、城市垃圾资源化分析</w:t>
      </w:r>
    </w:p>
    <w:p>
      <w:pPr>
        <w:spacing w:after="150"/>
      </w:pPr>
      <w:r>
        <w:rPr/>
        <w:t xml:space="preserve">九、垃圾处理无害化分析</w:t>
      </w:r>
    </w:p>
    <w:p>
      <w:pPr>
        <w:spacing w:after="150"/>
      </w:pPr>
      <w:r>
        <w:rPr/>
        <w:t xml:space="preserve">第三节 中国垃圾处理发展中的问题及策略分析</w:t>
      </w:r>
    </w:p>
    <w:p>
      <w:pPr>
        <w:spacing w:after="150"/>
      </w:pPr>
      <w:r>
        <w:rPr/>
        <w:t xml:space="preserve">一、城市垃圾处理存在的问题</w:t>
      </w:r>
    </w:p>
    <w:p>
      <w:pPr>
        <w:spacing w:after="150"/>
      </w:pPr>
      <w:r>
        <w:rPr/>
        <w:t xml:space="preserve">二、影响垃圾处理产业化的因素分析</w:t>
      </w:r>
    </w:p>
    <w:p>
      <w:pPr>
        <w:spacing w:after="150"/>
      </w:pPr>
      <w:r>
        <w:rPr/>
        <w:t xml:space="preserve">三、垃圾处理产业化发展策略</w:t>
      </w:r>
    </w:p>
    <w:p>
      <w:pPr>
        <w:spacing w:after="150"/>
      </w:pPr>
      <w:r>
        <w:rPr/>
        <w:t xml:space="preserve">四、中国垃圾处理产业化发展具体措施</w:t>
      </w:r>
    </w:p>
    <w:p>
      <w:pPr>
        <w:spacing w:after="150"/>
      </w:pPr>
      <w:r>
        <w:rPr/>
        <w:t xml:space="preserve">五、中国垃圾处理产业可持续发展战</w:t>
      </w:r>
    </w:p>
    <w:p>
      <w:pPr>
        <w:spacing w:after="150"/>
      </w:pPr>
      <w:r>
        <w:rPr>
          <w:b w:val="1"/>
          <w:bCs w:val="1"/>
        </w:rPr>
        <w:t xml:space="preserve">第三章 中国医疗卫生垃圾处理市场发展分析</w:t>
      </w:r>
    </w:p>
    <w:p>
      <w:pPr>
        <w:spacing w:after="150"/>
      </w:pPr>
      <w:r>
        <w:rPr/>
        <w:t xml:space="preserve">第一节 中国医疗卫生垃圾处理行业发展现状</w:t>
      </w:r>
    </w:p>
    <w:p>
      <w:pPr>
        <w:spacing w:after="150"/>
      </w:pPr>
      <w:r>
        <w:rPr/>
        <w:t xml:space="preserve">一、医疗卫生垃圾处理行业发展现状</w:t>
      </w:r>
    </w:p>
    <w:p>
      <w:pPr>
        <w:spacing w:after="150"/>
      </w:pPr>
      <w:r>
        <w:rPr/>
        <w:t xml:space="preserve">二、医疗卫生垃圾处理行业发展特点</w:t>
      </w:r>
    </w:p>
    <w:p>
      <w:pPr>
        <w:spacing w:after="150"/>
      </w:pPr>
      <w:r>
        <w:rPr/>
        <w:t xml:space="preserve">三、医疗卫生垃圾处理行业经营模式</w:t>
      </w:r>
    </w:p>
    <w:p>
      <w:pPr>
        <w:spacing w:after="150"/>
      </w:pPr>
      <w:r>
        <w:rPr/>
        <w:t xml:space="preserve">四、医疗卫生垃圾处理行业市场规模</w:t>
      </w:r>
    </w:p>
    <w:p>
      <w:pPr>
        <w:spacing w:after="150"/>
      </w:pPr>
      <w:r>
        <w:rPr/>
        <w:t xml:space="preserve">第二节 中国医疗卫生垃圾处理行业市场供需</w:t>
      </w:r>
    </w:p>
    <w:p>
      <w:pPr>
        <w:spacing w:after="150"/>
      </w:pPr>
      <w:r>
        <w:rPr/>
        <w:t xml:space="preserve">一、医疗卫生垃圾处理行业市场供给现状</w:t>
      </w:r>
    </w:p>
    <w:p>
      <w:pPr>
        <w:spacing w:after="150"/>
      </w:pPr>
      <w:r>
        <w:rPr/>
        <w:t xml:space="preserve">二、医疗卫生垃圾处理行业市场需求现状</w:t>
      </w:r>
    </w:p>
    <w:p>
      <w:pPr>
        <w:spacing w:after="150"/>
      </w:pPr>
      <w:r>
        <w:rPr/>
        <w:t xml:space="preserve">三、医疗卫生垃圾处理行业市场供需平衡</w:t>
      </w:r>
    </w:p>
    <w:p>
      <w:pPr>
        <w:spacing w:after="150"/>
      </w:pPr>
      <w:r>
        <w:rPr/>
        <w:t xml:space="preserve">第三节 中国医疗卫生垃圾处理行业成本费用分析</w:t>
      </w:r>
    </w:p>
    <w:p>
      <w:pPr>
        <w:spacing w:after="150"/>
      </w:pPr>
      <w:r>
        <w:rPr/>
        <w:t xml:space="preserve">一、医疗卫生垃圾处理行业销售成本分析</w:t>
      </w:r>
    </w:p>
    <w:p>
      <w:pPr>
        <w:spacing w:after="150"/>
      </w:pPr>
      <w:r>
        <w:rPr/>
        <w:t xml:space="preserve">二、医疗卫生垃圾处理行业销售费用分析</w:t>
      </w:r>
    </w:p>
    <w:p>
      <w:pPr>
        <w:spacing w:after="150"/>
      </w:pPr>
      <w:r>
        <w:rPr/>
        <w:t xml:space="preserve">三、医疗卫生垃圾处理行业管理费用分析</w:t>
      </w:r>
    </w:p>
    <w:p>
      <w:pPr>
        <w:spacing w:after="150"/>
      </w:pPr>
      <w:r>
        <w:rPr/>
        <w:t xml:space="preserve">四、医疗卫生垃圾处理行业财务费用分析</w:t>
      </w:r>
    </w:p>
    <w:p>
      <w:pPr>
        <w:spacing w:after="150"/>
      </w:pPr>
      <w:r>
        <w:rPr/>
        <w:t xml:space="preserve">第四节 中国医疗卫生垃圾处理行业经营效益分析</w:t>
      </w:r>
    </w:p>
    <w:p>
      <w:pPr>
        <w:spacing w:after="150"/>
      </w:pPr>
      <w:r>
        <w:rPr/>
        <w:t xml:space="preserve">一、医疗卫生垃圾处理行业偿债能力</w:t>
      </w:r>
    </w:p>
    <w:p>
      <w:pPr>
        <w:spacing w:after="150"/>
      </w:pPr>
      <w:r>
        <w:rPr/>
        <w:t xml:space="preserve">二、医疗卫生垃圾处理行业盈利能力</w:t>
      </w:r>
    </w:p>
    <w:p>
      <w:pPr>
        <w:spacing w:after="150"/>
      </w:pPr>
      <w:r>
        <w:rPr/>
        <w:t xml:space="preserve">三、医疗卫生垃圾处理行业运营能力</w:t>
      </w:r>
    </w:p>
    <w:p>
      <w:pPr>
        <w:spacing w:after="150"/>
      </w:pPr>
      <w:r>
        <w:rPr/>
        <w:t xml:space="preserve">四、医疗卫生垃圾处理行业发展能力</w:t>
      </w:r>
    </w:p>
    <w:p>
      <w:pPr>
        <w:spacing w:after="150"/>
      </w:pPr>
      <w:r>
        <w:rPr>
          <w:b w:val="1"/>
          <w:bCs w:val="1"/>
        </w:rPr>
        <w:t xml:space="preserve">第四章 中国医疗卫生垃圾处理行业竞争分析</w:t>
      </w:r>
    </w:p>
    <w:p>
      <w:pPr>
        <w:spacing w:after="150"/>
      </w:pPr>
      <w:r>
        <w:rPr/>
        <w:t xml:space="preserve">第一节 中国医疗卫生垃圾处理行业竞争结构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中国医疗卫生垃圾处理行业swot分析</w:t>
      </w:r>
    </w:p>
    <w:p>
      <w:pPr>
        <w:spacing w:after="150"/>
      </w:pPr>
      <w:r>
        <w:rPr/>
        <w:t xml:space="preserve">一、医疗卫生垃圾处理行业优势分析</w:t>
      </w:r>
    </w:p>
    <w:p>
      <w:pPr>
        <w:spacing w:after="150"/>
      </w:pPr>
      <w:r>
        <w:rPr/>
        <w:t xml:space="preserve">二、医疗卫生垃圾处理行业劣势分析</w:t>
      </w:r>
    </w:p>
    <w:p>
      <w:pPr>
        <w:spacing w:after="150"/>
      </w:pPr>
      <w:r>
        <w:rPr/>
        <w:t xml:space="preserve">三、医疗卫生垃圾处理行业机会分析</w:t>
      </w:r>
    </w:p>
    <w:p>
      <w:pPr>
        <w:spacing w:after="150"/>
      </w:pPr>
      <w:r>
        <w:rPr/>
        <w:t xml:space="preserve">四、医疗卫生垃圾处理行业威胁分析</w:t>
      </w:r>
    </w:p>
    <w:p>
      <w:pPr>
        <w:spacing w:after="150"/>
      </w:pPr>
      <w:r>
        <w:rPr/>
        <w:t xml:space="preserve">第三节 中国医疗卫生垃圾处理行业竞争分析</w:t>
      </w:r>
    </w:p>
    <w:p>
      <w:pPr>
        <w:spacing w:after="150"/>
      </w:pPr>
      <w:r>
        <w:rPr/>
        <w:t xml:space="preserve">一、医疗卫生垃圾处理行业竞争格局</w:t>
      </w:r>
    </w:p>
    <w:p>
      <w:pPr>
        <w:spacing w:after="150"/>
      </w:pPr>
      <w:r>
        <w:rPr/>
        <w:t xml:space="preserve">二、医疗卫生垃圾处理行业集中度</w:t>
      </w:r>
    </w:p>
    <w:p>
      <w:pPr>
        <w:spacing w:after="150"/>
      </w:pPr>
      <w:r>
        <w:rPr/>
        <w:t xml:space="preserve">三、医疗卫生垃圾处理行业竞争力</w:t>
      </w:r>
    </w:p>
    <w:p>
      <w:pPr>
        <w:spacing w:after="150"/>
      </w:pPr>
      <w:r>
        <w:rPr/>
        <w:t xml:space="preserve">四、医疗卫生垃圾处理行业竞争策略</w:t>
      </w:r>
    </w:p>
    <w:p>
      <w:pPr>
        <w:spacing w:after="150"/>
      </w:pPr>
      <w:r>
        <w:rPr>
          <w:b w:val="1"/>
          <w:bCs w:val="1"/>
        </w:rPr>
        <w:t xml:space="preserve">第五章 中国医疗卫生垃圾处理行业重点区域发展分析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二、长三角医疗卫生垃圾处理企业规模</w:t>
      </w:r>
    </w:p>
    <w:p>
      <w:pPr>
        <w:spacing w:after="150"/>
      </w:pPr>
      <w:r>
        <w:rPr/>
        <w:t xml:space="preserve">三、长三角医疗卫生垃圾处理行业收入利润</w:t>
      </w:r>
    </w:p>
    <w:p>
      <w:pPr>
        <w:spacing w:after="150"/>
      </w:pPr>
      <w:r>
        <w:rPr/>
        <w:t xml:space="preserve">四、长三角医疗卫生垃圾处理行业经营效益</w:t>
      </w:r>
    </w:p>
    <w:p>
      <w:pPr>
        <w:spacing w:after="150"/>
      </w:pPr>
      <w:r>
        <w:rPr/>
        <w:t xml:space="preserve">五、长三角医疗卫生垃圾处理行业市场前景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二、珠三角医疗卫生垃圾处理企业规模</w:t>
      </w:r>
    </w:p>
    <w:p>
      <w:pPr>
        <w:spacing w:after="150"/>
      </w:pPr>
      <w:r>
        <w:rPr/>
        <w:t xml:space="preserve">三、珠三角医疗卫生垃圾处理行业收入利润</w:t>
      </w:r>
    </w:p>
    <w:p>
      <w:pPr>
        <w:spacing w:after="150"/>
      </w:pPr>
      <w:r>
        <w:rPr/>
        <w:t xml:space="preserve">四、珠三角医疗卫生垃圾处理行业经营效益</w:t>
      </w:r>
    </w:p>
    <w:p>
      <w:pPr>
        <w:spacing w:after="150"/>
      </w:pPr>
      <w:r>
        <w:rPr/>
        <w:t xml:space="preserve">五、珠三角医疗卫生垃圾处理行业市场前景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二、环渤海湾医疗卫生垃圾处理企业规模</w:t>
      </w:r>
    </w:p>
    <w:p>
      <w:pPr>
        <w:spacing w:after="150"/>
      </w:pPr>
      <w:r>
        <w:rPr/>
        <w:t xml:space="preserve">三、环渤海湾医疗卫生垃圾处理行业收入利润</w:t>
      </w:r>
    </w:p>
    <w:p>
      <w:pPr>
        <w:spacing w:after="150"/>
      </w:pPr>
      <w:r>
        <w:rPr/>
        <w:t xml:space="preserve">四、环渤海湾医疗卫生垃圾处理行业经营效益</w:t>
      </w:r>
    </w:p>
    <w:p>
      <w:pPr>
        <w:spacing w:after="150"/>
      </w:pPr>
      <w:r>
        <w:rPr/>
        <w:t xml:space="preserve">五、环渤海湾医疗卫生垃圾处理行业市场前景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二、西部地区医疗卫生垃圾处理企业规模</w:t>
      </w:r>
    </w:p>
    <w:p>
      <w:pPr>
        <w:spacing w:after="150"/>
      </w:pPr>
      <w:r>
        <w:rPr/>
        <w:t xml:space="preserve">三、西部地区医疗卫生垃圾处理行业收入利润</w:t>
      </w:r>
    </w:p>
    <w:p>
      <w:pPr>
        <w:spacing w:after="150"/>
      </w:pPr>
      <w:r>
        <w:rPr/>
        <w:t xml:space="preserve">四、西部地区医疗卫生垃圾处理行业经营效益</w:t>
      </w:r>
    </w:p>
    <w:p>
      <w:pPr>
        <w:spacing w:after="150"/>
      </w:pPr>
      <w:r>
        <w:rPr/>
        <w:t xml:space="preserve">五、西部地区医疗卫生垃圾处理行业市场前景</w:t>
      </w:r>
    </w:p>
    <w:p>
      <w:pPr>
        <w:spacing w:after="150"/>
      </w:pPr>
      <w:r>
        <w:rPr>
          <w:b w:val="1"/>
          <w:bCs w:val="1"/>
        </w:rPr>
        <w:t xml:space="preserve">第六章 医疗卫生垃圾处理行业重点企业调研</w:t>
      </w:r>
    </w:p>
    <w:p>
      <w:pPr>
        <w:spacing w:after="150"/>
      </w:pPr>
      <w:r>
        <w:rPr/>
        <w:t xml:space="preserve">第一节 启迪环境科技发展股份有限公司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天津泰达股份有限公司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广州中滔绿由环保科技有限公司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北京环球鑫盛环保设备有限公司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宜兴市鼎浩环保设备有限公司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中国医疗卫生垃圾处理行业投资分析</w:t>
      </w:r>
    </w:p>
    <w:p>
      <w:pPr>
        <w:spacing w:after="150"/>
      </w:pPr>
      <w:r>
        <w:rPr/>
        <w:t xml:space="preserve">第一节 医疗卫生垃圾处理行业投资特性分析</w:t>
      </w:r>
    </w:p>
    <w:p>
      <w:pPr>
        <w:spacing w:after="150"/>
      </w:pPr>
      <w:r>
        <w:rPr/>
        <w:t xml:space="preserve">一、医疗卫生垃圾处理行业进入壁垒</w:t>
      </w:r>
    </w:p>
    <w:p>
      <w:pPr>
        <w:spacing w:after="150"/>
      </w:pPr>
      <w:r>
        <w:rPr/>
        <w:t xml:space="preserve">二、医疗卫生垃圾处理行业盈利因素</w:t>
      </w:r>
    </w:p>
    <w:p>
      <w:pPr>
        <w:spacing w:after="150"/>
      </w:pPr>
      <w:r>
        <w:rPr/>
        <w:t xml:space="preserve">三、医疗卫生垃圾处理行业盈利模式</w:t>
      </w:r>
    </w:p>
    <w:p>
      <w:pPr>
        <w:spacing w:after="150"/>
      </w:pPr>
      <w:r>
        <w:rPr/>
        <w:t xml:space="preserve">第二节 医疗卫生垃圾处理行业投资情况</w:t>
      </w:r>
    </w:p>
    <w:p>
      <w:pPr>
        <w:spacing w:after="150"/>
      </w:pPr>
      <w:r>
        <w:rPr/>
        <w:t xml:space="preserve">一、医疗卫生垃圾处理行业投资现状</w:t>
      </w:r>
    </w:p>
    <w:p>
      <w:pPr>
        <w:spacing w:after="150"/>
      </w:pPr>
      <w:r>
        <w:rPr/>
        <w:t xml:space="preserve">二、医疗卫生垃圾处理行业投资机会</w:t>
      </w:r>
    </w:p>
    <w:p>
      <w:pPr>
        <w:spacing w:after="150"/>
      </w:pPr>
      <w:r>
        <w:rPr/>
        <w:t xml:space="preserve">二、医疗卫生垃圾处理行业投资风险</w:t>
      </w:r>
    </w:p>
    <w:p>
      <w:pPr>
        <w:spacing w:after="150"/>
      </w:pPr>
      <w:r>
        <w:rPr/>
        <w:t xml:space="preserve">第三节 医疗卫生垃圾处理行业投资建议</w:t>
      </w:r>
    </w:p>
    <w:p>
      <w:pPr>
        <w:spacing w:after="150"/>
      </w:pPr>
      <w:r>
        <w:rPr>
          <w:b w:val="1"/>
          <w:bCs w:val="1"/>
        </w:rPr>
        <w:t xml:space="preserve">第八章 中国医疗垃圾处理产业发展前景</w:t>
      </w:r>
    </w:p>
    <w:p>
      <w:pPr>
        <w:spacing w:after="150"/>
      </w:pPr>
      <w:r>
        <w:rPr/>
        <w:t xml:space="preserve">第一节 影响医疗卫生垃圾处理行业发展的因素</w:t>
      </w:r>
    </w:p>
    <w:p>
      <w:pPr>
        <w:spacing w:after="150"/>
      </w:pPr>
      <w:r>
        <w:rPr/>
        <w:t xml:space="preserve">一、有利因素</w:t>
      </w:r>
    </w:p>
    <w:p>
      <w:pPr>
        <w:spacing w:after="150"/>
      </w:pPr>
      <w:r>
        <w:rPr/>
        <w:t xml:space="preserve">二、不利因素</w:t>
      </w:r>
    </w:p>
    <w:p>
      <w:pPr>
        <w:spacing w:after="150"/>
      </w:pPr>
      <w:r>
        <w:rPr/>
        <w:t xml:space="preserve">第二节 中国医疗垃圾处理产业前景展望</w:t>
      </w:r>
    </w:p>
    <w:p>
      <w:pPr>
        <w:spacing w:after="150"/>
      </w:pPr>
      <w:r>
        <w:rPr/>
        <w:t xml:space="preserve">一、医疗垃圾处理发展前景</w:t>
      </w:r>
    </w:p>
    <w:p>
      <w:pPr>
        <w:spacing w:after="150"/>
      </w:pPr>
      <w:r>
        <w:rPr/>
        <w:t xml:space="preserve">二、医疗垃圾处理发展方向</w:t>
      </w:r>
    </w:p>
    <w:p>
      <w:pPr>
        <w:spacing w:after="150"/>
      </w:pPr>
      <w:r>
        <w:rPr/>
        <w:t xml:space="preserve">三、废弃资源和废旧材料回收加工业预测</w:t>
      </w:r>
    </w:p>
    <w:p>
      <w:pPr>
        <w:spacing w:after="150"/>
      </w:pPr>
      <w:r>
        <w:rPr/>
        <w:t xml:space="preserve">第三节 中国医疗垃圾处理设备产业市场预测分析</w:t>
      </w:r>
    </w:p>
    <w:p>
      <w:pPr>
        <w:spacing w:after="150"/>
      </w:pPr>
      <w:r>
        <w:rPr/>
        <w:t xml:space="preserve">一、医疗垃圾处理设备产量预测分析</w:t>
      </w:r>
    </w:p>
    <w:p>
      <w:pPr>
        <w:spacing w:after="150"/>
      </w:pPr>
      <w:r>
        <w:rPr/>
        <w:t xml:space="preserve">二、医疗垃圾处理设备需求预测分析</w:t>
      </w:r>
    </w:p>
    <w:p>
      <w:pPr>
        <w:spacing w:after="150"/>
      </w:pPr>
      <w:r>
        <w:rPr/>
        <w:t xml:space="preserve">三、医疗垃圾处理设备竞争格局预测分析</w:t>
      </w:r>
    </w:p>
    <w:p>
      <w:pPr>
        <w:spacing w:after="150"/>
      </w:pPr>
      <w:r>
        <w:rPr/>
        <w:t xml:space="preserve">第四节 中国医疗卫生垃圾处理行业存在的问题</w:t>
      </w:r>
    </w:p>
    <w:p>
      <w:pPr>
        <w:spacing w:after="150"/>
      </w:pPr>
      <w:r>
        <w:rPr/>
        <w:t xml:space="preserve">一、医疗卫生垃圾处理行业存在的问题</w:t>
      </w:r>
    </w:p>
    <w:p>
      <w:pPr>
        <w:spacing w:after="150"/>
      </w:pPr>
      <w:r>
        <w:rPr/>
        <w:t xml:space="preserve">二、医疗卫生垃圾处理行业发展的思路</w:t>
      </w:r>
    </w:p>
    <w:p>
      <w:pPr>
        <w:spacing w:after="150"/>
      </w:pPr>
      <w:r>
        <w:rPr>
          <w:b w:val="1"/>
          <w:bCs w:val="1"/>
        </w:rPr>
        <w:t xml:space="preserve">图表目录</w:t>
      </w:r>
    </w:p>
    <w:p>
      <w:pPr>
        <w:spacing w:after="150"/>
      </w:pPr>
      <w:r>
        <w:rPr/>
        <w:t xml:space="preserve">图表：医疗卫生垃圾处理行业产业链结构图</w:t>
      </w:r>
    </w:p>
    <w:p>
      <w:pPr>
        <w:spacing w:after="150"/>
      </w:pPr>
      <w:r>
        <w:rPr/>
        <w:t xml:space="preserve">图表：医疗卫生垃圾处理行业最新政策解读</w:t>
      </w:r>
    </w:p>
    <w:p>
      <w:pPr>
        <w:spacing w:after="150"/>
      </w:pPr>
      <w:r>
        <w:rPr/>
        <w:t xml:space="preserve">图表：医疗卫生垃圾处理行业相关标准及规范</w:t>
      </w:r>
    </w:p>
    <w:p>
      <w:pPr>
        <w:spacing w:after="150"/>
      </w:pPr>
      <w:r>
        <w:rPr/>
        <w:t xml:space="preserve">图表：医疗卫生垃圾处理主要细分产品特性</w:t>
      </w:r>
    </w:p>
    <w:p>
      <w:pPr>
        <w:spacing w:after="150"/>
      </w:pPr>
      <w:r>
        <w:rPr/>
        <w:t xml:space="preserve">图表：医疗卫生垃圾处理行业下游应用占比情况</w:t>
      </w:r>
    </w:p>
    <w:p>
      <w:pPr>
        <w:spacing w:after="150"/>
      </w:pPr>
      <w:r>
        <w:rPr/>
        <w:t xml:space="preserve">图表：2019-2023年医疗卫生垃圾处理行业市场规模</w:t>
      </w:r>
    </w:p>
    <w:p>
      <w:pPr>
        <w:spacing w:after="150"/>
      </w:pPr>
      <w:r>
        <w:rPr/>
        <w:t xml:space="preserve">图表：2019-2023年医疗卫生垃圾处理行业风险投资项目数</w:t>
      </w:r>
    </w:p>
    <w:p>
      <w:pPr>
        <w:spacing w:after="150"/>
      </w:pPr>
      <w:r>
        <w:rPr/>
        <w:t xml:space="preserve">图表：2019-2023年医疗卫生垃圾处理市场价格走势</w:t>
      </w:r>
    </w:p>
    <w:p>
      <w:pPr>
        <w:spacing w:after="150"/>
      </w:pPr>
      <w:r>
        <w:rPr/>
        <w:t xml:space="preserve">图表：2019-2023年医疗卫生垃圾处理企业数量增长趋势图</w:t>
      </w:r>
    </w:p>
    <w:p>
      <w:pPr>
        <w:spacing w:after="150"/>
      </w:pPr>
      <w:r>
        <w:rPr/>
        <w:t xml:space="preserve">图表：2019-2023年医疗卫生垃圾处理行业从业人员统计</w:t>
      </w:r>
    </w:p>
    <w:p>
      <w:pPr>
        <w:spacing w:after="150"/>
      </w:pPr>
      <w:r>
        <w:rPr/>
        <w:t xml:space="preserve">图表：2019-2023年医疗卫生垃圾处理行业资产总额统计</w:t>
      </w:r>
    </w:p>
    <w:p>
      <w:pPr>
        <w:spacing w:after="150"/>
      </w:pPr>
      <w:r>
        <w:rPr/>
        <w:t xml:space="preserve">图表：2019-2023年医疗卫生垃圾处理行业资产增长趋势图</w:t>
      </w:r>
    </w:p>
    <w:p>
      <w:pPr>
        <w:spacing w:after="150"/>
      </w:pPr>
      <w:r>
        <w:rPr/>
        <w:t xml:space="preserve">图表：2019-2023年医疗卫生垃圾处理行业销售收入增长趋势图</w:t>
      </w:r>
    </w:p>
    <w:p>
      <w:pPr>
        <w:spacing w:after="150"/>
      </w:pPr>
      <w:r>
        <w:rPr/>
        <w:t xml:space="preserve">图表：2019-2023年医疗卫生垃圾处理行业利润总额统计</w:t>
      </w:r>
    </w:p>
    <w:p>
      <w:pPr>
        <w:spacing w:after="150"/>
      </w:pPr>
      <w:r>
        <w:rPr/>
        <w:t xml:space="preserve">图表：2019-2023年医疗卫生垃圾处理行业利润增长趋势图</w:t>
      </w:r>
    </w:p>
    <w:p>
      <w:pPr>
        <w:spacing w:after="150"/>
      </w:pPr>
      <w:r>
        <w:rPr/>
        <w:t xml:space="preserve">图表：2019-2023年医疗卫生垃圾处理行业亏损面统计</w:t>
      </w:r>
    </w:p>
    <w:p>
      <w:pPr>
        <w:spacing w:after="150"/>
      </w:pPr>
      <w:r>
        <w:rPr/>
        <w:t xml:space="preserve">图表：2019-2023年医疗卫生垃圾处理行业销售利润率情况</w:t>
      </w:r>
    </w:p>
    <w:p>
      <w:pPr>
        <w:spacing w:after="150"/>
      </w:pPr>
      <w:r>
        <w:rPr/>
        <w:t xml:space="preserve">图表：2019-2023年医疗卫生垃圾处理行业资产利润率情况</w:t>
      </w:r>
    </w:p>
    <w:p>
      <w:pPr>
        <w:spacing w:after="150"/>
      </w:pPr>
      <w:r>
        <w:rPr/>
        <w:t xml:space="preserve">图表：2019-2023年医疗卫生垃圾处理行业毛利率情况</w:t>
      </w:r>
    </w:p>
    <w:p>
      <w:pPr>
        <w:spacing w:after="150"/>
      </w:pPr>
      <w:r>
        <w:rPr/>
        <w:t xml:space="preserve">图表：2019-2023年医疗卫生垃圾处理行业成本费用结构构成情况</w:t>
      </w:r>
    </w:p>
    <w:p>
      <w:pPr>
        <w:spacing w:after="150"/>
      </w:pPr>
      <w:r>
        <w:rPr/>
        <w:t xml:space="preserve">图表：2019-2023年医疗卫生垃圾处理行业销售成本统计</w:t>
      </w:r>
    </w:p>
    <w:p>
      <w:pPr>
        <w:spacing w:after="150"/>
      </w:pPr>
      <w:r>
        <w:rPr/>
        <w:t xml:space="preserve">图表：2019-2023年医疗卫生垃圾处理行业销售费用统计</w:t>
      </w:r>
    </w:p>
    <w:p>
      <w:pPr>
        <w:spacing w:after="150"/>
      </w:pPr>
      <w:r>
        <w:rPr/>
        <w:t xml:space="preserve">图表：2019-2023年医疗卫生垃圾处理行业管理费用统计</w:t>
      </w:r>
    </w:p>
    <w:p>
      <w:pPr>
        <w:spacing w:after="150"/>
      </w:pPr>
      <w:r>
        <w:rPr/>
        <w:t xml:space="preserve">图表：2019-2023年医疗卫生垃圾处理行业财务费用统计</w:t>
      </w:r>
    </w:p>
    <w:p>
      <w:pPr>
        <w:spacing w:after="150"/>
      </w:pPr>
      <w:r>
        <w:rPr/>
        <w:t xml:space="preserve">图表：2024-2029年中国医疗卫生垃圾处理行业投资收益预测</w:t>
      </w:r>
    </w:p>
    <w:p>
      <w:pPr>
        <w:spacing w:after="150"/>
      </w:pPr>
      <w:r>
        <w:rPr/>
        <w:t xml:space="preserve">图表：2024-2029年中国医疗卫生垃圾处理行业总产值预测</w:t>
      </w:r>
    </w:p>
    <w:p>
      <w:pPr>
        <w:spacing w:after="150"/>
      </w:pPr>
      <w:r>
        <w:rPr/>
        <w:t xml:space="preserve">图表：2024-2029年中国医疗卫生垃圾处理行业销售收入预测</w:t>
      </w:r>
    </w:p>
    <w:p>
      <w:pPr>
        <w:spacing w:after="150"/>
      </w:pPr>
      <w:r>
        <w:rPr/>
        <w:t xml:space="preserve">图表：2024-2029年中国医疗卫生垃圾处理行业利润总额预测</w:t>
      </w:r>
    </w:p>
    <w:p>
      <w:pPr>
        <w:spacing w:after="150"/>
      </w:pPr>
      <w:r>
        <w:rPr/>
        <w:t xml:space="preserve">图表：2024-2029年中国医疗卫生垃圾处理行业总资产预测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图表：国际医疗卫生垃圾处理行业厂商同类产品的占有状况</w:t>
      </w:r>
    </w:p>
    <w:p>
      <w:pPr>
        <w:spacing w:after="150"/>
      </w:pPr>
      <w:r>
        <w:rPr/>
        <w:t xml:space="preserve">图表：医疗卫生垃圾处理行业市场供给平衡性分析</w:t>
      </w:r>
    </w:p>
    <w:p>
      <w:pPr>
        <w:spacing w:after="150"/>
      </w:pPr>
      <w:r>
        <w:rPr/>
        <w:t xml:space="preserve">图表：中国医疗卫生垃圾处理行业市场集中度</w:t>
      </w:r>
    </w:p>
    <w:p>
      <w:pPr>
        <w:spacing w:after="150"/>
      </w:pPr>
      <w:r>
        <w:rPr/>
        <w:t xml:space="preserve">图表：2024-2029年医疗卫生垃圾处理行业细分市场需求情况预测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2024-2029年医疗卫生垃圾处理行业全景调研与投资战略研究报告</dc:title>
  <dc:description>2024-2029年医疗卫生垃圾处理行业全景调研与投资战略研究报告</dc:description>
  <dc:subject>2024-2029年医疗卫生垃圾处理行业全景调研与投资战略研究报告</dc:subject>
  <cp:keywords>研究报告</cp:keywords>
  <cp:category>研究报告</cp:category>
  <cp:lastModifiedBy>北京中道泰和信息咨询有限公司</cp:lastModifiedBy>
  <dcterms:created xsi:type="dcterms:W3CDTF">2024-01-24T19:19:11+08:00</dcterms:created>
  <dcterms:modified xsi:type="dcterms:W3CDTF">2024-01-24T19:19:11+08:00</dcterms:modified>
</cp:coreProperties>
</file>

<file path=docProps/custom.xml><?xml version="1.0" encoding="utf-8"?>
<Properties xmlns="http://schemas.openxmlformats.org/officeDocument/2006/custom-properties" xmlns:vt="http://schemas.openxmlformats.org/officeDocument/2006/docPropsVTypes"/>
</file>