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2024-2029年中国智能家居行业发展趋势及投资预测报告</w:t>
      </w:r>
    </w:p>
    <w:p>
      <w:pPr>
        <w:spacing w:after="150"/>
      </w:pPr>
      <w:r>
        <w:rPr>
          <w:b w:val="1"/>
          <w:bCs w:val="1"/>
        </w:rPr>
        <w:t xml:space="preserve">报告简介</w:t>
      </w:r>
    </w:p>
    <w:p>
      <w:pPr>
        <w:spacing w:after="150"/>
      </w:pPr>
      <w:r>
        <w:rPr/>
        <w:t xml:space="preserve">智能家居以住宅功能为基础，基于物联网、云计算、移动互联网和大数据等新一代信息技术，通过自动化智能系统实现与家庭生活相关的各种感知和控制场景。我国智能家居市场规模在未来几年将呈现出高速增长的趋势，这块巨大的“蛋糕”已成为业界各方关注的焦点。</w:t>
      </w:r>
    </w:p>
    <w:p>
      <w:pPr>
        <w:spacing w:after="150"/>
      </w:pPr>
      <w:r>
        <w:rPr/>
        <w:t xml:space="preserve">智能家居市场未来发展潜力巨大，随着移动物联网建设及产业链成熟，基于NB-IoT/eMTC的智能家居解决方案会逐步发挥其特有的优势，通过统一的传输协议，打破不同设备之间的连接壁垒，方便智能家居厂商打造基于场景的智能化产品和服务，并逐步建立行业数据模型，更深入地挖掘海量用户数据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智能家居行业及各子行业的发展状况、上下游行业发展状况、市场供需形势、新产品与技术等进行了分析，并重点分析了我国智能家居行业发展状况和特点，以及中国智能家居行业将面临的挑战、企业的发展策略等。报告还对全球智能家居行业发展态势作了详细分析，并对智能家居行业进行了趋向研判，是智能家居生产、经营企业，科研、投资机构等单位准确了解目前智能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智能家居行业发展概述</w:t>
      </w:r>
    </w:p>
    <w:p>
      <w:pPr>
        <w:spacing w:after="150"/>
      </w:pPr>
      <w:r>
        <w:rPr/>
        <w:t xml:space="preserve">第一节 智能家居的概念</w:t>
      </w:r>
    </w:p>
    <w:p>
      <w:pPr>
        <w:spacing w:after="150"/>
      </w:pPr>
      <w:r>
        <w:rPr/>
        <w:t xml:space="preserve">一、智能家居的定义</w:t>
      </w:r>
    </w:p>
    <w:p>
      <w:pPr>
        <w:spacing w:after="150"/>
      </w:pPr>
      <w:r>
        <w:rPr/>
        <w:t xml:space="preserve">二、智能家居的分类</w:t>
      </w:r>
    </w:p>
    <w:p>
      <w:pPr>
        <w:spacing w:after="150"/>
      </w:pPr>
      <w:r>
        <w:rPr/>
        <w:t xml:space="preserve">三、智能家居的发展</w:t>
      </w:r>
    </w:p>
    <w:p>
      <w:pPr>
        <w:spacing w:after="150"/>
      </w:pPr>
      <w:r>
        <w:rPr/>
        <w:t xml:space="preserve">第二节 我国智能家居市场概况</w:t>
      </w:r>
    </w:p>
    <w:p>
      <w:pPr>
        <w:spacing w:after="150"/>
      </w:pPr>
      <w:r>
        <w:rPr/>
        <w:t xml:space="preserve">一、行业发展历史分析</w:t>
      </w:r>
    </w:p>
    <w:p>
      <w:pPr>
        <w:spacing w:after="150"/>
      </w:pPr>
      <w:r>
        <w:rPr/>
        <w:t xml:space="preserve">二、市场发展现状分析</w:t>
      </w:r>
    </w:p>
    <w:p>
      <w:pPr>
        <w:spacing w:after="150"/>
      </w:pPr>
      <w:r>
        <w:rPr/>
        <w:t xml:space="preserve">三、智能家居产业现存的问题</w:t>
      </w:r>
    </w:p>
    <w:p>
      <w:pPr>
        <w:spacing w:after="150"/>
      </w:pPr>
      <w:r>
        <w:rPr/>
        <w:t xml:space="preserve">第三节 中国智能家居行业经济指标分析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1、行业相关政策及解析</w:t>
      </w:r>
    </w:p>
    <w:p>
      <w:pPr>
        <w:spacing w:after="150"/>
      </w:pPr>
      <w:r>
        <w:rPr/>
        <w:t xml:space="preserve">2、行业发展规划及解析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中国智能家居行业整体运行现状分析</w:t>
      </w:r>
    </w:p>
    <w:p>
      <w:pPr>
        <w:spacing w:after="150"/>
      </w:pPr>
      <w:r>
        <w:rPr/>
        <w:t xml:space="preserve">第一节 产业链上游分析</w:t>
      </w:r>
    </w:p>
    <w:p>
      <w:pPr>
        <w:spacing w:after="150"/>
      </w:pPr>
      <w:r>
        <w:rPr/>
        <w:t xml:space="preserve">一、上游行业构成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第二节 产业链中游分析</w:t>
      </w:r>
    </w:p>
    <w:p>
      <w:pPr>
        <w:spacing w:after="150"/>
      </w:pPr>
      <w:r>
        <w:rPr/>
        <w:t xml:space="preserve">一、中游行业构成</w:t>
      </w:r>
    </w:p>
    <w:p>
      <w:pPr>
        <w:spacing w:after="150"/>
      </w:pPr>
      <w:r>
        <w:rPr/>
        <w:t xml:space="preserve">二、2019-2023年中游行业发展现状</w:t>
      </w:r>
    </w:p>
    <w:p>
      <w:pPr>
        <w:spacing w:after="150"/>
      </w:pPr>
      <w:r>
        <w:rPr/>
        <w:t xml:space="preserve">三、2024-2029年中游行业发展趋势</w:t>
      </w:r>
    </w:p>
    <w:p>
      <w:pPr>
        <w:spacing w:after="150"/>
      </w:pPr>
      <w:r>
        <w:rPr/>
        <w:t xml:space="preserve">第三节 产业链下游分析</w:t>
      </w:r>
    </w:p>
    <w:p>
      <w:pPr>
        <w:spacing w:after="150"/>
      </w:pPr>
      <w:r>
        <w:rPr/>
        <w:t xml:space="preserve">一、下游行业构成</w:t>
      </w:r>
    </w:p>
    <w:p>
      <w:pPr>
        <w:spacing w:after="150"/>
      </w:pPr>
      <w:r>
        <w:rPr/>
        <w:t xml:space="preserve">二、2019-2023年下游行业发展现状</w:t>
      </w:r>
    </w:p>
    <w:p>
      <w:pPr>
        <w:spacing w:after="150"/>
      </w:pPr>
      <w:r>
        <w:rPr/>
        <w:t xml:space="preserve">三、2024-2029年下游行业发展趋势</w:t>
      </w:r>
    </w:p>
    <w:p>
      <w:pPr>
        <w:spacing w:after="150"/>
      </w:pPr>
      <w:r>
        <w:rPr>
          <w:b w:val="1"/>
          <w:bCs w:val="1"/>
        </w:rPr>
        <w:t xml:space="preserve">第四章 中国智能家居行业竞争格局分析</w:t>
      </w:r>
    </w:p>
    <w:p>
      <w:pPr>
        <w:spacing w:after="150"/>
      </w:pPr>
      <w:r>
        <w:rPr/>
        <w:t xml:space="preserve">第一节 智能家居行业竞争结构分析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智能家居行业集中度分析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2019-2023年智能家居行业竞争格局分析</w:t>
      </w:r>
    </w:p>
    <w:p>
      <w:pPr>
        <w:spacing w:after="150"/>
      </w:pPr>
      <w:r>
        <w:rPr/>
        <w:t xml:space="preserve">一、国内外智能家居竞争分析</w:t>
      </w:r>
    </w:p>
    <w:p>
      <w:pPr>
        <w:spacing w:after="150"/>
      </w:pPr>
      <w:r>
        <w:rPr/>
        <w:t xml:space="preserve">二、我国智能家居市场竞争分析</w:t>
      </w:r>
    </w:p>
    <w:p>
      <w:pPr>
        <w:spacing w:after="150"/>
      </w:pPr>
      <w:r>
        <w:rPr/>
        <w:t xml:space="preserve">三、国内主要智能家居企业动向</w:t>
      </w:r>
    </w:p>
    <w:p>
      <w:pPr>
        <w:spacing w:after="150"/>
      </w:pPr>
      <w:r>
        <w:rPr/>
        <w:t xml:space="preserve">四、国内行业竞争趋势发展分析</w:t>
      </w:r>
    </w:p>
    <w:p>
      <w:pPr>
        <w:spacing w:after="150"/>
      </w:pPr>
      <w:r>
        <w:rPr>
          <w:b w:val="1"/>
          <w:bCs w:val="1"/>
        </w:rPr>
        <w:t xml:space="preserve">第五章 智能家居行业供需形势分析</w:t>
      </w:r>
    </w:p>
    <w:p>
      <w:pPr>
        <w:spacing w:after="150"/>
      </w:pPr>
      <w:r>
        <w:rPr/>
        <w:t xml:space="preserve">第一节 智能家居行业供给分析</w:t>
      </w:r>
    </w:p>
    <w:p>
      <w:pPr>
        <w:spacing w:after="150"/>
      </w:pPr>
      <w:r>
        <w:rPr/>
        <w:t xml:space="preserve">一、2019-2023年智能家居行业供给分析</w:t>
      </w:r>
    </w:p>
    <w:p>
      <w:pPr>
        <w:spacing w:after="150"/>
      </w:pPr>
      <w:r>
        <w:rPr/>
        <w:t xml:space="preserve">二、2024-2029年智能家居行业供给变化趋势</w:t>
      </w:r>
    </w:p>
    <w:p>
      <w:pPr>
        <w:spacing w:after="150"/>
      </w:pPr>
      <w:r>
        <w:rPr/>
        <w:t xml:space="preserve">第二节 2019-2023年智能家居行业需求情况</w:t>
      </w:r>
    </w:p>
    <w:p>
      <w:pPr>
        <w:spacing w:after="150"/>
      </w:pPr>
      <w:r>
        <w:rPr/>
        <w:t xml:space="preserve">一、智能家居行业需求市场</w:t>
      </w:r>
    </w:p>
    <w:p>
      <w:pPr>
        <w:spacing w:after="150"/>
      </w:pPr>
      <w:r>
        <w:rPr/>
        <w:t xml:space="preserve">二、智能家居行业客户结构</w:t>
      </w:r>
    </w:p>
    <w:p>
      <w:pPr>
        <w:spacing w:after="150"/>
      </w:pPr>
      <w:r>
        <w:rPr/>
        <w:t xml:space="preserve">三、智能家居市场应用</w:t>
      </w:r>
    </w:p>
    <w:p>
      <w:pPr>
        <w:spacing w:after="150"/>
      </w:pPr>
      <w:r>
        <w:rPr/>
        <w:t xml:space="preserve">第三节 2024-2029年智能家居行业需求量预测</w:t>
      </w:r>
    </w:p>
    <w:p>
      <w:pPr>
        <w:spacing w:after="150"/>
      </w:pPr>
      <w:r>
        <w:rPr>
          <w:b w:val="1"/>
          <w:bCs w:val="1"/>
        </w:rPr>
        <w:t xml:space="preserve">第六章 我国智能家居行业整理运行指标分析</w:t>
      </w:r>
    </w:p>
    <w:p>
      <w:pPr>
        <w:spacing w:after="150"/>
      </w:pPr>
      <w:r>
        <w:rPr/>
        <w:t xml:space="preserve">第一节 2019-2023年中国智能家居行业总体规模分析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2019-2023年中国智能家居行业产销情况分析</w:t>
      </w:r>
    </w:p>
    <w:p>
      <w:pPr>
        <w:spacing w:after="150"/>
      </w:pPr>
      <w:r>
        <w:rPr/>
        <w:t xml:space="preserve">一、我国智能家居行业总产值</w:t>
      </w:r>
    </w:p>
    <w:p>
      <w:pPr>
        <w:spacing w:after="150"/>
      </w:pPr>
      <w:r>
        <w:rPr/>
        <w:t xml:space="preserve">二、我国智能家居行业销售收入</w:t>
      </w:r>
    </w:p>
    <w:p>
      <w:pPr>
        <w:spacing w:after="150"/>
      </w:pPr>
      <w:r>
        <w:rPr/>
        <w:t xml:space="preserve">第三节 2019-2023年中国智能家居行业财务指标总体分析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智能家居行业重点企业发展分析</w:t>
      </w:r>
    </w:p>
    <w:p>
      <w:pPr>
        <w:spacing w:after="150"/>
      </w:pPr>
      <w:r>
        <w:rPr/>
        <w:t xml:space="preserve">第一节 青岛海尔智能家电科技有限公司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中国扬子集团有限公司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上海紫光乐联物联网科技有限公司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深圳市索科特智能设备有限公司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安徽新飞居博士科技有限公司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南京物联传感技术有限公司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西安奇妙电子科技有限公司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霍尼韦尔(中国)有限公司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重庆房慧科技有限公司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上海西默通信技术有限公司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未来智能家居行业发展预测分析</w:t>
      </w:r>
    </w:p>
    <w:p>
      <w:pPr>
        <w:spacing w:after="150"/>
      </w:pPr>
      <w:r>
        <w:rPr/>
        <w:t xml:space="preserve">第一节 2024-2029年智能家居行业市场预测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2024-2029年中国智能家居行业供需预测</w:t>
      </w:r>
    </w:p>
    <w:p>
      <w:pPr>
        <w:spacing w:after="150"/>
      </w:pPr>
      <w:r>
        <w:rPr/>
        <w:t xml:space="preserve">一、中国智能家居供给预测</w:t>
      </w:r>
    </w:p>
    <w:p>
      <w:pPr>
        <w:spacing w:after="150"/>
      </w:pPr>
      <w:r>
        <w:rPr/>
        <w:t xml:space="preserve">二、中国智能家居产量预测</w:t>
      </w:r>
    </w:p>
    <w:p>
      <w:pPr>
        <w:spacing w:after="150"/>
      </w:pPr>
      <w:r>
        <w:rPr/>
        <w:t xml:space="preserve">三、中国智能家居需求预测</w:t>
      </w:r>
    </w:p>
    <w:p>
      <w:pPr>
        <w:spacing w:after="150"/>
      </w:pPr>
      <w:r>
        <w:rPr/>
        <w:t xml:space="preserve">四、中国智能家居供需平衡预测</w:t>
      </w:r>
    </w:p>
    <w:p>
      <w:pPr>
        <w:spacing w:after="150"/>
      </w:pPr>
      <w:r>
        <w:rPr/>
        <w:t xml:space="preserve">第三节 2024-2029年智能家居行业发展前景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消费市场对智能家居行业的影响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对智能家居行业投资机会与风险分析</w:t>
      </w:r>
    </w:p>
    <w:p>
      <w:pPr>
        <w:spacing w:after="150"/>
      </w:pPr>
      <w:r>
        <w:rPr/>
        <w:t xml:space="preserve">第一节 智能家居行业投资机会分析</w:t>
      </w:r>
    </w:p>
    <w:p>
      <w:pPr>
        <w:spacing w:after="150"/>
      </w:pPr>
      <w:r>
        <w:rPr/>
        <w:t xml:space="preserve">一、智能家居投资项目分析</w:t>
      </w:r>
    </w:p>
    <w:p>
      <w:pPr>
        <w:spacing w:after="150"/>
      </w:pPr>
      <w:r>
        <w:rPr/>
        <w:t xml:space="preserve">二、可以投资的智能家居模式</w:t>
      </w:r>
    </w:p>
    <w:p>
      <w:pPr>
        <w:spacing w:after="150"/>
      </w:pPr>
      <w:r>
        <w:rPr/>
        <w:t xml:space="preserve">三、智能家居投资机会</w:t>
      </w:r>
    </w:p>
    <w:p>
      <w:pPr>
        <w:spacing w:after="150"/>
      </w:pPr>
      <w:r>
        <w:rPr/>
        <w:t xml:space="preserve">四、智能家居投资新方向</w:t>
      </w:r>
    </w:p>
    <w:p>
      <w:pPr>
        <w:spacing w:after="150"/>
      </w:pPr>
      <w:r>
        <w:rPr/>
        <w:t xml:space="preserve">五、2024-2029年智能家居行业投资的建议</w:t>
      </w:r>
    </w:p>
    <w:p>
      <w:pPr>
        <w:spacing w:after="150"/>
      </w:pPr>
      <w:r>
        <w:rPr/>
        <w:t xml:space="preserve">第二节 影响智能家居行业发展的主要因素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智能家居行业投资风险及控制策略分析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智能家居行业发展建议分析</w:t>
      </w:r>
    </w:p>
    <w:p>
      <w:pPr>
        <w:spacing w:after="150"/>
      </w:pPr>
      <w:r>
        <w:rPr/>
        <w:t xml:space="preserve">第一节 智能家居行业研究结论及建议</w:t>
      </w:r>
    </w:p>
    <w:p>
      <w:pPr>
        <w:spacing w:after="150"/>
      </w:pPr>
      <w:r>
        <w:rPr/>
        <w:t xml:space="preserve">第二节 智能家居细分行业研究结论及建议</w:t>
      </w:r>
    </w:p>
    <w:p>
      <w:pPr>
        <w:spacing w:after="150"/>
      </w:pPr>
      <w:r>
        <w:rPr/>
        <w:t xml:space="preserve">第三节 智能家居行业竞争策略总结及建议</w:t>
      </w:r>
    </w:p>
    <w:p>
      <w:pPr>
        <w:spacing w:after="150"/>
      </w:pPr>
      <w:r>
        <w:rPr>
          <w:b w:val="1"/>
          <w:bCs w:val="1"/>
        </w:rPr>
        <w:t xml:space="preserve">图表目录</w:t>
      </w:r>
    </w:p>
    <w:p>
      <w:pPr>
        <w:spacing w:after="150"/>
      </w:pPr>
      <w:r>
        <w:rPr/>
        <w:t xml:space="preserve">图表：智能家居产业链分析</w:t>
      </w:r>
    </w:p>
    <w:p>
      <w:pPr>
        <w:spacing w:after="150"/>
      </w:pPr>
      <w:r>
        <w:rPr/>
        <w:t xml:space="preserve">图表：智能家居行业生命周期</w:t>
      </w:r>
    </w:p>
    <w:p>
      <w:pPr>
        <w:spacing w:after="150"/>
      </w:pPr>
      <w:r>
        <w:rPr/>
        <w:t xml:space="preserve">图表：2019-2023年中国智能家居行业市场规模</w:t>
      </w:r>
    </w:p>
    <w:p>
      <w:pPr>
        <w:spacing w:after="150"/>
      </w:pPr>
      <w:r>
        <w:rPr/>
        <w:t xml:space="preserve">图表：2019-2023年全球智能家居产业市场规模</w:t>
      </w:r>
    </w:p>
    <w:p>
      <w:pPr>
        <w:spacing w:after="150"/>
      </w:pPr>
      <w:r>
        <w:rPr/>
        <w:t xml:space="preserve">图表：2019-2023年智能家居重要数据指标比较</w:t>
      </w:r>
    </w:p>
    <w:p>
      <w:pPr>
        <w:spacing w:after="150"/>
      </w:pPr>
      <w:r>
        <w:rPr/>
        <w:t xml:space="preserve">图表：2019-2023年中国智能家居行业利润情况分析</w:t>
      </w:r>
    </w:p>
    <w:p>
      <w:pPr>
        <w:spacing w:after="150"/>
      </w:pPr>
      <w:r>
        <w:rPr/>
        <w:t xml:space="preserve">图表：2019-2023年中国智能家居行业资产情况分析</w:t>
      </w:r>
    </w:p>
    <w:p>
      <w:pPr>
        <w:spacing w:after="150"/>
      </w:pPr>
      <w:r>
        <w:rPr/>
        <w:t xml:space="preserve">图表：2019-2023年中国智能家居竞争力分析</w:t>
      </w:r>
    </w:p>
    <w:p>
      <w:pPr>
        <w:spacing w:after="150"/>
      </w:pPr>
      <w:r>
        <w:rPr/>
        <w:t xml:space="preserve">图表：2024-2029年中国智能家居市场前景预测</w:t>
      </w:r>
    </w:p>
    <w:p>
      <w:pPr>
        <w:spacing w:after="150"/>
      </w:pPr>
      <w:r>
        <w:rPr/>
        <w:t xml:space="preserve">图表：2024-2029年中国智能家居市场价格走势预测</w:t>
      </w:r>
    </w:p>
    <w:p>
      <w:pPr>
        <w:spacing w:after="150"/>
      </w:pPr>
      <w:r>
        <w:rPr/>
        <w:t xml:space="preserve">图表：2024-2029年中国智能家居发展前景预测</w:t>
      </w:r>
    </w:p>
    <w:p>
      <w:pPr>
        <w:spacing w:after="150"/>
      </w:pPr>
      <w:r>
        <w:rPr/>
        <w:t xml:space="preserve">图表：2019-2023年智能家居行业行业集中度分析</w:t>
      </w:r>
    </w:p>
    <w:p>
      <w:pPr>
        <w:spacing w:after="150"/>
      </w:pPr>
      <w:r>
        <w:rPr/>
        <w:t xml:space="preserve">图表：2019-2023年智能家居行业区域集中度分析</w:t>
      </w:r>
    </w:p>
    <w:p>
      <w:pPr>
        <w:spacing w:after="150"/>
      </w:pPr>
      <w:r>
        <w:rPr/>
        <w:t xml:space="preserve">图表：2019-2023年智能家居行业企业集中度分析</w:t>
      </w:r>
    </w:p>
    <w:p>
      <w:pPr>
        <w:spacing w:after="150"/>
      </w:pPr>
      <w:r>
        <w:rPr/>
        <w:t xml:space="preserve">图表：2019-2023年智能家居行业资产分析</w:t>
      </w:r>
    </w:p>
    <w:p>
      <w:pPr>
        <w:spacing w:after="150"/>
      </w:pPr>
      <w:r>
        <w:rPr/>
        <w:t xml:space="preserve">图表：2019-2023年智能家居行业负债分析</w:t>
      </w:r>
    </w:p>
    <w:p>
      <w:pPr>
        <w:spacing w:after="150"/>
      </w:pPr>
      <w:r>
        <w:rPr/>
        <w:t xml:space="preserve">图表：2019-2023年智能家居行业偿债能力分析</w:t>
      </w:r>
    </w:p>
    <w:p>
      <w:pPr>
        <w:spacing w:after="150"/>
      </w:pPr>
      <w:r>
        <w:rPr/>
        <w:t xml:space="preserve">图表：2019-2023年国内生产总值及其增长速度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2024-2029年中国智能家居行业发展趋势及投资预测报告</dc:title>
  <dc:description>2024-2029年中国智能家居行业发展趋势及投资预测报告</dc:description>
  <dc:subject>2024-2029年中国智能家居行业发展趋势及投资预测报告</dc:subject>
  <cp:keywords>研究报告</cp:keywords>
  <cp:category>研究报告</cp:category>
  <cp:lastModifiedBy>北京中道泰和信息咨询有限公司</cp:lastModifiedBy>
  <dcterms:created xsi:type="dcterms:W3CDTF">2024-01-24T17:56:37+08:00</dcterms:created>
  <dcterms:modified xsi:type="dcterms:W3CDTF">2024-01-24T17:56:37+08:00</dcterms:modified>
</cp:coreProperties>
</file>

<file path=docProps/custom.xml><?xml version="1.0" encoding="utf-8"?>
<Properties xmlns="http://schemas.openxmlformats.org/officeDocument/2006/custom-properties" xmlns:vt="http://schemas.openxmlformats.org/officeDocument/2006/docPropsVTypes"/>
</file>