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2025-2030年中国磁性材料行业发展趋势及投资预测报告</w:t>
      </w:r>
    </w:p>
    <w:p>
      <w:pPr>
        <w:spacing w:after="150"/>
      </w:pPr>
      <w:r>
        <w:rPr>
          <w:b w:val="1"/>
          <w:bCs w:val="1"/>
        </w:rPr>
        <w:t xml:space="preserve">报告简介</w:t>
      </w:r>
    </w:p>
    <w:p>
      <w:pPr>
        <w:spacing w:after="150"/>
      </w:pPr>
      <w:r>
        <w:rPr/>
        <w:t xml:space="preserve">近年来，中国磁性材料生产企业在全国各地如雨后春笋般纷纷建立，发展速度令人震惊，目前专业从事磁性材料生产的企业大大小小已在1000家以上，但大多不成规模，散而乱。具有一定规模的生产企业，约300家左右，投资超过5000万元的企业约50家左右。</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磁性材料市场的发展状况、供需状况、竞争格局、赢利水平、发展趋势等进行了分析。报告重点分析了磁性材料前十大企业的研发、产销、战略、经营状况等。报告还对磁性材料市场风险进行了预测，为磁性材料生产厂家、流通企业以及零售商提供了新的投资机会和可借鉴的操作模式，对欲在磁性材料行业从事资本运作的经济实体等单位准确了解目前中国磁性材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磁性材料行业发展情况分析</w:t>
      </w:r>
    </w:p>
    <w:p>
      <w:pPr>
        <w:spacing w:before="75" w:after="0"/>
      </w:pPr>
      <w:r>
        <w:rPr/>
        <w:t xml:space="preserve">第一节 磁性材料的概念</w:t>
      </w:r>
    </w:p>
    <w:p>
      <w:pPr>
        <w:spacing w:before="75" w:after="0"/>
      </w:pPr>
      <w:r>
        <w:rPr/>
        <w:t xml:space="preserve">一、磁性材料的界定</w:t>
      </w:r>
    </w:p>
    <w:p>
      <w:pPr>
        <w:spacing w:before="75" w:after="0"/>
      </w:pPr>
      <w:r>
        <w:rPr/>
        <w:t xml:space="preserve">二、磁性材料的特点</w:t>
      </w:r>
    </w:p>
    <w:p>
      <w:pPr>
        <w:spacing w:before="75" w:after="0"/>
      </w:pPr>
      <w:r>
        <w:rPr/>
        <w:t xml:space="preserve">三、磁性材料的分类</w:t>
      </w:r>
    </w:p>
    <w:p>
      <w:pPr>
        <w:spacing w:before="75" w:after="0"/>
      </w:pPr>
      <w:r>
        <w:rPr/>
        <w:t xml:space="preserve">第二节 全球磁性材料行业发展概述</w:t>
      </w:r>
    </w:p>
    <w:p>
      <w:pPr>
        <w:spacing w:before="75" w:after="0"/>
      </w:pPr>
      <w:r>
        <w:rPr/>
        <w:t xml:space="preserve">一、全球磁性材料行业发展现状</w:t>
      </w:r>
    </w:p>
    <w:p>
      <w:pPr>
        <w:spacing w:before="75" w:after="0"/>
      </w:pPr>
      <w:r>
        <w:rPr/>
        <w:t xml:space="preserve">二、主要国家和地区发展状况</w:t>
      </w:r>
    </w:p>
    <w:p>
      <w:pPr>
        <w:spacing w:before="75" w:after="0"/>
      </w:pPr>
      <w:r>
        <w:rPr/>
        <w:t xml:space="preserve">三、全球磁性材料行业发展趋势</w:t>
      </w:r>
    </w:p>
    <w:p>
      <w:pPr>
        <w:spacing w:before="75" w:after="0"/>
      </w:pPr>
      <w:r>
        <w:rPr/>
        <w:t xml:space="preserve">第三节 中国磁性材料行业发展概况</w:t>
      </w:r>
    </w:p>
    <w:p>
      <w:pPr>
        <w:spacing w:before="75" w:after="0"/>
      </w:pPr>
      <w:r>
        <w:rPr/>
        <w:t xml:space="preserve">一、中国磁性材料行业发展历程与现状</w:t>
      </w:r>
    </w:p>
    <w:p>
      <w:pPr>
        <w:spacing w:before="75" w:after="0"/>
      </w:pPr>
      <w:r>
        <w:rPr/>
        <w:t xml:space="preserve">二、中国磁性材料行业发展中存在的问题</w:t>
      </w:r>
    </w:p>
    <w:p>
      <w:pPr>
        <w:spacing w:before="75" w:after="0"/>
      </w:pPr>
      <w:r>
        <w:rPr>
          <w:b w:val="1"/>
          <w:bCs w:val="1"/>
        </w:rPr>
        <w:t xml:space="preserve">第二章 2020-2025年我国磁性材料行业发展环境</w:t>
      </w:r>
    </w:p>
    <w:p>
      <w:pPr>
        <w:spacing w:before="75" w:after="0"/>
      </w:pPr>
      <w:r>
        <w:rPr/>
        <w:t xml:space="preserve">第一节 2020-2025年我国宏观经济环境分析</w:t>
      </w:r>
    </w:p>
    <w:p>
      <w:pPr>
        <w:spacing w:before="75" w:after="0"/>
      </w:pPr>
      <w:r>
        <w:rPr/>
        <w:t xml:space="preserve">一、国内经济环境</w:t>
      </w:r>
    </w:p>
    <w:p>
      <w:pPr>
        <w:spacing w:before="75" w:after="0"/>
      </w:pPr>
      <w:r>
        <w:rPr/>
        <w:t xml:space="preserve">二、国际贸易环境</w:t>
      </w:r>
    </w:p>
    <w:p>
      <w:pPr>
        <w:spacing w:before="75" w:after="0"/>
      </w:pPr>
      <w:r>
        <w:rPr/>
        <w:t xml:space="preserve">第二节 2020-2025年我国磁性材料行业政策环境分析</w:t>
      </w:r>
    </w:p>
    <w:p>
      <w:pPr>
        <w:spacing w:before="75" w:after="0"/>
      </w:pPr>
      <w:r>
        <w:rPr/>
        <w:t xml:space="preserve">一、产品相关标准</w:t>
      </w:r>
    </w:p>
    <w:p>
      <w:pPr>
        <w:spacing w:before="75" w:after="0"/>
      </w:pPr>
      <w:r>
        <w:rPr/>
        <w:t xml:space="preserve">二、国家与地方对磁性材料产业的规划和政策</w:t>
      </w:r>
    </w:p>
    <w:p>
      <w:pPr>
        <w:spacing w:before="75" w:after="0"/>
      </w:pPr>
      <w:r>
        <w:rPr/>
        <w:t xml:space="preserve">三、相关行业政策影响分析</w:t>
      </w:r>
    </w:p>
    <w:p>
      <w:pPr>
        <w:spacing w:before="75" w:after="0"/>
      </w:pPr>
      <w:r>
        <w:rPr/>
        <w:t xml:space="preserve">第三节 2020-2025年我国磁性材料行业社会环境分析</w:t>
      </w:r>
    </w:p>
    <w:p>
      <w:pPr>
        <w:spacing w:before="75" w:after="0"/>
      </w:pPr>
      <w:r>
        <w:rPr/>
        <w:t xml:space="preserve">第四节 2020-2025年我国磁性材料行业技术环境分析</w:t>
      </w:r>
    </w:p>
    <w:p>
      <w:pPr>
        <w:spacing w:before="75" w:after="0"/>
      </w:pPr>
      <w:r>
        <w:rPr>
          <w:b w:val="1"/>
          <w:bCs w:val="1"/>
        </w:rPr>
        <w:t xml:space="preserve">第三章 中国磁性材料行业市场发展分析</w:t>
      </w:r>
    </w:p>
    <w:p>
      <w:pPr>
        <w:spacing w:before="75" w:after="0"/>
      </w:pPr>
      <w:r>
        <w:rPr/>
        <w:t xml:space="preserve">第一节 磁性材料行业市场发展现状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磁性材料行业技术发展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中国磁性材料行业消费市场分析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磁性材料行业产销数据统计分析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2025-2030年磁性材料行业市场发展趋势</w:t>
      </w:r>
    </w:p>
    <w:p>
      <w:pPr>
        <w:spacing w:before="75" w:after="0"/>
      </w:pPr>
      <w:r>
        <w:rPr>
          <w:b w:val="1"/>
          <w:bCs w:val="1"/>
        </w:rPr>
        <w:t xml:space="preserve">第四章 信息社会下磁性材料行业宏观经济环境分析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二、中国宏观经济政策变动及趋势</w:t>
      </w:r>
    </w:p>
    <w:p>
      <w:pPr>
        <w:spacing w:before="75" w:after="0"/>
      </w:pPr>
      <w:r>
        <w:rPr/>
        <w:t xml:space="preserve">三、2020-2025年中国宏观经济运行概况</w:t>
      </w:r>
    </w:p>
    <w:p>
      <w:pPr>
        <w:spacing w:before="75" w:after="0"/>
      </w:pPr>
      <w:r>
        <w:rPr/>
        <w:t xml:space="preserve">四、2025-2030年中国宏观经济趋势预测</w:t>
      </w:r>
    </w:p>
    <w:p>
      <w:pPr>
        <w:spacing w:before="75" w:after="0"/>
      </w:pPr>
      <w:r>
        <w:rPr>
          <w:b w:val="1"/>
          <w:bCs w:val="1"/>
        </w:rPr>
        <w:t xml:space="preserve">第五章 中国磁性材料行业发展概况</w:t>
      </w:r>
    </w:p>
    <w:p>
      <w:pPr>
        <w:spacing w:before="75" w:after="0"/>
      </w:pPr>
      <w:r>
        <w:rPr/>
        <w:t xml:space="preserve">第一节 2020-2025年磁性材料行业发展态势分析</w:t>
      </w:r>
    </w:p>
    <w:p>
      <w:pPr>
        <w:spacing w:before="75" w:after="0"/>
      </w:pPr>
      <w:r>
        <w:rPr/>
        <w:t xml:space="preserve">第二节 2020-2025年磁性材料行业发展特点分析</w:t>
      </w:r>
    </w:p>
    <w:p>
      <w:pPr>
        <w:spacing w:before="75" w:after="0"/>
      </w:pPr>
      <w:r>
        <w:rPr/>
        <w:t xml:space="preserve">第三节 2020-2025年磁性材料行业市场供需分析</w:t>
      </w:r>
    </w:p>
    <w:p>
      <w:pPr>
        <w:spacing w:before="75" w:after="0"/>
      </w:pPr>
      <w:r>
        <w:rPr/>
        <w:t xml:space="preserve">第四节 2020-2025年磁性材料行业盈利能力分析</w:t>
      </w:r>
    </w:p>
    <w:p>
      <w:pPr>
        <w:spacing w:before="75" w:after="0"/>
      </w:pPr>
      <w:r>
        <w:rPr/>
        <w:t xml:space="preserve">第五节 2020-2025年磁性材料行业偿债能力分析</w:t>
      </w:r>
    </w:p>
    <w:p>
      <w:pPr>
        <w:spacing w:before="75" w:after="0"/>
      </w:pPr>
      <w:r>
        <w:rPr/>
        <w:t xml:space="preserve">第六节 2020-2025年磁性材料行业营运能力分析</w:t>
      </w:r>
    </w:p>
    <w:p>
      <w:pPr>
        <w:spacing w:before="75" w:after="0"/>
      </w:pPr>
      <w:r>
        <w:rPr>
          <w:b w:val="1"/>
          <w:bCs w:val="1"/>
        </w:rPr>
        <w:t xml:space="preserve">第六章 2025-2030年磁性材料行业投资价值及行业发展预测</w:t>
      </w:r>
    </w:p>
    <w:p>
      <w:pPr>
        <w:spacing w:before="75" w:after="0"/>
      </w:pPr>
      <w:r>
        <w:rPr/>
        <w:t xml:space="preserve">第一节 2025-2030年磁性材料行业成长性分析</w:t>
      </w:r>
    </w:p>
    <w:p>
      <w:pPr>
        <w:spacing w:before="75" w:after="0"/>
      </w:pPr>
      <w:r>
        <w:rPr/>
        <w:t xml:space="preserve">第二节 2025-2030年磁性材料行业经营能力分析</w:t>
      </w:r>
    </w:p>
    <w:p>
      <w:pPr>
        <w:spacing w:before="75" w:after="0"/>
      </w:pPr>
      <w:r>
        <w:rPr/>
        <w:t xml:space="preserve">第三节 2025-2030年磁性材料行业盈利能力分析</w:t>
      </w:r>
    </w:p>
    <w:p>
      <w:pPr>
        <w:spacing w:before="75" w:after="0"/>
      </w:pPr>
      <w:r>
        <w:rPr/>
        <w:t xml:space="preserve">第四节 2025-2030年磁性材料行业偿债能力分析</w:t>
      </w:r>
    </w:p>
    <w:p>
      <w:pPr>
        <w:spacing w:before="75" w:after="0"/>
      </w:pPr>
      <w:r>
        <w:rPr/>
        <w:t xml:space="preserve">第五节 2025-2030年磁性材料行业产值预测</w:t>
      </w:r>
    </w:p>
    <w:p>
      <w:pPr>
        <w:spacing w:before="75" w:after="0"/>
      </w:pPr>
      <w:r>
        <w:rPr/>
        <w:t xml:space="preserve">第六节 2025-2030年磁性材料行业总资产预测</w:t>
      </w:r>
    </w:p>
    <w:p>
      <w:pPr>
        <w:spacing w:before="75" w:after="0"/>
      </w:pPr>
      <w:r>
        <w:rPr>
          <w:b w:val="1"/>
          <w:bCs w:val="1"/>
        </w:rPr>
        <w:t xml:space="preserve">第七章 中国磁性材料行业投资分析</w:t>
      </w:r>
    </w:p>
    <w:p>
      <w:pPr>
        <w:spacing w:before="75" w:after="0"/>
      </w:pPr>
      <w:r>
        <w:rPr/>
        <w:t xml:space="preserve">第一节 磁性材料行业投资机会分析</w:t>
      </w:r>
    </w:p>
    <w:p>
      <w:pPr>
        <w:spacing w:before="75" w:after="0"/>
      </w:pPr>
      <w:r>
        <w:rPr/>
        <w:t xml:space="preserve">一、磁性材料投资项目分析</w:t>
      </w:r>
    </w:p>
    <w:p>
      <w:pPr>
        <w:spacing w:before="75" w:after="0"/>
      </w:pPr>
      <w:r>
        <w:rPr/>
        <w:t xml:space="preserve">二、磁性材料投资机会</w:t>
      </w:r>
    </w:p>
    <w:p>
      <w:pPr>
        <w:spacing w:before="75" w:after="0"/>
      </w:pPr>
      <w:r>
        <w:rPr/>
        <w:t xml:space="preserve">三、磁性材料投资新方向</w:t>
      </w:r>
    </w:p>
    <w:p>
      <w:pPr>
        <w:spacing w:before="75" w:after="0"/>
      </w:pPr>
      <w:r>
        <w:rPr/>
        <w:t xml:space="preserve">四、2025-2030年磁性材料行业投资的建议</w:t>
      </w:r>
    </w:p>
    <w:p>
      <w:pPr>
        <w:spacing w:before="75" w:after="0"/>
      </w:pPr>
      <w:r>
        <w:rPr/>
        <w:t xml:space="preserve">五、新进入者应注意的障碍因素分析</w:t>
      </w:r>
    </w:p>
    <w:p>
      <w:pPr>
        <w:spacing w:before="75" w:after="0"/>
      </w:pPr>
      <w:r>
        <w:rPr/>
        <w:t xml:space="preserve">第二节 影响磁性材料行业发展的主要因素</w:t>
      </w:r>
    </w:p>
    <w:p>
      <w:pPr>
        <w:spacing w:before="75" w:after="0"/>
      </w:pPr>
      <w:r>
        <w:rPr/>
        <w:t xml:space="preserve">一、有利因素分析</w:t>
      </w:r>
    </w:p>
    <w:p>
      <w:pPr>
        <w:spacing w:before="75" w:after="0"/>
      </w:pPr>
      <w:r>
        <w:rPr/>
        <w:t xml:space="preserve">二、稳定因素分析</w:t>
      </w:r>
    </w:p>
    <w:p>
      <w:pPr>
        <w:spacing w:before="75" w:after="0"/>
      </w:pPr>
      <w:r>
        <w:rPr/>
        <w:t xml:space="preserve">三、不利因素分析</w:t>
      </w:r>
    </w:p>
    <w:p>
      <w:pPr>
        <w:spacing w:before="75" w:after="0"/>
      </w:pPr>
      <w:r>
        <w:rPr/>
        <w:t xml:space="preserve">四、面临的挑战分析</w:t>
      </w:r>
    </w:p>
    <w:p>
      <w:pPr>
        <w:spacing w:before="75" w:after="0"/>
      </w:pPr>
      <w:r>
        <w:rPr/>
        <w:t xml:space="preserve">五、面临的机遇分析</w:t>
      </w:r>
    </w:p>
    <w:p>
      <w:pPr>
        <w:spacing w:before="75" w:after="0"/>
      </w:pPr>
      <w:r>
        <w:rPr/>
        <w:t xml:space="preserve">第三节 磁性材料行业投资风险及控制策略分析</w:t>
      </w:r>
    </w:p>
    <w:p>
      <w:pPr>
        <w:spacing w:before="75" w:after="0"/>
      </w:pPr>
      <w:r>
        <w:rPr/>
        <w:t xml:space="preserve">一、市场风险及控制策略</w:t>
      </w:r>
    </w:p>
    <w:p>
      <w:pPr>
        <w:spacing w:before="75" w:after="0"/>
      </w:pPr>
      <w:r>
        <w:rPr/>
        <w:t xml:space="preserve">二、政策风险及控制策略</w:t>
      </w:r>
    </w:p>
    <w:p>
      <w:pPr>
        <w:spacing w:before="75" w:after="0"/>
      </w:pPr>
      <w:r>
        <w:rPr/>
        <w:t xml:space="preserve">三、经营风险及控制策略</w:t>
      </w:r>
    </w:p>
    <w:p>
      <w:pPr>
        <w:spacing w:before="75" w:after="0"/>
      </w:pPr>
      <w:r>
        <w:rPr/>
        <w:t xml:space="preserve">四、技术风险及控制策略</w:t>
      </w:r>
    </w:p>
    <w:p>
      <w:pPr>
        <w:spacing w:before="75" w:after="0"/>
      </w:pPr>
      <w:r>
        <w:rPr/>
        <w:t xml:space="preserve">五、同业竞争风险及控制策略</w:t>
      </w:r>
    </w:p>
    <w:p>
      <w:pPr>
        <w:spacing w:before="75" w:after="0"/>
      </w:pPr>
      <w:r>
        <w:rPr>
          <w:b w:val="1"/>
          <w:bCs w:val="1"/>
        </w:rPr>
        <w:t xml:space="preserve">第八章 中国磁性材料行业重点企业竞争力分析</w:t>
      </w:r>
    </w:p>
    <w:p>
      <w:pPr>
        <w:spacing w:before="75" w:after="0"/>
      </w:pPr>
      <w:r>
        <w:rPr/>
        <w:t xml:space="preserve">第一节 领益制造</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横店东磁</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中科三环</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宁波韵升</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安泰科技</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正海磁材</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英洛华</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银河磁体</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2025-2030年中国磁性材料行业竞争策略分析</w:t>
      </w:r>
    </w:p>
    <w:p>
      <w:pPr>
        <w:spacing w:before="75" w:after="0"/>
      </w:pPr>
      <w:r>
        <w:rPr/>
        <w:t xml:space="preserve">第一节 磁性材料市场竞争策略分析</w:t>
      </w:r>
    </w:p>
    <w:p>
      <w:pPr>
        <w:spacing w:before="75" w:after="0"/>
      </w:pPr>
      <w:r>
        <w:rPr/>
        <w:t xml:space="preserve">一、2020-2025年磁性材料市场增长潜力分析</w:t>
      </w:r>
    </w:p>
    <w:p>
      <w:pPr>
        <w:spacing w:before="75" w:after="0"/>
      </w:pPr>
      <w:r>
        <w:rPr/>
        <w:t xml:space="preserve">二、2020-2025年磁性材料主要潜力品种分析</w:t>
      </w:r>
    </w:p>
    <w:p>
      <w:pPr>
        <w:spacing w:before="75" w:after="0"/>
      </w:pPr>
      <w:r>
        <w:rPr/>
        <w:t xml:space="preserve">三、现有磁性材料产品竞争策略分析</w:t>
      </w:r>
    </w:p>
    <w:p>
      <w:pPr>
        <w:spacing w:before="75" w:after="0"/>
      </w:pPr>
      <w:r>
        <w:rPr/>
        <w:t xml:space="preserve">四、潜力磁性材料品种竞争策略选择</w:t>
      </w:r>
    </w:p>
    <w:p>
      <w:pPr>
        <w:spacing w:before="75" w:after="0"/>
      </w:pPr>
      <w:r>
        <w:rPr/>
        <w:t xml:space="preserve">五、典型企业产品竞争策略分析</w:t>
      </w:r>
    </w:p>
    <w:p>
      <w:pPr>
        <w:spacing w:before="75" w:after="0"/>
      </w:pPr>
      <w:r>
        <w:rPr/>
        <w:t xml:space="preserve">第二节 磁性材料企业竞争策略分析</w:t>
      </w:r>
    </w:p>
    <w:p>
      <w:pPr>
        <w:spacing w:before="75" w:after="0"/>
      </w:pPr>
      <w:r>
        <w:rPr/>
        <w:t xml:space="preserve">第三节 磁性材料行业产品定位及市场推广策略分析</w:t>
      </w:r>
    </w:p>
    <w:p>
      <w:pPr>
        <w:spacing w:before="75" w:after="0"/>
      </w:pPr>
      <w:r>
        <w:rPr/>
        <w:t xml:space="preserve">一、产品市场定位</w:t>
      </w:r>
    </w:p>
    <w:p>
      <w:pPr>
        <w:spacing w:before="75" w:after="0"/>
      </w:pPr>
      <w:r>
        <w:rPr/>
        <w:t xml:space="preserve">二、广告推广策略</w:t>
      </w:r>
    </w:p>
    <w:p>
      <w:pPr>
        <w:spacing w:before="75" w:after="0"/>
      </w:pPr>
      <w:r>
        <w:rPr/>
        <w:t xml:space="preserve">三、产品促销策略</w:t>
      </w:r>
    </w:p>
    <w:p>
      <w:pPr>
        <w:spacing w:before="75" w:after="0"/>
      </w:pPr>
      <w:r>
        <w:rPr/>
        <w:t xml:space="preserve">四、招商加盟策略</w:t>
      </w:r>
    </w:p>
    <w:p>
      <w:pPr>
        <w:spacing w:before="75" w:after="0"/>
      </w:pPr>
      <w:r>
        <w:rPr/>
        <w:t xml:space="preserve">五、网络推广策略</w:t>
      </w:r>
    </w:p>
    <w:p>
      <w:pPr>
        <w:spacing w:before="75" w:after="0"/>
      </w:pPr>
      <w:r>
        <w:rPr>
          <w:b w:val="1"/>
          <w:bCs w:val="1"/>
        </w:rPr>
        <w:t xml:space="preserve">第十章 中国磁性材料行业投资策略分析</w:t>
      </w:r>
    </w:p>
    <w:p>
      <w:pPr>
        <w:spacing w:before="75" w:after="0"/>
      </w:pPr>
      <w:r>
        <w:rPr/>
        <w:t xml:space="preserve">第一节 2020-2025年中国磁性材料行业投资环境分析</w:t>
      </w:r>
    </w:p>
    <w:p>
      <w:pPr>
        <w:spacing w:before="75" w:after="0"/>
      </w:pPr>
      <w:r>
        <w:rPr/>
        <w:t xml:space="preserve">第二节 2020-2025年中国磁性材料行业投资收益分析</w:t>
      </w:r>
    </w:p>
    <w:p>
      <w:pPr>
        <w:spacing w:before="75" w:after="0"/>
      </w:pPr>
      <w:r>
        <w:rPr/>
        <w:t xml:space="preserve">第三节 2020-2025年中国磁性材料行业产品投资方向</w:t>
      </w:r>
    </w:p>
    <w:p>
      <w:pPr>
        <w:spacing w:before="75" w:after="0"/>
      </w:pPr>
      <w:r>
        <w:rPr/>
        <w:t xml:space="preserve">第四节 2025-2030年中国磁性材料行业投资收益预测</w:t>
      </w:r>
    </w:p>
    <w:p>
      <w:pPr>
        <w:spacing w:before="75" w:after="0"/>
      </w:pPr>
      <w:r>
        <w:rPr/>
        <w:t xml:space="preserve">一、2025-2030年中国磁性材料行业工业总产值预测</w:t>
      </w:r>
    </w:p>
    <w:p>
      <w:pPr>
        <w:spacing w:before="75" w:after="0"/>
      </w:pPr>
      <w:r>
        <w:rPr/>
        <w:t xml:space="preserve">二、2025-2030年中国磁性材料行业销售收入预测</w:t>
      </w:r>
    </w:p>
    <w:p>
      <w:pPr>
        <w:spacing w:before="75" w:after="0"/>
      </w:pPr>
      <w:r>
        <w:rPr/>
        <w:t xml:space="preserve">三、2025-2030年中国磁性材料行业利润总额预测</w:t>
      </w:r>
    </w:p>
    <w:p>
      <w:pPr>
        <w:spacing w:before="75" w:after="0"/>
      </w:pPr>
      <w:r>
        <w:rPr/>
        <w:t xml:space="preserve">四、2025-2030年中国磁性材料行业总资产预测</w:t>
      </w:r>
    </w:p>
    <w:p>
      <w:pPr>
        <w:spacing w:before="75" w:after="0"/>
      </w:pPr>
      <w:r>
        <w:rPr>
          <w:b w:val="1"/>
          <w:bCs w:val="1"/>
        </w:rPr>
        <w:t xml:space="preserve">第十一章 中国磁性材料行业投资风险分析</w:t>
      </w:r>
    </w:p>
    <w:p>
      <w:pPr>
        <w:spacing w:before="75" w:after="0"/>
      </w:pPr>
      <w:r>
        <w:rPr/>
        <w:t xml:space="preserve">第一节 中国磁性材料行业内部风险分析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中国磁性材料行业外部风险分析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磁性材料行业发展趋势与投资战略研究</w:t>
      </w:r>
    </w:p>
    <w:p>
      <w:pPr>
        <w:spacing w:before="75" w:after="0"/>
      </w:pPr>
      <w:r>
        <w:rPr/>
        <w:t xml:space="preserve">第一节 磁性材料市场发展潜力分析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图表：磁性材料产业链分析</w:t>
      </w:r>
    </w:p>
    <w:p>
      <w:pPr>
        <w:spacing w:before="75" w:after="0"/>
      </w:pPr>
      <w:r>
        <w:rPr/>
        <w:t xml:space="preserve">图表：国际磁性材料市场规模</w:t>
      </w:r>
    </w:p>
    <w:p>
      <w:pPr>
        <w:spacing w:before="75" w:after="0"/>
      </w:pPr>
      <w:r>
        <w:rPr/>
        <w:t xml:space="preserve">图表：国际磁性材料生命周期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图表：2020-2025年中国磁性材料市场规模</w:t>
      </w:r>
    </w:p>
    <w:p>
      <w:pPr>
        <w:spacing w:before="75" w:after="0"/>
      </w:pPr>
      <w:r>
        <w:rPr/>
        <w:t xml:space="preserve">图表：2020-2025年我国磁性材料需求情况</w:t>
      </w:r>
    </w:p>
    <w:p>
      <w:pPr>
        <w:spacing w:before="75" w:after="0"/>
      </w:pPr>
      <w:r>
        <w:rPr/>
        <w:t xml:space="preserve">图表：2025-2030年中国磁性材料市场规模预测</w:t>
      </w:r>
    </w:p>
    <w:p>
      <w:pPr>
        <w:spacing w:before="75" w:after="0"/>
      </w:pPr>
      <w:r>
        <w:rPr/>
        <w:t xml:space="preserve">图表：2025-2030年我国磁性材料供应情况预测</w:t>
      </w:r>
    </w:p>
    <w:p>
      <w:pPr>
        <w:spacing w:before="75" w:after="0"/>
      </w:pPr>
      <w:r>
        <w:rPr/>
        <w:t xml:space="preserve">图表：2025-2030年我国磁性材料需求情况预测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2025-2030年中国磁性材料行业发展趋势及投资预测报告</dc:title>
  <dc:description>2025-2030年中国磁性材料行业发展趋势及投资预测报告</dc:description>
  <dc:subject>2025-2030年中国磁性材料行业发展趋势及投资预测报告</dc:subject>
  <cp:keywords>研究报告</cp:keywords>
  <cp:category>研究报告</cp:category>
  <cp:lastModifiedBy>北京中道泰和信息咨询有限公司</cp:lastModifiedBy>
  <dcterms:created xsi:type="dcterms:W3CDTF">2025-01-30T02:01:47+08:00</dcterms:created>
  <dcterms:modified xsi:type="dcterms:W3CDTF">2025-01-30T02:01:47+08:00</dcterms:modified>
</cp:coreProperties>
</file>

<file path=docProps/custom.xml><?xml version="1.0" encoding="utf-8"?>
<Properties xmlns="http://schemas.openxmlformats.org/officeDocument/2006/custom-properties" xmlns:vt="http://schemas.openxmlformats.org/officeDocument/2006/docPropsVTypes"/>
</file>