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2024-2029年中国纪录片行业市场竞争格局与发展前景预测报告</w:t>
      </w:r>
    </w:p>
    <w:p>
      <w:pPr>
        <w:spacing w:after="150"/>
      </w:pPr>
      <w:r>
        <w:rPr>
          <w:b w:val="1"/>
          <w:bCs w:val="1"/>
        </w:rPr>
        <w:t xml:space="preserve">报告简介</w:t>
      </w:r>
    </w:p>
    <w:p>
      <w:pPr>
        <w:spacing w:after="150"/>
      </w:pPr>
      <w:r>
        <w:rPr/>
        <w:t xml:space="preserve">随着纪录片行业竞争的不断加剧，大型企业间并购整合与资本运作日趋频繁，国内外优秀的纪录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纪录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纪录片市场的发展状况、供需状况、竞争格局、赢利水平、发展趋势等进行了分析。报告重点分析了纪录片企业的研发、产销、战略、经营状况等。报告还对纪录片市场风险进行了预测，为纪录片生产厂家、流通企业以及零售商提供了新的投资机会和可借鉴的操作模式，对欲在纪录片行业从事资本运作的经济实体等单位准确了解目前中国纪录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纪录片行业相关概述</w:t>
      </w:r>
    </w:p>
    <w:p>
      <w:pPr>
        <w:spacing w:after="150"/>
      </w:pPr>
      <w:r>
        <w:rPr/>
        <w:t xml:space="preserve">第一节 纪录片行业定义及特点</w:t>
      </w:r>
    </w:p>
    <w:p>
      <w:pPr>
        <w:spacing w:after="150"/>
      </w:pPr>
      <w:r>
        <w:rPr/>
        <w:t xml:space="preserve">一、纪录片行业的定义</w:t>
      </w:r>
    </w:p>
    <w:p>
      <w:pPr>
        <w:spacing w:after="150"/>
      </w:pPr>
      <w:r>
        <w:rPr/>
        <w:t xml:space="preserve">二、纪录片行业产品特点</w:t>
      </w:r>
    </w:p>
    <w:p>
      <w:pPr>
        <w:spacing w:after="150"/>
      </w:pPr>
      <w:r>
        <w:rPr/>
        <w:t xml:space="preserve">第二节 纪录片行业的分类</w:t>
      </w:r>
    </w:p>
    <w:p>
      <w:pPr>
        <w:spacing w:after="150"/>
      </w:pPr>
      <w:r>
        <w:rPr/>
        <w:t xml:space="preserve">第三节 纪录片行业发展成熟度分析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2019-2023年纪录片行业总体发展状况</w:t>
      </w:r>
    </w:p>
    <w:p>
      <w:pPr>
        <w:spacing w:after="150"/>
      </w:pPr>
      <w:r>
        <w:rPr/>
        <w:t xml:space="preserve">第一节 纪录片行业特性分析</w:t>
      </w:r>
    </w:p>
    <w:p>
      <w:pPr>
        <w:spacing w:after="150"/>
      </w:pPr>
      <w:r>
        <w:rPr/>
        <w:t xml:space="preserve">第二节 纪录片产业特征与行业重要性</w:t>
      </w:r>
    </w:p>
    <w:p>
      <w:pPr>
        <w:spacing w:after="150"/>
      </w:pPr>
      <w:r>
        <w:rPr/>
        <w:t xml:space="preserve">第三节 2019-2023年纪录片行业发展分析</w:t>
      </w:r>
    </w:p>
    <w:p>
      <w:pPr>
        <w:spacing w:after="150"/>
      </w:pPr>
      <w:r>
        <w:rPr/>
        <w:t xml:space="preserve">一、2019-2023年纪录片行业发展态势分析</w:t>
      </w:r>
    </w:p>
    <w:p>
      <w:pPr>
        <w:spacing w:after="150"/>
      </w:pPr>
      <w:r>
        <w:rPr/>
        <w:t xml:space="preserve">二、2019-2023年纪录片行业发展特点分析</w:t>
      </w:r>
    </w:p>
    <w:p>
      <w:pPr>
        <w:spacing w:after="150"/>
      </w:pPr>
      <w:r>
        <w:rPr/>
        <w:t xml:space="preserve">三、2024-2029年区域产业布局与产业转移</w:t>
      </w:r>
    </w:p>
    <w:p>
      <w:pPr>
        <w:spacing w:after="150"/>
      </w:pPr>
      <w:r>
        <w:rPr/>
        <w:t xml:space="preserve">第四节 2019-2023年纪录片行业财务能力分析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中国纪录片市场发展分析</w:t>
      </w:r>
    </w:p>
    <w:p>
      <w:pPr>
        <w:spacing w:after="150"/>
      </w:pPr>
      <w:r>
        <w:rPr/>
        <w:t xml:space="preserve">第一节 2019-2023年中国纪录片市场规模分析</w:t>
      </w:r>
    </w:p>
    <w:p>
      <w:pPr>
        <w:spacing w:after="150"/>
      </w:pPr>
      <w:r>
        <w:rPr/>
        <w:t xml:space="preserve">第二节 2019-2023年中国纪录片区域结构分析</w:t>
      </w:r>
    </w:p>
    <w:p>
      <w:pPr>
        <w:spacing w:after="150"/>
      </w:pPr>
      <w:r>
        <w:rPr/>
        <w:t xml:space="preserve">第三节 纪录片行业特征</w:t>
      </w:r>
    </w:p>
    <w:p>
      <w:pPr>
        <w:spacing w:after="150"/>
      </w:pPr>
      <w:r>
        <w:rPr/>
        <w:t xml:space="preserve">一、纪录片范围正在扩大，多种衍生类型殊途同归</w:t>
      </w:r>
    </w:p>
    <w:p>
      <w:pPr>
        <w:spacing w:after="150"/>
      </w:pPr>
      <w:r>
        <w:rPr/>
        <w:t xml:space="preserve">二、三大类型各具特色，协同发展</w:t>
      </w:r>
    </w:p>
    <w:p>
      <w:pPr>
        <w:spacing w:after="150"/>
      </w:pPr>
      <w:r>
        <w:rPr/>
        <w:t xml:space="preserve">三、中国纪录片发展历程</w:t>
      </w:r>
    </w:p>
    <w:p>
      <w:pPr>
        <w:spacing w:after="150"/>
      </w:pPr>
      <w:r>
        <w:rPr/>
        <w:t xml:space="preserve">第四节 国际纪录片发展现状</w:t>
      </w:r>
    </w:p>
    <w:p>
      <w:pPr>
        <w:spacing w:after="150"/>
      </w:pPr>
      <w:r>
        <w:rPr/>
        <w:t xml:space="preserve">一、新媒体发展与公共广播价值挖掘为国际纪录片企业发展重点</w:t>
      </w:r>
    </w:p>
    <w:p>
      <w:pPr>
        <w:spacing w:after="150"/>
      </w:pPr>
      <w:r>
        <w:rPr/>
        <w:t xml:space="preserve">二、纪录片产业投入规模</w:t>
      </w:r>
    </w:p>
    <w:p>
      <w:pPr>
        <w:spacing w:after="150"/>
      </w:pPr>
      <w:r>
        <w:rPr/>
        <w:t xml:space="preserve">第五节 中国纪录片产业发展驱动力</w:t>
      </w:r>
    </w:p>
    <w:p>
      <w:pPr>
        <w:spacing w:after="150"/>
      </w:pPr>
      <w:r>
        <w:rPr/>
        <w:t xml:space="preserve">一、多方因素共同驱动纪录片行业发展</w:t>
      </w:r>
    </w:p>
    <w:p>
      <w:pPr>
        <w:spacing w:after="150"/>
      </w:pPr>
      <w:r>
        <w:rPr/>
        <w:t xml:space="preserve">二、政策驱动：政策造就巨大内容缺口，推动上游制作端快速成熟</w:t>
      </w:r>
    </w:p>
    <w:p>
      <w:pPr>
        <w:spacing w:after="150"/>
      </w:pPr>
      <w:r>
        <w:rPr/>
        <w:t xml:space="preserve">三、核心参与者驱动：新媒体平台加大纪录片投入，用户市场价值潜力巨大</w:t>
      </w:r>
    </w:p>
    <w:p>
      <w:pPr>
        <w:spacing w:after="150"/>
      </w:pPr>
      <w:r>
        <w:rPr/>
        <w:t xml:space="preserve">四、用户需求驱动：知识需求增加，纪录片认知价值正被挖掘</w:t>
      </w:r>
    </w:p>
    <w:p>
      <w:pPr>
        <w:spacing w:after="150"/>
      </w:pPr>
      <w:r>
        <w:rPr/>
        <w:t xml:space="preserve">五、产业服务端驱动：支持平台成熟，全方位促进中国纪录片产业发展</w:t>
      </w:r>
    </w:p>
    <w:p>
      <w:pPr>
        <w:spacing w:after="150"/>
      </w:pPr>
      <w:r>
        <w:rPr>
          <w:b w:val="1"/>
          <w:bCs w:val="1"/>
        </w:rPr>
        <w:t xml:space="preserve">第四章 纪录片产业运营状态分析</w:t>
      </w:r>
    </w:p>
    <w:p>
      <w:pPr>
        <w:spacing w:after="150"/>
      </w:pPr>
      <w:r>
        <w:rPr/>
        <w:t xml:space="preserve">第一节 中国纪录片行业运营模式分析</w:t>
      </w:r>
    </w:p>
    <w:p>
      <w:pPr>
        <w:spacing w:after="150"/>
      </w:pPr>
      <w:r>
        <w:rPr/>
        <w:t xml:space="preserve">一、盈利模式：模式多样，广告销售仍是主要收入来源</w:t>
      </w:r>
    </w:p>
    <w:p>
      <w:pPr>
        <w:spacing w:after="150"/>
      </w:pPr>
      <w:r>
        <w:rPr/>
        <w:t xml:space="preserve">二、制作模式：制播分离趋势下，多种制作模式并存</w:t>
      </w:r>
    </w:p>
    <w:p>
      <w:pPr>
        <w:spacing w:after="150"/>
      </w:pPr>
      <w:r>
        <w:rPr/>
        <w:t xml:space="preserve">三、纪录片商业价值概述</w:t>
      </w:r>
    </w:p>
    <w:p>
      <w:pPr>
        <w:spacing w:after="150"/>
      </w:pPr>
      <w:r>
        <w:rPr/>
        <w:t xml:space="preserve">四、纪录片商业价值挖掘：多角色入局，扩大纪录片商业空间</w:t>
      </w:r>
    </w:p>
    <w:p>
      <w:pPr>
        <w:spacing w:after="150"/>
      </w:pPr>
      <w:r>
        <w:rPr/>
        <w:t xml:space="preserve">第二节 细分领域分析</w:t>
      </w:r>
    </w:p>
    <w:p>
      <w:pPr>
        <w:spacing w:after="150"/>
      </w:pPr>
      <w:r>
        <w:rPr/>
        <w:t xml:space="preserve">一、电视纪录片</w:t>
      </w:r>
    </w:p>
    <w:p>
      <w:pPr>
        <w:spacing w:after="150"/>
      </w:pPr>
      <w:r>
        <w:rPr/>
        <w:t xml:space="preserve">二、新媒体纪录片</w:t>
      </w:r>
    </w:p>
    <w:p>
      <w:pPr>
        <w:spacing w:after="150"/>
      </w:pPr>
      <w:r>
        <w:rPr/>
        <w:t xml:space="preserve">三、纪录电影</w:t>
      </w:r>
    </w:p>
    <w:p>
      <w:pPr>
        <w:spacing w:after="150"/>
      </w:pPr>
      <w:r>
        <w:rPr/>
        <w:t xml:space="preserve">第三节 纪录片产业链：形成电视台为主力，新媒体为重要支撑的产业格局</w:t>
      </w:r>
    </w:p>
    <w:p>
      <w:pPr>
        <w:spacing w:after="150"/>
      </w:pPr>
      <w:r>
        <w:rPr/>
        <w:t xml:space="preserve">第四节 纪录片品牌价值初步呈现，形成品牌化集群</w:t>
      </w:r>
    </w:p>
    <w:p>
      <w:pPr>
        <w:spacing w:after="150"/>
      </w:pPr>
      <w:r>
        <w:rPr/>
        <w:t xml:space="preserve">一、“纪实+”为纪录片商业化带来更广阔的发展空间</w:t>
      </w:r>
    </w:p>
    <w:p>
      <w:pPr>
        <w:spacing w:after="150"/>
      </w:pPr>
      <w:r>
        <w:rPr/>
        <w:t xml:space="preserve">二、“产品+”开拓纪录片更大价值空间</w:t>
      </w:r>
    </w:p>
    <w:p>
      <w:pPr>
        <w:spacing w:after="150"/>
      </w:pPr>
      <w:r>
        <w:rPr/>
        <w:t xml:space="preserve">第五节 中国纪录片产业化困境与突破</w:t>
      </w:r>
    </w:p>
    <w:p>
      <w:pPr>
        <w:spacing w:after="150"/>
      </w:pPr>
      <w:r>
        <w:rPr/>
        <w:t xml:space="preserve">一、专业纪录频道收支分离，仍需成熟发展全产业链运作</w:t>
      </w:r>
    </w:p>
    <w:p>
      <w:pPr>
        <w:spacing w:after="150"/>
      </w:pPr>
      <w:r>
        <w:rPr/>
        <w:t xml:space="preserve">二、纪录电影市场信心不足，观众院线消费习惯仍需培养</w:t>
      </w:r>
    </w:p>
    <w:p>
      <w:pPr>
        <w:spacing w:after="150"/>
      </w:pPr>
      <w:r>
        <w:rPr>
          <w:b w:val="1"/>
          <w:bCs w:val="1"/>
        </w:rPr>
        <w:t xml:space="preserve">第五章 中国纪录片运行现状分析</w:t>
      </w:r>
    </w:p>
    <w:p>
      <w:pPr>
        <w:spacing w:after="150"/>
      </w:pPr>
      <w:r>
        <w:rPr/>
        <w:t xml:space="preserve">第一节 中国纪录片行业发展状况分析</w:t>
      </w:r>
    </w:p>
    <w:p>
      <w:pPr>
        <w:spacing w:after="150"/>
      </w:pPr>
      <w:r>
        <w:rPr/>
        <w:t xml:space="preserve">一、中国纪录片行业发展阶段</w:t>
      </w:r>
    </w:p>
    <w:p>
      <w:pPr>
        <w:spacing w:after="150"/>
      </w:pPr>
      <w:r>
        <w:rPr/>
        <w:t xml:space="preserve">二、中国纪录片行业发展总体概况</w:t>
      </w:r>
    </w:p>
    <w:p>
      <w:pPr>
        <w:spacing w:after="150"/>
      </w:pPr>
      <w:r>
        <w:rPr/>
        <w:t xml:space="preserve">三、中国纪录片行业发展特点分析</w:t>
      </w:r>
    </w:p>
    <w:p>
      <w:pPr>
        <w:spacing w:after="150"/>
      </w:pPr>
      <w:r>
        <w:rPr/>
        <w:t xml:space="preserve">四、中国纪录片行业商业模式分析</w:t>
      </w:r>
    </w:p>
    <w:p>
      <w:pPr>
        <w:spacing w:after="150"/>
      </w:pPr>
      <w:r>
        <w:rPr/>
        <w:t xml:space="preserve">第二节 2019-2023年纪录片行业发展现状</w:t>
      </w:r>
    </w:p>
    <w:p>
      <w:pPr>
        <w:spacing w:after="150"/>
      </w:pPr>
      <w:r>
        <w:rPr/>
        <w:t xml:space="preserve">一、2019-2023年中国纪录片行业市场规模</w:t>
      </w:r>
    </w:p>
    <w:p>
      <w:pPr>
        <w:spacing w:after="150"/>
      </w:pPr>
      <w:r>
        <w:rPr/>
        <w:t xml:space="preserve">二、2019-2023年中国纪录片行业发展分析</w:t>
      </w:r>
    </w:p>
    <w:p>
      <w:pPr>
        <w:spacing w:after="150"/>
      </w:pPr>
      <w:r>
        <w:rPr/>
        <w:t xml:space="preserve">第三节 2019-2023年纪录片市场情况分析</w:t>
      </w:r>
    </w:p>
    <w:p>
      <w:pPr>
        <w:spacing w:after="150"/>
      </w:pPr>
      <w:r>
        <w:rPr/>
        <w:t xml:space="preserve">第四节 中国纪录片市场供需分析</w:t>
      </w:r>
    </w:p>
    <w:p>
      <w:pPr>
        <w:spacing w:after="150"/>
      </w:pPr>
      <w:r>
        <w:rPr/>
        <w:t xml:space="preserve">一、2019-2023年中国纪录片行业供给情况</w:t>
      </w:r>
    </w:p>
    <w:p>
      <w:pPr>
        <w:spacing w:after="150"/>
      </w:pPr>
      <w:r>
        <w:rPr/>
        <w:t xml:space="preserve">1、中国纪录片行业供给分析</w:t>
      </w:r>
    </w:p>
    <w:p>
      <w:pPr>
        <w:spacing w:after="150"/>
      </w:pPr>
      <w:r>
        <w:rPr/>
        <w:t xml:space="preserve">2、重点企业供给及占有份额</w:t>
      </w:r>
    </w:p>
    <w:p>
      <w:pPr>
        <w:spacing w:after="150"/>
      </w:pPr>
      <w:r>
        <w:rPr/>
        <w:t xml:space="preserve">二、2019-2023年中国纪录片行业需求情况</w:t>
      </w:r>
    </w:p>
    <w:p>
      <w:pPr>
        <w:spacing w:after="150"/>
      </w:pPr>
      <w:r>
        <w:rPr/>
        <w:t xml:space="preserve">1、纪录片行业需求市场</w:t>
      </w:r>
    </w:p>
    <w:p>
      <w:pPr>
        <w:spacing w:after="150"/>
      </w:pPr>
      <w:r>
        <w:rPr/>
        <w:t xml:space="preserve">2、纪录片行业客户结构</w:t>
      </w:r>
    </w:p>
    <w:p>
      <w:pPr>
        <w:spacing w:after="150"/>
      </w:pPr>
      <w:r>
        <w:rPr/>
        <w:t xml:space="preserve">3、纪录片行业需求的地区差异</w:t>
      </w:r>
    </w:p>
    <w:p>
      <w:pPr>
        <w:spacing w:after="150"/>
      </w:pPr>
      <w:r>
        <w:rPr/>
        <w:t xml:space="preserve">三、2019-2023年中国纪录片行业供需平衡分析</w:t>
      </w:r>
    </w:p>
    <w:p>
      <w:pPr>
        <w:spacing w:after="150"/>
      </w:pPr>
      <w:r>
        <w:rPr>
          <w:b w:val="1"/>
          <w:bCs w:val="1"/>
        </w:rPr>
        <w:t xml:space="preserve">第六章 纪录片行业竞争力优势分析</w:t>
      </w:r>
    </w:p>
    <w:p>
      <w:pPr>
        <w:spacing w:after="150"/>
      </w:pPr>
      <w:r>
        <w:rPr/>
        <w:t xml:space="preserve">第一节 纪录片行业竞争力优势分析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中国纪录片行业竞争力分析</w:t>
      </w:r>
    </w:p>
    <w:p>
      <w:pPr>
        <w:spacing w:after="150"/>
      </w:pPr>
      <w:r>
        <w:rPr/>
        <w:t xml:space="preserve">一、中国纪录片行业竞争力剖析</w:t>
      </w:r>
    </w:p>
    <w:p>
      <w:pPr>
        <w:spacing w:after="150"/>
      </w:pPr>
      <w:r>
        <w:rPr/>
        <w:t xml:space="preserve">二、中国纪录片企业市场竞争的优势</w:t>
      </w:r>
    </w:p>
    <w:p>
      <w:pPr>
        <w:spacing w:after="150"/>
      </w:pPr>
      <w:r>
        <w:rPr/>
        <w:t xml:space="preserve">三、国内纪录片企业竞争能力提升途径</w:t>
      </w:r>
    </w:p>
    <w:p>
      <w:pPr>
        <w:spacing w:after="150"/>
      </w:pPr>
      <w:r>
        <w:rPr/>
        <w:t xml:space="preserve">第三节 纪录片行业swot分析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2024-2029年纪录片行业市场竞争策略分析</w:t>
      </w:r>
    </w:p>
    <w:p>
      <w:pPr>
        <w:spacing w:after="150"/>
      </w:pPr>
      <w:r>
        <w:rPr/>
        <w:t xml:space="preserve">第一节 行业总体市场竞争状况分析</w:t>
      </w:r>
    </w:p>
    <w:p>
      <w:pPr>
        <w:spacing w:after="150"/>
      </w:pPr>
      <w:r>
        <w:rPr/>
        <w:t xml:space="preserve">一、纪录片行业竞争结构分析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二、纪录片行业企业间竞争格局分析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三、纪录片行业集中度分析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中国纪录片行业竞争格局综述</w:t>
      </w:r>
    </w:p>
    <w:p>
      <w:pPr>
        <w:spacing w:after="150"/>
      </w:pPr>
      <w:r>
        <w:rPr/>
        <w:t xml:space="preserve">一、纪录片行业竞争概况</w:t>
      </w:r>
    </w:p>
    <w:p>
      <w:pPr>
        <w:spacing w:after="150"/>
      </w:pPr>
      <w:r>
        <w:rPr/>
        <w:t xml:space="preserve">1、中国纪录片行业品牌竞争格局</w:t>
      </w:r>
    </w:p>
    <w:p>
      <w:pPr>
        <w:spacing w:after="150"/>
      </w:pPr>
      <w:r>
        <w:rPr/>
        <w:t xml:space="preserve">2、纪录片业未来竞争格局和特点</w:t>
      </w:r>
    </w:p>
    <w:p>
      <w:pPr>
        <w:spacing w:after="150"/>
      </w:pPr>
      <w:r>
        <w:rPr/>
        <w:t xml:space="preserve">3、纪录片市场进入及竞争对手分析</w:t>
      </w:r>
    </w:p>
    <w:p>
      <w:pPr>
        <w:spacing w:after="150"/>
      </w:pPr>
      <w:r>
        <w:rPr/>
        <w:t xml:space="preserve">二、纪录片行业主要企业竞争力分析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纪录片企业竞争策略分析</w:t>
      </w:r>
    </w:p>
    <w:p>
      <w:pPr>
        <w:spacing w:after="150"/>
      </w:pPr>
      <w:r>
        <w:rPr/>
        <w:t xml:space="preserve">一、提高纪录片企业核心竞争力的对策</w:t>
      </w:r>
    </w:p>
    <w:p>
      <w:pPr>
        <w:spacing w:after="150"/>
      </w:pPr>
      <w:r>
        <w:rPr/>
        <w:t xml:space="preserve">二、影响纪录片企业核心竞争力的因素及提升途径</w:t>
      </w:r>
    </w:p>
    <w:p>
      <w:pPr>
        <w:spacing w:after="150"/>
      </w:pPr>
      <w:r>
        <w:rPr/>
        <w:t xml:space="preserve">三、提高纪录片企业竞争力的策略</w:t>
      </w:r>
    </w:p>
    <w:p>
      <w:pPr>
        <w:spacing w:after="150"/>
      </w:pPr>
      <w:r>
        <w:rPr>
          <w:b w:val="1"/>
          <w:bCs w:val="1"/>
        </w:rPr>
        <w:t xml:space="preserve">第八章 纪录片行业出品方分析</w:t>
      </w:r>
    </w:p>
    <w:p>
      <w:pPr>
        <w:spacing w:after="150"/>
      </w:pPr>
      <w:r>
        <w:rPr/>
        <w:t xml:space="preserve">第一节 知了青年</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第二节 灿星制作</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第三节 日月星光</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第四节 bbc studios</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第五节 稻来传媒</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第六节 云集将来</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第七节 旗帜传媒</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第八节 无奇不有影视</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第九节 蓝象传媒</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t xml:space="preserve">第十节 哔哩哔哩</w:t>
      </w:r>
    </w:p>
    <w:p>
      <w:pPr>
        <w:spacing w:after="150"/>
      </w:pPr>
      <w:r>
        <w:rPr/>
        <w:t xml:space="preserve">一、企业经营概况</w:t>
      </w:r>
    </w:p>
    <w:p>
      <w:pPr>
        <w:spacing w:after="150"/>
      </w:pPr>
      <w:r>
        <w:rPr/>
        <w:t xml:space="preserve">二、企业出品纪录片分析</w:t>
      </w:r>
    </w:p>
    <w:p>
      <w:pPr>
        <w:spacing w:after="150"/>
      </w:pPr>
      <w:r>
        <w:rPr/>
        <w:t xml:space="preserve">三、2024-2029年发展战略规划</w:t>
      </w:r>
    </w:p>
    <w:p>
      <w:pPr>
        <w:spacing w:after="150"/>
      </w:pPr>
      <w:r>
        <w:rPr>
          <w:b w:val="1"/>
          <w:bCs w:val="1"/>
        </w:rPr>
        <w:t xml:space="preserve">第九章 2024-2029年纪录片行业投资前景展望</w:t>
      </w:r>
    </w:p>
    <w:p>
      <w:pPr>
        <w:spacing w:after="150"/>
      </w:pPr>
      <w:r>
        <w:rPr/>
        <w:t xml:space="preserve">第一节 纪录片行业2024-2029年投资机会分析</w:t>
      </w:r>
    </w:p>
    <w:p>
      <w:pPr>
        <w:spacing w:after="150"/>
      </w:pPr>
      <w:r>
        <w:rPr/>
        <w:t xml:space="preserve">一、纪录片投资项目分析</w:t>
      </w:r>
    </w:p>
    <w:p>
      <w:pPr>
        <w:spacing w:after="150"/>
      </w:pPr>
      <w:r>
        <w:rPr/>
        <w:t xml:space="preserve">二、可以投资的模式</w:t>
      </w:r>
    </w:p>
    <w:p>
      <w:pPr>
        <w:spacing w:after="150"/>
      </w:pPr>
      <w:r>
        <w:rPr/>
        <w:t xml:space="preserve">三、2024-2029年纪录片投资机会</w:t>
      </w:r>
    </w:p>
    <w:p>
      <w:pPr>
        <w:spacing w:after="150"/>
      </w:pPr>
      <w:r>
        <w:rPr/>
        <w:t xml:space="preserve">第二节 2024-2029年纪录片行业发展预测分析</w:t>
      </w:r>
    </w:p>
    <w:p>
      <w:pPr>
        <w:spacing w:after="150"/>
      </w:pPr>
      <w:r>
        <w:rPr/>
        <w:t xml:space="preserve">一、2024-2029年纪录片发展分析</w:t>
      </w:r>
    </w:p>
    <w:p>
      <w:pPr>
        <w:spacing w:after="150"/>
      </w:pPr>
      <w:r>
        <w:rPr/>
        <w:t xml:space="preserve">二、2024-2029年纪录片行业技术开发方向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t xml:space="preserve">1.传播方式与运营思路发力，新媒体将成为纪录片第一力量</w:t>
      </w:r>
    </w:p>
    <w:p>
      <w:pPr>
        <w:spacing w:after="150"/>
      </w:pPr>
      <w:r>
        <w:rPr/>
        <w:t xml:space="preserve">2.依托新媒体策略，“分众”模式为纪录片精准定位用户</w:t>
      </w:r>
    </w:p>
    <w:p>
      <w:pPr>
        <w:spacing w:after="150"/>
      </w:pPr>
      <w:r>
        <w:rPr/>
        <w:t xml:space="preserve">3.出海作品与国际联合制作内容将继续增加</w:t>
      </w:r>
    </w:p>
    <w:p>
      <w:pPr>
        <w:spacing w:after="150"/>
      </w:pPr>
      <w:r>
        <w:rPr>
          <w:b w:val="1"/>
          <w:bCs w:val="1"/>
        </w:rPr>
        <w:t xml:space="preserve">第十章 2024-2029年纪录片行业投资价值评估分析</w:t>
      </w:r>
    </w:p>
    <w:p>
      <w:pPr>
        <w:spacing w:after="150"/>
      </w:pPr>
      <w:r>
        <w:rPr/>
        <w:t xml:space="preserve">第一节 纪录片行业投资特性分析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2024-2029年纪录片行业发展的影响因素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2024-2029年纪录片行业投资价值评估分析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2024-2029年中国纪录片行业投资收益预测</w:t>
      </w:r>
    </w:p>
    <w:p>
      <w:pPr>
        <w:spacing w:after="150"/>
      </w:pPr>
      <w:r>
        <w:rPr/>
        <w:t xml:space="preserve">一、预测理论依据</w:t>
      </w:r>
    </w:p>
    <w:p>
      <w:pPr>
        <w:spacing w:after="150"/>
      </w:pPr>
      <w:r>
        <w:rPr/>
        <w:t xml:space="preserve">二、2024-2029年中国纪录片行业总产值预测</w:t>
      </w:r>
    </w:p>
    <w:p>
      <w:pPr>
        <w:spacing w:after="150"/>
      </w:pPr>
      <w:r>
        <w:rPr/>
        <w:t xml:space="preserve">三、2024-2029年中国纪录片行业销售收入预测</w:t>
      </w:r>
    </w:p>
    <w:p>
      <w:pPr>
        <w:spacing w:after="150"/>
      </w:pPr>
      <w:r>
        <w:rPr/>
        <w:t xml:space="preserve">四、2024-2029年中国纪录片行业利润总额预测</w:t>
      </w:r>
    </w:p>
    <w:p>
      <w:pPr>
        <w:spacing w:after="150"/>
      </w:pPr>
      <w:r>
        <w:rPr/>
        <w:t xml:space="preserve">五、2024-2029年中国纪录片行业总资产预测</w:t>
      </w:r>
    </w:p>
    <w:p>
      <w:pPr>
        <w:spacing w:after="150"/>
      </w:pPr>
      <w:r>
        <w:rPr>
          <w:b w:val="1"/>
          <w:bCs w:val="1"/>
        </w:rPr>
        <w:t xml:space="preserve">第十一章 2024-2029年纪录片行业发展趋势及投资风险分析</w:t>
      </w:r>
    </w:p>
    <w:p>
      <w:pPr>
        <w:spacing w:after="150"/>
      </w:pPr>
      <w:r>
        <w:rPr/>
        <w:t xml:space="preserve">第一节 2019-2023年纪录片存在的问题</w:t>
      </w:r>
    </w:p>
    <w:p>
      <w:pPr>
        <w:spacing w:after="150"/>
      </w:pPr>
      <w:r>
        <w:rPr/>
        <w:t xml:space="preserve">第二节 2024-2029年发展预测分析</w:t>
      </w:r>
    </w:p>
    <w:p>
      <w:pPr>
        <w:spacing w:after="150"/>
      </w:pPr>
      <w:r>
        <w:rPr/>
        <w:t xml:space="preserve">一、2024-2029年纪录片发展方向分析</w:t>
      </w:r>
    </w:p>
    <w:p>
      <w:pPr>
        <w:spacing w:after="150"/>
      </w:pPr>
      <w:r>
        <w:rPr/>
        <w:t xml:space="preserve">二、2024-2029年纪录片行业发展规模预测</w:t>
      </w:r>
    </w:p>
    <w:p>
      <w:pPr>
        <w:spacing w:after="150"/>
      </w:pPr>
      <w:r>
        <w:rPr/>
        <w:t xml:space="preserve">三、2024-2029年纪录片行业发展趋势预测</w:t>
      </w:r>
    </w:p>
    <w:p>
      <w:pPr>
        <w:spacing w:after="150"/>
      </w:pPr>
      <w:r>
        <w:rPr/>
        <w:t xml:space="preserve">第三节 2024-2029年纪录片行业投资风险分析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2024-2029年纪录片行业投资战略研究</w:t>
      </w:r>
    </w:p>
    <w:p>
      <w:pPr>
        <w:spacing w:after="150"/>
      </w:pPr>
      <w:r>
        <w:rPr/>
        <w:t xml:space="preserve">第一节 纪录片行业发展战略研究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对中国纪录片品牌的战略思考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四、中国纪录片企业的品牌战略</w:t>
      </w:r>
    </w:p>
    <w:p>
      <w:pPr>
        <w:spacing w:after="150"/>
      </w:pPr>
      <w:r>
        <w:rPr/>
        <w:t xml:space="preserve">五、纪录片品牌战略管理的策略</w:t>
      </w:r>
    </w:p>
    <w:p>
      <w:pPr>
        <w:spacing w:after="150"/>
      </w:pPr>
      <w:r>
        <w:rPr/>
        <w:t xml:space="preserve">第三节 纪录片经营策略分析</w:t>
      </w:r>
    </w:p>
    <w:p>
      <w:pPr>
        <w:spacing w:after="150"/>
      </w:pPr>
      <w:r>
        <w:rPr/>
        <w:t xml:space="preserve">一、纪录片市场细分策略</w:t>
      </w:r>
    </w:p>
    <w:p>
      <w:pPr>
        <w:spacing w:after="150"/>
      </w:pPr>
      <w:r>
        <w:rPr/>
        <w:t xml:space="preserve">二、纪录片市场创新策略</w:t>
      </w:r>
    </w:p>
    <w:p>
      <w:pPr>
        <w:spacing w:after="150"/>
      </w:pPr>
      <w:r>
        <w:rPr/>
        <w:t xml:space="preserve">三、品牌定位与品类规划</w:t>
      </w:r>
    </w:p>
    <w:p>
      <w:pPr>
        <w:spacing w:after="150"/>
      </w:pPr>
      <w:r>
        <w:rPr/>
        <w:t xml:space="preserve">四、纪录片新产品差异化战略</w:t>
      </w:r>
    </w:p>
    <w:p>
      <w:pPr>
        <w:spacing w:after="150"/>
      </w:pPr>
      <w:r>
        <w:rPr/>
        <w:t xml:space="preserve">第四节 纪录片行业投资战略研究</w:t>
      </w:r>
    </w:p>
    <w:p>
      <w:pPr>
        <w:spacing w:after="150"/>
      </w:pPr>
      <w:r>
        <w:rPr/>
        <w:t xml:space="preserve">一、纪录片行业投资战略</w:t>
      </w:r>
    </w:p>
    <w:p>
      <w:pPr>
        <w:spacing w:after="150"/>
      </w:pPr>
      <w:r>
        <w:rPr/>
        <w:t xml:space="preserve">二、2024-2029年纪录片行业投资战略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纪录片行业研究结论及建议</w:t>
      </w:r>
    </w:p>
    <w:p>
      <w:pPr>
        <w:spacing w:after="150"/>
      </w:pPr>
      <w:r>
        <w:rPr/>
        <w:t xml:space="preserve">第二节 纪录片子行业研究结论及建议</w:t>
      </w:r>
    </w:p>
    <w:p>
      <w:pPr>
        <w:spacing w:after="150"/>
      </w:pPr>
      <w:r>
        <w:rPr/>
        <w:t xml:space="preserve">第三节 纪录片行业2024-2029年投资建议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图表：纪录片行业生命周期</w:t>
      </w:r>
    </w:p>
    <w:p>
      <w:pPr>
        <w:spacing w:after="150"/>
      </w:pPr>
      <w:r>
        <w:rPr/>
        <w:t xml:space="preserve">图表：纪录片行业产业链结构</w:t>
      </w:r>
    </w:p>
    <w:p>
      <w:pPr>
        <w:spacing w:after="150"/>
      </w:pPr>
      <w:r>
        <w:rPr/>
        <w:t xml:space="preserve">图表：2019-2023年全球纪录片行业市场规模</w:t>
      </w:r>
    </w:p>
    <w:p>
      <w:pPr>
        <w:spacing w:after="150"/>
      </w:pPr>
      <w:r>
        <w:rPr/>
        <w:t xml:space="preserve">图表：2019-2023年中国纪录片行业市场规模</w:t>
      </w:r>
    </w:p>
    <w:p>
      <w:pPr>
        <w:spacing w:after="150"/>
      </w:pPr>
      <w:r>
        <w:rPr/>
        <w:t xml:space="preserve">图表：2019-2023年纪录片行业重要数据指标比较</w:t>
      </w:r>
    </w:p>
    <w:p>
      <w:pPr>
        <w:spacing w:after="150"/>
      </w:pPr>
      <w:r>
        <w:rPr/>
        <w:t xml:space="preserve">图表：2019-2023年中国纪录片市场占全球份额比较</w:t>
      </w:r>
    </w:p>
    <w:p>
      <w:pPr>
        <w:spacing w:after="150"/>
      </w:pPr>
      <w:r>
        <w:rPr/>
        <w:t xml:space="preserve">图表：2019-2023年纪录片行业销售收入</w:t>
      </w:r>
    </w:p>
    <w:p>
      <w:pPr>
        <w:spacing w:after="150"/>
      </w:pPr>
      <w:r>
        <w:rPr/>
        <w:t xml:space="preserve">图表：2019-2023年纪录片行业利润总额</w:t>
      </w:r>
    </w:p>
    <w:p>
      <w:pPr>
        <w:spacing w:after="150"/>
      </w:pPr>
      <w:r>
        <w:rPr/>
        <w:t xml:space="preserve">图表：2019-2023年纪录片行业资产总计</w:t>
      </w:r>
    </w:p>
    <w:p>
      <w:pPr>
        <w:spacing w:after="150"/>
      </w:pPr>
      <w:r>
        <w:rPr/>
        <w:t xml:space="preserve">图表：2019-2023年纪录片行业负债总计</w:t>
      </w:r>
    </w:p>
    <w:p>
      <w:pPr>
        <w:spacing w:after="150"/>
      </w:pPr>
      <w:r>
        <w:rPr/>
        <w:t xml:space="preserve">图表：2019-2023年纪录片行业竞争力分析</w:t>
      </w:r>
    </w:p>
    <w:p>
      <w:pPr>
        <w:spacing w:after="150"/>
      </w:pPr>
      <w:r>
        <w:rPr/>
        <w:t xml:space="preserve">图表：2019-2023年纪录片市场价格走势</w:t>
      </w:r>
    </w:p>
    <w:p>
      <w:pPr>
        <w:spacing w:after="150"/>
      </w:pPr>
      <w:r>
        <w:rPr/>
        <w:t xml:space="preserve">图表：2019-2023年纪录片行业主营业务收入</w:t>
      </w:r>
    </w:p>
    <w:p>
      <w:pPr>
        <w:spacing w:after="150"/>
      </w:pPr>
      <w:r>
        <w:rPr/>
        <w:t xml:space="preserve">图表：2019-2023年纪录片行业主营业务成本</w:t>
      </w:r>
    </w:p>
    <w:p>
      <w:pPr>
        <w:spacing w:after="150"/>
      </w:pPr>
      <w:r>
        <w:rPr/>
        <w:t xml:space="preserve">图表：2019-2023年纪录片行业销售费用分析</w:t>
      </w:r>
    </w:p>
    <w:p>
      <w:pPr>
        <w:spacing w:after="150"/>
      </w:pPr>
      <w:r>
        <w:rPr/>
        <w:t xml:space="preserve">图表：2019-2023年纪录片行业管理费用分析</w:t>
      </w:r>
    </w:p>
    <w:p>
      <w:pPr>
        <w:spacing w:after="150"/>
      </w:pPr>
      <w:r>
        <w:rPr/>
        <w:t xml:space="preserve">图表：2019-2023年纪录片行业财务费用分析</w:t>
      </w:r>
    </w:p>
    <w:p>
      <w:pPr>
        <w:spacing w:after="150"/>
      </w:pPr>
      <w:r>
        <w:rPr/>
        <w:t xml:space="preserve">图表：2019-2023年纪录片行业销售毛利率分析</w:t>
      </w:r>
    </w:p>
    <w:p>
      <w:pPr>
        <w:spacing w:after="150"/>
      </w:pPr>
      <w:r>
        <w:rPr/>
        <w:t xml:space="preserve">图表：2019-2023年纪录片行业销售利润率分析</w:t>
      </w:r>
    </w:p>
    <w:p>
      <w:pPr>
        <w:spacing w:after="150"/>
      </w:pPr>
      <w:r>
        <w:rPr/>
        <w:t xml:space="preserve">图表：2019-2023年纪录片行业成本费用利润率分析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2024-2029年中国纪录片行业市场竞争格局与发展前景预测报告</dc:title>
  <dc:description>2024-2029年中国纪录片行业市场竞争格局与发展前景预测报告</dc:description>
  <dc:subject>2024-2029年中国纪录片行业市场竞争格局与发展前景预测报告</dc:subject>
  <cp:keywords>研究报告</cp:keywords>
  <cp:category>研究报告</cp:category>
  <cp:lastModifiedBy>北京中道泰和信息咨询有限公司</cp:lastModifiedBy>
  <dcterms:created xsi:type="dcterms:W3CDTF">2024-01-24T17:44:04+08:00</dcterms:created>
  <dcterms:modified xsi:type="dcterms:W3CDTF">2024-01-24T17:44:04+08:00</dcterms:modified>
</cp:coreProperties>
</file>

<file path=docProps/custom.xml><?xml version="1.0" encoding="utf-8"?>
<Properties xmlns="http://schemas.openxmlformats.org/officeDocument/2006/custom-properties" xmlns:vt="http://schemas.openxmlformats.org/officeDocument/2006/docPropsVTypes"/>
</file>